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BE" w:rsidRDefault="00E127BE" w:rsidP="00E5318E">
      <w:pPr>
        <w:jc w:val="center"/>
        <w:rPr>
          <w:sz w:val="32"/>
          <w:szCs w:val="32"/>
        </w:rPr>
      </w:pPr>
      <w:r>
        <w:rPr>
          <w:sz w:val="32"/>
          <w:szCs w:val="32"/>
        </w:rPr>
        <w:t xml:space="preserve">Р О С </w:t>
      </w:r>
      <w:proofErr w:type="spellStart"/>
      <w:proofErr w:type="gramStart"/>
      <w:r>
        <w:rPr>
          <w:sz w:val="32"/>
          <w:szCs w:val="32"/>
        </w:rPr>
        <w:t>С</w:t>
      </w:r>
      <w:proofErr w:type="spellEnd"/>
      <w:proofErr w:type="gramEnd"/>
      <w:r>
        <w:rPr>
          <w:sz w:val="32"/>
          <w:szCs w:val="32"/>
        </w:rPr>
        <w:t xml:space="preserve"> И Й С К А Я Ф Е Д Е Р А Ц И Я</w:t>
      </w:r>
    </w:p>
    <w:p w:rsidR="00E127BE" w:rsidRDefault="00E127BE" w:rsidP="00E5318E">
      <w:pPr>
        <w:jc w:val="center"/>
        <w:rPr>
          <w:sz w:val="32"/>
          <w:szCs w:val="32"/>
        </w:rPr>
      </w:pPr>
      <w:r>
        <w:rPr>
          <w:sz w:val="32"/>
          <w:szCs w:val="32"/>
        </w:rPr>
        <w:t xml:space="preserve">Б Е Л Г О </w:t>
      </w:r>
      <w:proofErr w:type="gramStart"/>
      <w:r>
        <w:rPr>
          <w:sz w:val="32"/>
          <w:szCs w:val="32"/>
        </w:rPr>
        <w:t>Р</w:t>
      </w:r>
      <w:proofErr w:type="gramEnd"/>
      <w:r>
        <w:rPr>
          <w:sz w:val="32"/>
          <w:szCs w:val="32"/>
        </w:rPr>
        <w:t xml:space="preserve"> О Д С К А Я О Б Л А С Т Ь</w:t>
      </w:r>
    </w:p>
    <w:p w:rsidR="00E127BE" w:rsidRDefault="00E127BE" w:rsidP="00E5318E">
      <w:pPr>
        <w:jc w:val="center"/>
        <w:rPr>
          <w:sz w:val="32"/>
          <w:szCs w:val="32"/>
        </w:rPr>
      </w:pPr>
      <w:r>
        <w:rPr>
          <w:sz w:val="32"/>
          <w:szCs w:val="32"/>
        </w:rPr>
        <w:t>МУНИЦИПАЛЬНЫЙ РАЙОН «КОРОЧАНСКИЙ РАЙОН»</w:t>
      </w:r>
    </w:p>
    <w:p w:rsidR="00E127BE" w:rsidRDefault="00E127BE" w:rsidP="00E5318E">
      <w:pPr>
        <w:jc w:val="center"/>
        <w:rPr>
          <w:sz w:val="32"/>
          <w:szCs w:val="32"/>
        </w:rPr>
      </w:pPr>
    </w:p>
    <w:p w:rsidR="00E127BE" w:rsidRDefault="00E127BE" w:rsidP="00E5318E">
      <w:pPr>
        <w:jc w:val="center"/>
        <w:rPr>
          <w:sz w:val="28"/>
          <w:szCs w:val="28"/>
        </w:rPr>
      </w:pPr>
      <w:r>
        <w:rPr>
          <w:sz w:val="28"/>
          <w:szCs w:val="28"/>
        </w:rPr>
        <w:t>АДМИНИСТРАЦИЯ</w:t>
      </w:r>
    </w:p>
    <w:p w:rsidR="00E127BE" w:rsidRDefault="00E127BE" w:rsidP="00E5318E">
      <w:pPr>
        <w:jc w:val="center"/>
        <w:rPr>
          <w:sz w:val="28"/>
          <w:szCs w:val="28"/>
        </w:rPr>
      </w:pPr>
      <w:r>
        <w:rPr>
          <w:sz w:val="28"/>
          <w:szCs w:val="28"/>
        </w:rPr>
        <w:t>ЗАЯЧЕНСКОГО СЕЛЬСКОГО ПОСЕЛЕНИЯ</w:t>
      </w:r>
    </w:p>
    <w:p w:rsidR="00E127BE" w:rsidRDefault="00E127BE" w:rsidP="00E5318E">
      <w:pPr>
        <w:rPr>
          <w:sz w:val="28"/>
          <w:szCs w:val="28"/>
        </w:rPr>
      </w:pPr>
    </w:p>
    <w:p w:rsidR="00E127BE" w:rsidRDefault="00E127BE" w:rsidP="00E5318E"/>
    <w:p w:rsidR="00E127BE" w:rsidRDefault="00E127BE" w:rsidP="00E5318E">
      <w:pPr>
        <w:jc w:val="center"/>
        <w:rPr>
          <w:b/>
          <w:sz w:val="28"/>
          <w:szCs w:val="28"/>
        </w:rPr>
      </w:pPr>
      <w:proofErr w:type="gramStart"/>
      <w:r>
        <w:rPr>
          <w:b/>
          <w:sz w:val="28"/>
          <w:szCs w:val="28"/>
        </w:rPr>
        <w:t>П</w:t>
      </w:r>
      <w:proofErr w:type="gramEnd"/>
      <w:r>
        <w:rPr>
          <w:b/>
          <w:sz w:val="28"/>
          <w:szCs w:val="28"/>
        </w:rPr>
        <w:t xml:space="preserve"> О С Т А Н О В Л Е Н И Е </w:t>
      </w:r>
    </w:p>
    <w:p w:rsidR="00E127BE" w:rsidRDefault="00E127BE" w:rsidP="00E5318E">
      <w:pPr>
        <w:jc w:val="center"/>
        <w:rPr>
          <w:b/>
          <w:sz w:val="28"/>
          <w:szCs w:val="28"/>
        </w:rPr>
      </w:pPr>
    </w:p>
    <w:p w:rsidR="00E127BE" w:rsidRDefault="00E127BE" w:rsidP="00E5318E">
      <w:pPr>
        <w:jc w:val="center"/>
        <w:rPr>
          <w:b/>
          <w:sz w:val="28"/>
          <w:szCs w:val="28"/>
        </w:rPr>
      </w:pPr>
    </w:p>
    <w:p w:rsidR="00E127BE" w:rsidRDefault="00E127BE" w:rsidP="00E5318E">
      <w:pPr>
        <w:jc w:val="center"/>
        <w:rPr>
          <w:b/>
          <w:sz w:val="28"/>
          <w:szCs w:val="28"/>
        </w:rPr>
      </w:pPr>
    </w:p>
    <w:p w:rsidR="00E127BE" w:rsidRDefault="00E127BE" w:rsidP="00E5318E">
      <w:pPr>
        <w:rPr>
          <w:sz w:val="28"/>
          <w:szCs w:val="28"/>
        </w:rPr>
      </w:pPr>
      <w:r>
        <w:rPr>
          <w:sz w:val="28"/>
          <w:szCs w:val="28"/>
        </w:rPr>
        <w:t>24 сентября 2014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№24а</w:t>
      </w:r>
    </w:p>
    <w:p w:rsidR="00E127BE" w:rsidRDefault="00E127BE" w:rsidP="00E5318E">
      <w:pPr>
        <w:rPr>
          <w:sz w:val="28"/>
          <w:szCs w:val="28"/>
        </w:rPr>
      </w:pPr>
    </w:p>
    <w:p w:rsidR="00E127BE" w:rsidRDefault="00E127BE" w:rsidP="00E5318E">
      <w:pPr>
        <w:rPr>
          <w:sz w:val="28"/>
          <w:szCs w:val="28"/>
        </w:rPr>
      </w:pPr>
    </w:p>
    <w:p w:rsidR="00E127BE" w:rsidRDefault="00E127BE" w:rsidP="00E5318E">
      <w:pPr>
        <w:jc w:val="center"/>
        <w:rPr>
          <w:sz w:val="28"/>
          <w:szCs w:val="28"/>
        </w:rPr>
      </w:pPr>
    </w:p>
    <w:p w:rsidR="00E127BE" w:rsidRDefault="00E127BE" w:rsidP="00E5318E">
      <w:pPr>
        <w:rPr>
          <w:b/>
          <w:sz w:val="28"/>
          <w:szCs w:val="28"/>
        </w:rPr>
      </w:pPr>
      <w:r>
        <w:rPr>
          <w:b/>
          <w:sz w:val="28"/>
          <w:szCs w:val="28"/>
        </w:rPr>
        <w:t xml:space="preserve">Об утверждении </w:t>
      </w:r>
      <w:proofErr w:type="gramStart"/>
      <w:r>
        <w:rPr>
          <w:b/>
          <w:sz w:val="28"/>
          <w:szCs w:val="28"/>
        </w:rPr>
        <w:t>муниципальной</w:t>
      </w:r>
      <w:proofErr w:type="gramEnd"/>
    </w:p>
    <w:p w:rsidR="00E127BE" w:rsidRDefault="00E127BE" w:rsidP="00E5318E">
      <w:pPr>
        <w:rPr>
          <w:b/>
          <w:sz w:val="28"/>
          <w:szCs w:val="28"/>
        </w:rPr>
      </w:pPr>
      <w:r>
        <w:rPr>
          <w:b/>
          <w:sz w:val="28"/>
          <w:szCs w:val="28"/>
        </w:rPr>
        <w:t xml:space="preserve">программы «Социальное развитие </w:t>
      </w:r>
    </w:p>
    <w:p w:rsidR="00E127BE" w:rsidRDefault="00E127BE" w:rsidP="00E5318E">
      <w:pPr>
        <w:rPr>
          <w:b/>
          <w:sz w:val="28"/>
          <w:szCs w:val="28"/>
        </w:rPr>
      </w:pPr>
      <w:proofErr w:type="spellStart"/>
      <w:r>
        <w:rPr>
          <w:b/>
          <w:sz w:val="28"/>
          <w:szCs w:val="28"/>
        </w:rPr>
        <w:t>Заяченского</w:t>
      </w:r>
      <w:proofErr w:type="spellEnd"/>
      <w:r>
        <w:rPr>
          <w:b/>
          <w:sz w:val="28"/>
          <w:szCs w:val="28"/>
        </w:rPr>
        <w:t xml:space="preserve"> сельского поселения </w:t>
      </w:r>
    </w:p>
    <w:p w:rsidR="00E127BE" w:rsidRDefault="00E127BE" w:rsidP="00E5318E">
      <w:pPr>
        <w:rPr>
          <w:b/>
          <w:sz w:val="28"/>
          <w:szCs w:val="28"/>
        </w:rPr>
      </w:pPr>
      <w:r>
        <w:rPr>
          <w:b/>
          <w:sz w:val="28"/>
          <w:szCs w:val="28"/>
        </w:rPr>
        <w:t>на 2015-2020 годы»</w:t>
      </w:r>
    </w:p>
    <w:p w:rsidR="00E127BE" w:rsidRDefault="00E127BE" w:rsidP="00E5318E"/>
    <w:p w:rsidR="00E127BE" w:rsidRDefault="00E127BE" w:rsidP="00E5318E">
      <w:pPr>
        <w:rPr>
          <w:b/>
          <w:sz w:val="28"/>
          <w:szCs w:val="28"/>
        </w:rPr>
      </w:pPr>
      <w:r>
        <w:t xml:space="preserve"> </w:t>
      </w:r>
    </w:p>
    <w:p w:rsidR="00E127BE" w:rsidRDefault="00E127BE" w:rsidP="00E5318E">
      <w:pPr>
        <w:shd w:val="clear" w:color="auto" w:fill="FFFFFF"/>
        <w:spacing w:before="288" w:line="336" w:lineRule="exact"/>
        <w:ind w:firstLine="708"/>
        <w:jc w:val="both"/>
        <w:rPr>
          <w:bCs/>
          <w:sz w:val="28"/>
          <w:szCs w:val="28"/>
        </w:rPr>
      </w:pPr>
      <w:r>
        <w:rPr>
          <w:sz w:val="28"/>
          <w:szCs w:val="28"/>
        </w:rPr>
        <w:t xml:space="preserve">В соответствии с Федеральным законом от 6 октября 2003 № 131-ФЗ «Об общих принципах организации местного самоуправления в Российской Федерации», постановлением администрации </w:t>
      </w:r>
      <w:proofErr w:type="spellStart"/>
      <w:r>
        <w:rPr>
          <w:sz w:val="28"/>
          <w:szCs w:val="28"/>
        </w:rPr>
        <w:t>Заяченского</w:t>
      </w:r>
      <w:proofErr w:type="spellEnd"/>
      <w:r>
        <w:rPr>
          <w:sz w:val="28"/>
          <w:szCs w:val="28"/>
        </w:rPr>
        <w:t xml:space="preserve"> сельского поселения </w:t>
      </w:r>
      <w:r w:rsidRPr="00E171E2">
        <w:rPr>
          <w:sz w:val="28"/>
          <w:szCs w:val="28"/>
        </w:rPr>
        <w:t>№28 от 29 декабря 2013 года</w:t>
      </w:r>
      <w:r w:rsidRPr="00A90BD7">
        <w:rPr>
          <w:color w:val="FF6600"/>
          <w:sz w:val="28"/>
          <w:szCs w:val="28"/>
        </w:rPr>
        <w:t xml:space="preserve"> </w:t>
      </w:r>
      <w:r w:rsidRPr="00591B3B">
        <w:rPr>
          <w:sz w:val="28"/>
          <w:szCs w:val="28"/>
        </w:rPr>
        <w:t>«</w:t>
      </w:r>
      <w:r w:rsidRPr="00591B3B">
        <w:rPr>
          <w:bCs/>
          <w:sz w:val="28"/>
          <w:szCs w:val="28"/>
        </w:rPr>
        <w:t>Об утверждении Порядка разработки, реализации и оценки эффективности муниципаль</w:t>
      </w:r>
      <w:r>
        <w:rPr>
          <w:bCs/>
          <w:sz w:val="28"/>
          <w:szCs w:val="28"/>
        </w:rPr>
        <w:t xml:space="preserve">ных программ </w:t>
      </w:r>
      <w:proofErr w:type="spellStart"/>
      <w:r>
        <w:rPr>
          <w:bCs/>
          <w:sz w:val="28"/>
          <w:szCs w:val="28"/>
        </w:rPr>
        <w:t>Заяченского</w:t>
      </w:r>
      <w:proofErr w:type="spellEnd"/>
      <w:r>
        <w:rPr>
          <w:bCs/>
          <w:sz w:val="28"/>
          <w:szCs w:val="28"/>
        </w:rPr>
        <w:t xml:space="preserve"> сельского поселения</w:t>
      </w:r>
      <w:r w:rsidRPr="00591B3B">
        <w:rPr>
          <w:bCs/>
          <w:sz w:val="28"/>
          <w:szCs w:val="28"/>
        </w:rPr>
        <w:t>»</w:t>
      </w:r>
      <w:r>
        <w:rPr>
          <w:bCs/>
          <w:sz w:val="28"/>
          <w:szCs w:val="28"/>
        </w:rPr>
        <w:t xml:space="preserve"> администрация </w:t>
      </w:r>
      <w:proofErr w:type="spellStart"/>
      <w:r>
        <w:rPr>
          <w:bCs/>
          <w:sz w:val="28"/>
          <w:szCs w:val="28"/>
        </w:rPr>
        <w:t>Заяченского</w:t>
      </w:r>
      <w:proofErr w:type="spellEnd"/>
      <w:r>
        <w:rPr>
          <w:bCs/>
          <w:sz w:val="28"/>
          <w:szCs w:val="28"/>
        </w:rPr>
        <w:t xml:space="preserve"> сельского поселения </w:t>
      </w:r>
    </w:p>
    <w:p w:rsidR="00E127BE" w:rsidRDefault="00E127BE" w:rsidP="00E5318E">
      <w:pPr>
        <w:shd w:val="clear" w:color="auto" w:fill="FFFFFF"/>
        <w:jc w:val="both"/>
        <w:rPr>
          <w:b/>
          <w:sz w:val="28"/>
          <w:szCs w:val="28"/>
        </w:rPr>
      </w:pP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p>
    <w:p w:rsidR="00E127BE" w:rsidRDefault="00E127BE" w:rsidP="00E5318E">
      <w:pPr>
        <w:ind w:firstLine="540"/>
        <w:jc w:val="both"/>
        <w:rPr>
          <w:sz w:val="28"/>
          <w:szCs w:val="28"/>
        </w:rPr>
      </w:pPr>
      <w:r>
        <w:rPr>
          <w:sz w:val="28"/>
          <w:szCs w:val="28"/>
        </w:rPr>
        <w:t xml:space="preserve">1. Утвердить муниципальную программу «Социально-экономическое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 (прилагается).</w:t>
      </w:r>
    </w:p>
    <w:p w:rsidR="00E127BE" w:rsidRDefault="00E127BE" w:rsidP="0086001F">
      <w:pPr>
        <w:ind w:firstLine="540"/>
        <w:jc w:val="both"/>
        <w:rPr>
          <w:sz w:val="28"/>
          <w:szCs w:val="28"/>
        </w:rPr>
      </w:pPr>
      <w:r>
        <w:rPr>
          <w:sz w:val="28"/>
          <w:szCs w:val="28"/>
        </w:rPr>
        <w:t xml:space="preserve">2. </w:t>
      </w:r>
      <w:r w:rsidR="00BC4CB2">
        <w:rPr>
          <w:sz w:val="28"/>
          <w:szCs w:val="28"/>
        </w:rPr>
        <w:t xml:space="preserve"> </w:t>
      </w:r>
      <w:proofErr w:type="gramStart"/>
      <w:r>
        <w:rPr>
          <w:sz w:val="28"/>
          <w:szCs w:val="28"/>
        </w:rPr>
        <w:t>Разместить программу</w:t>
      </w:r>
      <w:proofErr w:type="gramEnd"/>
      <w:r>
        <w:rPr>
          <w:sz w:val="28"/>
          <w:szCs w:val="28"/>
        </w:rPr>
        <w:t xml:space="preserve"> «Социально-экономическое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 на официальном сайте </w:t>
      </w:r>
      <w:r w:rsidRPr="00142E22">
        <w:rPr>
          <w:sz w:val="28"/>
          <w:szCs w:val="28"/>
        </w:rPr>
        <w:t>органов местного самоуправления муниципального района "</w:t>
      </w:r>
      <w:proofErr w:type="spellStart"/>
      <w:r w:rsidRPr="00142E22">
        <w:rPr>
          <w:sz w:val="28"/>
          <w:szCs w:val="28"/>
        </w:rPr>
        <w:t>Корочанский</w:t>
      </w:r>
      <w:proofErr w:type="spellEnd"/>
      <w:r w:rsidRPr="00142E22">
        <w:rPr>
          <w:sz w:val="28"/>
          <w:szCs w:val="28"/>
        </w:rPr>
        <w:t xml:space="preserve"> район" Белгородской области</w:t>
      </w:r>
      <w:r>
        <w:rPr>
          <w:sz w:val="28"/>
          <w:szCs w:val="28"/>
        </w:rPr>
        <w:t xml:space="preserve">, </w:t>
      </w:r>
      <w:r>
        <w:rPr>
          <w:sz w:val="28"/>
          <w:szCs w:val="28"/>
          <w:lang w:val="en-US"/>
        </w:rPr>
        <w:t>www</w:t>
      </w:r>
      <w:r w:rsidRPr="00142E22">
        <w:rPr>
          <w:sz w:val="28"/>
          <w:szCs w:val="28"/>
        </w:rPr>
        <w:t>/</w:t>
      </w:r>
      <w:proofErr w:type="spellStart"/>
      <w:r>
        <w:rPr>
          <w:sz w:val="28"/>
          <w:szCs w:val="28"/>
          <w:lang w:val="en-US"/>
        </w:rPr>
        <w:t>korocha</w:t>
      </w:r>
      <w:proofErr w:type="spellEnd"/>
      <w:r w:rsidRPr="00142E22">
        <w:rPr>
          <w:sz w:val="28"/>
          <w:szCs w:val="28"/>
        </w:rPr>
        <w:t>.</w:t>
      </w:r>
      <w:proofErr w:type="spellStart"/>
      <w:r>
        <w:rPr>
          <w:sz w:val="28"/>
          <w:szCs w:val="28"/>
          <w:lang w:val="en-US"/>
        </w:rPr>
        <w:t>ru</w:t>
      </w:r>
      <w:proofErr w:type="spellEnd"/>
      <w:r>
        <w:rPr>
          <w:sz w:val="28"/>
          <w:szCs w:val="28"/>
        </w:rPr>
        <w:t>.</w:t>
      </w:r>
    </w:p>
    <w:p w:rsidR="00E127BE" w:rsidRDefault="00E127BE" w:rsidP="0086001F">
      <w:pPr>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127BE" w:rsidRDefault="00E127BE" w:rsidP="00E5318E">
      <w:pPr>
        <w:tabs>
          <w:tab w:val="num" w:pos="0"/>
        </w:tabs>
        <w:rPr>
          <w:b/>
          <w:bCs/>
          <w:sz w:val="28"/>
          <w:szCs w:val="28"/>
        </w:rPr>
      </w:pPr>
    </w:p>
    <w:p w:rsidR="00E127BE" w:rsidRDefault="00E127BE" w:rsidP="00E5318E">
      <w:pPr>
        <w:tabs>
          <w:tab w:val="num" w:pos="0"/>
        </w:tabs>
        <w:rPr>
          <w:b/>
          <w:bCs/>
          <w:sz w:val="28"/>
          <w:szCs w:val="28"/>
        </w:rPr>
      </w:pPr>
    </w:p>
    <w:p w:rsidR="00E127BE" w:rsidRDefault="00E127BE" w:rsidP="00E5318E">
      <w:pPr>
        <w:tabs>
          <w:tab w:val="num" w:pos="0"/>
        </w:tabs>
        <w:rPr>
          <w:b/>
          <w:bCs/>
          <w:sz w:val="28"/>
          <w:szCs w:val="28"/>
        </w:rPr>
      </w:pPr>
    </w:p>
    <w:p w:rsidR="00E127BE" w:rsidRDefault="00E127BE" w:rsidP="00E5318E">
      <w:pPr>
        <w:jc w:val="both"/>
        <w:rPr>
          <w:b/>
          <w:sz w:val="28"/>
          <w:szCs w:val="28"/>
        </w:rPr>
      </w:pPr>
      <w:r>
        <w:rPr>
          <w:b/>
          <w:sz w:val="28"/>
          <w:szCs w:val="28"/>
        </w:rPr>
        <w:t xml:space="preserve">Глава администрации </w:t>
      </w:r>
    </w:p>
    <w:p w:rsidR="00E127BE" w:rsidRDefault="00E127BE" w:rsidP="00E5318E">
      <w:pPr>
        <w:jc w:val="both"/>
        <w:rPr>
          <w:b/>
          <w:sz w:val="28"/>
          <w:szCs w:val="28"/>
        </w:rPr>
      </w:pPr>
      <w:proofErr w:type="spellStart"/>
      <w:r>
        <w:rPr>
          <w:b/>
          <w:sz w:val="28"/>
          <w:szCs w:val="28"/>
        </w:rPr>
        <w:t>Заяченского</w:t>
      </w:r>
      <w:proofErr w:type="spellEnd"/>
      <w:r>
        <w:rPr>
          <w:b/>
          <w:sz w:val="28"/>
          <w:szCs w:val="28"/>
        </w:rPr>
        <w:t xml:space="preserve">  сельского поселения </w:t>
      </w:r>
      <w:r>
        <w:rPr>
          <w:b/>
          <w:sz w:val="28"/>
          <w:szCs w:val="28"/>
        </w:rPr>
        <w:tab/>
      </w:r>
      <w:r>
        <w:rPr>
          <w:b/>
          <w:sz w:val="28"/>
          <w:szCs w:val="28"/>
        </w:rPr>
        <w:tab/>
      </w:r>
      <w:r>
        <w:rPr>
          <w:b/>
          <w:sz w:val="28"/>
          <w:szCs w:val="28"/>
        </w:rPr>
        <w:tab/>
      </w:r>
      <w:r>
        <w:rPr>
          <w:b/>
          <w:sz w:val="28"/>
          <w:szCs w:val="28"/>
        </w:rPr>
        <w:tab/>
      </w:r>
      <w:r>
        <w:rPr>
          <w:b/>
          <w:sz w:val="28"/>
          <w:szCs w:val="28"/>
        </w:rPr>
        <w:tab/>
        <w:t>В.В.Жирова</w:t>
      </w:r>
    </w:p>
    <w:p w:rsidR="00E127BE" w:rsidRDefault="00E127BE" w:rsidP="00E5318E">
      <w:pPr>
        <w:jc w:val="both"/>
        <w:rPr>
          <w:b/>
          <w:sz w:val="32"/>
          <w:szCs w:val="32"/>
        </w:rPr>
      </w:pPr>
    </w:p>
    <w:p w:rsidR="00E127BE" w:rsidRDefault="00E127BE" w:rsidP="00E5318E">
      <w:pPr>
        <w:jc w:val="both"/>
        <w:rPr>
          <w:b/>
          <w:sz w:val="32"/>
          <w:szCs w:val="32"/>
        </w:rPr>
      </w:pPr>
    </w:p>
    <w:p w:rsidR="00E127BE" w:rsidRDefault="00E127BE" w:rsidP="00E5318E">
      <w:pPr>
        <w:jc w:val="both"/>
        <w:rPr>
          <w:b/>
          <w:sz w:val="32"/>
          <w:szCs w:val="32"/>
        </w:rPr>
      </w:pPr>
    </w:p>
    <w:p w:rsidR="00E127BE" w:rsidRDefault="00E127BE" w:rsidP="00E5318E">
      <w:pPr>
        <w:ind w:left="5760"/>
        <w:jc w:val="center"/>
        <w:rPr>
          <w:b/>
          <w:sz w:val="28"/>
          <w:szCs w:val="28"/>
        </w:rPr>
      </w:pPr>
      <w:r>
        <w:rPr>
          <w:b/>
          <w:sz w:val="28"/>
          <w:szCs w:val="28"/>
        </w:rPr>
        <w:t>Приложение</w:t>
      </w:r>
    </w:p>
    <w:p w:rsidR="00E127BE" w:rsidRDefault="00E127BE" w:rsidP="00E5318E">
      <w:pPr>
        <w:ind w:left="5220"/>
        <w:jc w:val="center"/>
        <w:rPr>
          <w:b/>
          <w:sz w:val="28"/>
          <w:szCs w:val="28"/>
        </w:rPr>
      </w:pPr>
      <w:r>
        <w:rPr>
          <w:b/>
          <w:sz w:val="28"/>
          <w:szCs w:val="28"/>
        </w:rPr>
        <w:t>к постановлению администрации</w:t>
      </w:r>
    </w:p>
    <w:p w:rsidR="00E127BE" w:rsidRDefault="00E127BE" w:rsidP="00E5318E">
      <w:pPr>
        <w:ind w:left="4680"/>
        <w:jc w:val="center"/>
        <w:rPr>
          <w:b/>
          <w:sz w:val="28"/>
          <w:szCs w:val="28"/>
        </w:rPr>
      </w:pPr>
      <w:proofErr w:type="spellStart"/>
      <w:r>
        <w:rPr>
          <w:b/>
          <w:sz w:val="28"/>
          <w:szCs w:val="28"/>
        </w:rPr>
        <w:t>Заяченского</w:t>
      </w:r>
      <w:proofErr w:type="spellEnd"/>
      <w:r>
        <w:rPr>
          <w:b/>
          <w:sz w:val="28"/>
          <w:szCs w:val="28"/>
        </w:rPr>
        <w:t xml:space="preserve"> сельского поселения</w:t>
      </w:r>
    </w:p>
    <w:p w:rsidR="00E127BE" w:rsidRDefault="00E127BE" w:rsidP="00E5318E">
      <w:pPr>
        <w:ind w:left="4680"/>
        <w:jc w:val="center"/>
        <w:rPr>
          <w:b/>
          <w:sz w:val="28"/>
          <w:szCs w:val="28"/>
        </w:rPr>
      </w:pPr>
      <w:r>
        <w:rPr>
          <w:b/>
          <w:sz w:val="28"/>
          <w:szCs w:val="28"/>
        </w:rPr>
        <w:t xml:space="preserve"> от 24 сентября 2014 года №24а</w:t>
      </w:r>
    </w:p>
    <w:p w:rsidR="00E127BE" w:rsidRDefault="00E127BE" w:rsidP="00E5318E">
      <w:pPr>
        <w:ind w:left="4956" w:firstLine="708"/>
        <w:rPr>
          <w:b/>
          <w:sz w:val="28"/>
          <w:szCs w:val="28"/>
        </w:rPr>
      </w:pPr>
    </w:p>
    <w:p w:rsidR="00E127BE" w:rsidRDefault="00E127BE" w:rsidP="00E5318E">
      <w:pPr>
        <w:ind w:left="4956" w:firstLine="708"/>
        <w:rPr>
          <w:b/>
          <w:sz w:val="28"/>
          <w:szCs w:val="28"/>
        </w:rPr>
      </w:pPr>
    </w:p>
    <w:p w:rsidR="00E127BE" w:rsidRDefault="00E127BE" w:rsidP="00E5318E">
      <w:pPr>
        <w:ind w:left="4956" w:firstLine="708"/>
        <w:rPr>
          <w:b/>
          <w:sz w:val="28"/>
          <w:szCs w:val="28"/>
        </w:rPr>
      </w:pPr>
    </w:p>
    <w:p w:rsidR="00E127BE" w:rsidRDefault="00E127BE" w:rsidP="00E5318E">
      <w:pPr>
        <w:ind w:left="4248" w:firstLine="708"/>
        <w:rPr>
          <w:b/>
          <w:sz w:val="28"/>
          <w:szCs w:val="28"/>
        </w:rPr>
      </w:pPr>
    </w:p>
    <w:p w:rsidR="00E127BE" w:rsidRDefault="00E127BE" w:rsidP="00E5318E">
      <w:pPr>
        <w:jc w:val="center"/>
        <w:rPr>
          <w:b/>
          <w:sz w:val="28"/>
          <w:szCs w:val="28"/>
        </w:rPr>
      </w:pPr>
      <w:r>
        <w:rPr>
          <w:b/>
          <w:sz w:val="28"/>
          <w:szCs w:val="28"/>
        </w:rPr>
        <w:t>ПРОГРАММА</w:t>
      </w:r>
    </w:p>
    <w:p w:rsidR="00E127BE" w:rsidRDefault="00E127BE" w:rsidP="008B63D4">
      <w:pPr>
        <w:jc w:val="center"/>
        <w:rPr>
          <w:b/>
          <w:sz w:val="28"/>
          <w:szCs w:val="28"/>
        </w:rPr>
      </w:pPr>
      <w:r w:rsidRPr="00931F4B">
        <w:rPr>
          <w:b/>
          <w:sz w:val="28"/>
          <w:szCs w:val="28"/>
        </w:rPr>
        <w:t>«Социально-эконо</w:t>
      </w:r>
      <w:r>
        <w:rPr>
          <w:b/>
          <w:sz w:val="28"/>
          <w:szCs w:val="28"/>
        </w:rPr>
        <w:t xml:space="preserve">мическое развитие </w:t>
      </w:r>
      <w:proofErr w:type="spellStart"/>
      <w:r>
        <w:rPr>
          <w:b/>
          <w:sz w:val="28"/>
          <w:szCs w:val="28"/>
        </w:rPr>
        <w:t>Заяченского</w:t>
      </w:r>
      <w:proofErr w:type="spellEnd"/>
      <w:r w:rsidRPr="00931F4B">
        <w:rPr>
          <w:b/>
          <w:sz w:val="28"/>
          <w:szCs w:val="28"/>
        </w:rPr>
        <w:t xml:space="preserve"> сельского поселения на 2015-2020 годы»</w:t>
      </w:r>
    </w:p>
    <w:p w:rsidR="00D84206" w:rsidRDefault="00D84206" w:rsidP="00E5318E">
      <w:pPr>
        <w:ind w:left="4248" w:firstLine="708"/>
        <w:rPr>
          <w:b/>
          <w:sz w:val="28"/>
          <w:szCs w:val="28"/>
        </w:rPr>
      </w:pPr>
    </w:p>
    <w:p w:rsidR="00D84206" w:rsidRDefault="00D84206" w:rsidP="00E5318E">
      <w:pPr>
        <w:ind w:left="4248" w:firstLine="708"/>
        <w:rPr>
          <w:b/>
          <w:sz w:val="28"/>
          <w:szCs w:val="28"/>
        </w:rPr>
      </w:pPr>
    </w:p>
    <w:p w:rsidR="00E127BE" w:rsidRDefault="00E127BE" w:rsidP="00E5318E">
      <w:pPr>
        <w:rPr>
          <w:b/>
          <w:sz w:val="28"/>
          <w:szCs w:val="28"/>
        </w:rPr>
      </w:pPr>
      <w:r>
        <w:rPr>
          <w:b/>
          <w:sz w:val="28"/>
          <w:szCs w:val="28"/>
        </w:rPr>
        <w:t xml:space="preserve">1. Паспорт программы «Социально-экономическое развитие </w:t>
      </w:r>
      <w:proofErr w:type="spellStart"/>
      <w:r>
        <w:rPr>
          <w:b/>
          <w:sz w:val="28"/>
          <w:szCs w:val="28"/>
        </w:rPr>
        <w:t>Заяченского</w:t>
      </w:r>
      <w:proofErr w:type="spellEnd"/>
      <w:r>
        <w:rPr>
          <w:b/>
          <w:sz w:val="28"/>
          <w:szCs w:val="28"/>
        </w:rPr>
        <w:t xml:space="preserve"> сельского поселения на 2015-2020 годы».</w:t>
      </w:r>
    </w:p>
    <w:p w:rsidR="00E127BE" w:rsidRPr="00DE75EC" w:rsidRDefault="00E127BE" w:rsidP="00E5318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11"/>
        <w:gridCol w:w="4501"/>
      </w:tblGrid>
      <w:tr w:rsidR="00E127BE" w:rsidRPr="00CB6896" w:rsidTr="00CB054C">
        <w:tc>
          <w:tcPr>
            <w:tcW w:w="959" w:type="dxa"/>
            <w:vAlign w:val="center"/>
          </w:tcPr>
          <w:p w:rsidR="00E127BE" w:rsidRPr="00CB6896" w:rsidRDefault="00E127BE" w:rsidP="00CB054C">
            <w:pPr>
              <w:jc w:val="center"/>
              <w:rPr>
                <w:sz w:val="28"/>
                <w:szCs w:val="28"/>
              </w:rPr>
            </w:pPr>
            <w:r w:rsidRPr="00CB6896">
              <w:rPr>
                <w:sz w:val="28"/>
                <w:szCs w:val="28"/>
              </w:rPr>
              <w:t>№</w:t>
            </w:r>
          </w:p>
        </w:tc>
        <w:tc>
          <w:tcPr>
            <w:tcW w:w="8612" w:type="dxa"/>
            <w:gridSpan w:val="2"/>
            <w:vAlign w:val="center"/>
          </w:tcPr>
          <w:p w:rsidR="00E127BE" w:rsidRDefault="00E127BE" w:rsidP="00CB054C">
            <w:pPr>
              <w:jc w:val="center"/>
              <w:rPr>
                <w:sz w:val="28"/>
                <w:szCs w:val="28"/>
              </w:rPr>
            </w:pPr>
            <w:r w:rsidRPr="00CB6896">
              <w:rPr>
                <w:sz w:val="28"/>
                <w:szCs w:val="28"/>
              </w:rPr>
              <w:t>Наименование муниципальной программы</w:t>
            </w:r>
            <w:r>
              <w:rPr>
                <w:sz w:val="28"/>
                <w:szCs w:val="28"/>
              </w:rPr>
              <w:t>:</w:t>
            </w:r>
          </w:p>
          <w:p w:rsidR="00E127BE" w:rsidRDefault="00E127BE" w:rsidP="00CB054C">
            <w:pPr>
              <w:jc w:val="center"/>
              <w:rPr>
                <w:b/>
                <w:sz w:val="28"/>
                <w:szCs w:val="28"/>
              </w:rPr>
            </w:pPr>
            <w:r>
              <w:rPr>
                <w:b/>
                <w:sz w:val="28"/>
                <w:szCs w:val="28"/>
              </w:rPr>
              <w:t xml:space="preserve"> «Социально-экономическое развитие </w:t>
            </w:r>
            <w:proofErr w:type="spellStart"/>
            <w:r>
              <w:rPr>
                <w:b/>
                <w:sz w:val="28"/>
                <w:szCs w:val="28"/>
              </w:rPr>
              <w:t>Заяченского</w:t>
            </w:r>
            <w:proofErr w:type="spellEnd"/>
            <w:r>
              <w:rPr>
                <w:b/>
                <w:sz w:val="28"/>
                <w:szCs w:val="28"/>
              </w:rPr>
              <w:t xml:space="preserve"> сельского поселения на 2015-2020 годы»</w:t>
            </w:r>
          </w:p>
          <w:p w:rsidR="00E127BE" w:rsidRPr="00CB6896" w:rsidRDefault="00E127BE" w:rsidP="00CB054C">
            <w:pPr>
              <w:jc w:val="center"/>
              <w:rPr>
                <w:sz w:val="28"/>
                <w:szCs w:val="28"/>
              </w:rPr>
            </w:pP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1</w:t>
            </w:r>
          </w:p>
        </w:tc>
        <w:tc>
          <w:tcPr>
            <w:tcW w:w="4111" w:type="dxa"/>
          </w:tcPr>
          <w:p w:rsidR="00E127BE" w:rsidRPr="00CB6896" w:rsidRDefault="00E127BE" w:rsidP="00CB054C">
            <w:pPr>
              <w:rPr>
                <w:sz w:val="28"/>
                <w:szCs w:val="28"/>
              </w:rPr>
            </w:pPr>
            <w:r w:rsidRPr="00CB6896">
              <w:rPr>
                <w:sz w:val="28"/>
                <w:szCs w:val="28"/>
              </w:rPr>
              <w:t>Ответст</w:t>
            </w:r>
            <w:r>
              <w:rPr>
                <w:sz w:val="28"/>
                <w:szCs w:val="28"/>
              </w:rPr>
              <w:t xml:space="preserve">венный исполнитель </w:t>
            </w:r>
            <w:r w:rsidRPr="00CB6896">
              <w:rPr>
                <w:sz w:val="28"/>
                <w:szCs w:val="28"/>
              </w:rPr>
              <w:t>программы</w:t>
            </w:r>
          </w:p>
        </w:tc>
        <w:tc>
          <w:tcPr>
            <w:tcW w:w="4501" w:type="dxa"/>
          </w:tcPr>
          <w:p w:rsidR="00E127BE" w:rsidRDefault="00E127BE" w:rsidP="00CB054C">
            <w:pPr>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p w:rsidR="00E127BE" w:rsidRPr="00CB6896" w:rsidRDefault="00E127BE" w:rsidP="00CB054C">
            <w:pPr>
              <w:rPr>
                <w:sz w:val="28"/>
                <w:szCs w:val="28"/>
              </w:rPr>
            </w:pP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2</w:t>
            </w:r>
          </w:p>
        </w:tc>
        <w:tc>
          <w:tcPr>
            <w:tcW w:w="4111" w:type="dxa"/>
          </w:tcPr>
          <w:p w:rsidR="00E127BE" w:rsidRPr="00CB6896" w:rsidRDefault="00E127BE" w:rsidP="00CB054C">
            <w:pPr>
              <w:rPr>
                <w:sz w:val="28"/>
                <w:szCs w:val="28"/>
              </w:rPr>
            </w:pPr>
            <w:r>
              <w:rPr>
                <w:sz w:val="28"/>
                <w:szCs w:val="28"/>
              </w:rPr>
              <w:t xml:space="preserve">Соисполнители </w:t>
            </w:r>
            <w:r w:rsidRPr="00CB6896">
              <w:rPr>
                <w:sz w:val="28"/>
                <w:szCs w:val="28"/>
              </w:rPr>
              <w:t>программы</w:t>
            </w:r>
          </w:p>
        </w:tc>
        <w:tc>
          <w:tcPr>
            <w:tcW w:w="4501" w:type="dxa"/>
          </w:tcPr>
          <w:p w:rsidR="00E127BE" w:rsidRDefault="00E127BE" w:rsidP="00CB054C">
            <w:pPr>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p w:rsidR="00E127BE" w:rsidRPr="00CB6896" w:rsidRDefault="00E127BE" w:rsidP="00CB054C">
            <w:pPr>
              <w:rPr>
                <w:sz w:val="28"/>
                <w:szCs w:val="28"/>
              </w:rPr>
            </w:pP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3</w:t>
            </w:r>
          </w:p>
        </w:tc>
        <w:tc>
          <w:tcPr>
            <w:tcW w:w="4111" w:type="dxa"/>
          </w:tcPr>
          <w:p w:rsidR="00E127BE" w:rsidRPr="00CB6896" w:rsidRDefault="00E127BE" w:rsidP="00CB054C">
            <w:pPr>
              <w:rPr>
                <w:sz w:val="28"/>
                <w:szCs w:val="28"/>
              </w:rPr>
            </w:pPr>
            <w:r>
              <w:rPr>
                <w:sz w:val="28"/>
                <w:szCs w:val="28"/>
              </w:rPr>
              <w:t xml:space="preserve">Участники </w:t>
            </w:r>
            <w:r w:rsidRPr="00CB6896">
              <w:rPr>
                <w:sz w:val="28"/>
                <w:szCs w:val="28"/>
              </w:rPr>
              <w:t>программы</w:t>
            </w:r>
          </w:p>
        </w:tc>
        <w:tc>
          <w:tcPr>
            <w:tcW w:w="4501" w:type="dxa"/>
          </w:tcPr>
          <w:p w:rsidR="00E127BE" w:rsidRDefault="00E127BE" w:rsidP="00CB054C">
            <w:pPr>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p w:rsidR="00E127BE" w:rsidRPr="00CB6896" w:rsidRDefault="00E127BE" w:rsidP="00CB054C">
            <w:pPr>
              <w:rPr>
                <w:sz w:val="28"/>
                <w:szCs w:val="28"/>
              </w:rPr>
            </w:pP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4</w:t>
            </w:r>
          </w:p>
        </w:tc>
        <w:tc>
          <w:tcPr>
            <w:tcW w:w="4111" w:type="dxa"/>
          </w:tcPr>
          <w:p w:rsidR="00E127BE" w:rsidRPr="00CB6896" w:rsidRDefault="00E127BE" w:rsidP="00CB054C">
            <w:pPr>
              <w:rPr>
                <w:sz w:val="28"/>
                <w:szCs w:val="28"/>
              </w:rPr>
            </w:pPr>
            <w:r w:rsidRPr="00CB6896">
              <w:rPr>
                <w:sz w:val="28"/>
                <w:szCs w:val="28"/>
              </w:rPr>
              <w:t>Подпрограммы программы</w:t>
            </w:r>
          </w:p>
        </w:tc>
        <w:tc>
          <w:tcPr>
            <w:tcW w:w="4501" w:type="dxa"/>
          </w:tcPr>
          <w:p w:rsidR="00E127BE" w:rsidRDefault="00E127BE" w:rsidP="00CB054C">
            <w:pPr>
              <w:jc w:val="both"/>
              <w:rPr>
                <w:sz w:val="28"/>
                <w:szCs w:val="28"/>
              </w:rPr>
            </w:pPr>
            <w:r>
              <w:rPr>
                <w:sz w:val="28"/>
                <w:szCs w:val="28"/>
              </w:rPr>
              <w:t xml:space="preserve"> - «Культура и библиотечная деятельность на территории </w:t>
            </w:r>
            <w:proofErr w:type="spellStart"/>
            <w:r>
              <w:rPr>
                <w:sz w:val="28"/>
                <w:szCs w:val="28"/>
              </w:rPr>
              <w:t>Заяченского</w:t>
            </w:r>
            <w:proofErr w:type="spellEnd"/>
            <w:r>
              <w:rPr>
                <w:sz w:val="28"/>
                <w:szCs w:val="28"/>
              </w:rPr>
              <w:t xml:space="preserve"> сельского поселения на 2015-2020 годы»;</w:t>
            </w:r>
          </w:p>
          <w:p w:rsidR="00E127BE" w:rsidRDefault="00E127BE" w:rsidP="00CB054C">
            <w:pPr>
              <w:jc w:val="both"/>
              <w:rPr>
                <w:sz w:val="28"/>
                <w:szCs w:val="28"/>
              </w:rPr>
            </w:pPr>
            <w:r>
              <w:rPr>
                <w:sz w:val="28"/>
                <w:szCs w:val="28"/>
              </w:rPr>
              <w:t xml:space="preserve">- «Развитие физической культуры и массового спорта на территории </w:t>
            </w:r>
            <w:proofErr w:type="spellStart"/>
            <w:r>
              <w:rPr>
                <w:sz w:val="28"/>
                <w:szCs w:val="28"/>
              </w:rPr>
              <w:t>Заяченского</w:t>
            </w:r>
            <w:proofErr w:type="spellEnd"/>
            <w:r>
              <w:rPr>
                <w:sz w:val="28"/>
                <w:szCs w:val="28"/>
              </w:rPr>
              <w:t xml:space="preserve"> сельского поселения на 2015-2020 годы»;</w:t>
            </w:r>
          </w:p>
          <w:p w:rsidR="00E127BE" w:rsidRDefault="00E127BE" w:rsidP="00CB054C">
            <w:pPr>
              <w:rPr>
                <w:sz w:val="28"/>
                <w:szCs w:val="28"/>
              </w:rPr>
            </w:pPr>
            <w:r>
              <w:rPr>
                <w:sz w:val="28"/>
                <w:szCs w:val="28"/>
              </w:rPr>
              <w:t xml:space="preserve">- «Благоустройство территории </w:t>
            </w:r>
            <w:proofErr w:type="spellStart"/>
            <w:r>
              <w:rPr>
                <w:sz w:val="28"/>
                <w:szCs w:val="28"/>
              </w:rPr>
              <w:t>Заяченского</w:t>
            </w:r>
            <w:proofErr w:type="spellEnd"/>
            <w:r>
              <w:rPr>
                <w:sz w:val="28"/>
                <w:szCs w:val="28"/>
              </w:rPr>
              <w:t xml:space="preserve"> сельского поселения на 2015-2020 гг.»;</w:t>
            </w:r>
          </w:p>
          <w:p w:rsidR="00E127BE" w:rsidRPr="00901D2A" w:rsidRDefault="00E127BE" w:rsidP="00CB054C">
            <w:pPr>
              <w:jc w:val="both"/>
              <w:rPr>
                <w:sz w:val="28"/>
                <w:szCs w:val="28"/>
              </w:rPr>
            </w:pPr>
            <w:r>
              <w:rPr>
                <w:sz w:val="28"/>
                <w:szCs w:val="28"/>
              </w:rPr>
              <w:t xml:space="preserve">- «Поддержка почвенного плодородия в рамках концепции областного проекта «Зеленая </w:t>
            </w:r>
            <w:r>
              <w:rPr>
                <w:sz w:val="28"/>
                <w:szCs w:val="28"/>
              </w:rPr>
              <w:lastRenderedPageBreak/>
              <w:t xml:space="preserve">столица» на территории </w:t>
            </w:r>
            <w:proofErr w:type="spellStart"/>
            <w:r>
              <w:rPr>
                <w:sz w:val="28"/>
                <w:szCs w:val="28"/>
              </w:rPr>
              <w:t>Заяченского</w:t>
            </w:r>
            <w:proofErr w:type="spellEnd"/>
            <w:r>
              <w:rPr>
                <w:sz w:val="28"/>
                <w:szCs w:val="28"/>
              </w:rPr>
              <w:t xml:space="preserve"> сельского поселения на 2015 -2020 годы»;</w:t>
            </w:r>
          </w:p>
          <w:p w:rsidR="00E127BE" w:rsidRPr="00852219" w:rsidRDefault="00E127BE" w:rsidP="00CB054C">
            <w:pPr>
              <w:rPr>
                <w:sz w:val="28"/>
                <w:szCs w:val="28"/>
              </w:rPr>
            </w:pPr>
            <w:r>
              <w:rPr>
                <w:sz w:val="28"/>
                <w:szCs w:val="28"/>
              </w:rPr>
              <w:t xml:space="preserve">- «Содержание дорожно-уличной сети на территории </w:t>
            </w:r>
            <w:proofErr w:type="spellStart"/>
            <w:r>
              <w:rPr>
                <w:sz w:val="28"/>
                <w:szCs w:val="28"/>
              </w:rPr>
              <w:t>Заяченского</w:t>
            </w:r>
            <w:proofErr w:type="spellEnd"/>
            <w:r w:rsidRPr="00852219">
              <w:rPr>
                <w:sz w:val="28"/>
                <w:szCs w:val="28"/>
              </w:rPr>
              <w:t xml:space="preserve"> сельско</w:t>
            </w:r>
            <w:r>
              <w:rPr>
                <w:sz w:val="28"/>
                <w:szCs w:val="28"/>
              </w:rPr>
              <w:t>го поселения на 2015-2020 годы»;</w:t>
            </w:r>
          </w:p>
          <w:p w:rsidR="00E127BE" w:rsidRDefault="00E127BE" w:rsidP="00CB054C">
            <w:pPr>
              <w:rPr>
                <w:sz w:val="28"/>
                <w:szCs w:val="28"/>
              </w:rPr>
            </w:pPr>
            <w:r>
              <w:rPr>
                <w:sz w:val="28"/>
                <w:szCs w:val="28"/>
              </w:rPr>
              <w:t xml:space="preserve">- </w:t>
            </w:r>
            <w:r w:rsidRPr="008B40C1">
              <w:rPr>
                <w:sz w:val="28"/>
                <w:szCs w:val="28"/>
              </w:rPr>
              <w:t>«Обеспечение безопасности жизнедеятельности населения</w:t>
            </w:r>
            <w:r w:rsidR="00CB2D66">
              <w:rPr>
                <w:sz w:val="28"/>
                <w:szCs w:val="28"/>
              </w:rPr>
              <w:t xml:space="preserve"> на</w:t>
            </w:r>
            <w:r>
              <w:rPr>
                <w:sz w:val="28"/>
                <w:szCs w:val="28"/>
              </w:rPr>
              <w:t xml:space="preserve"> территории</w:t>
            </w:r>
            <w:r w:rsidRPr="008B40C1">
              <w:rPr>
                <w:sz w:val="28"/>
                <w:szCs w:val="28"/>
              </w:rPr>
              <w:t xml:space="preserve"> </w:t>
            </w:r>
            <w:proofErr w:type="spellStart"/>
            <w:r>
              <w:rPr>
                <w:sz w:val="28"/>
                <w:szCs w:val="28"/>
              </w:rPr>
              <w:t>Заяченского</w:t>
            </w:r>
            <w:proofErr w:type="spellEnd"/>
            <w:r>
              <w:rPr>
                <w:sz w:val="28"/>
                <w:szCs w:val="28"/>
              </w:rPr>
              <w:t xml:space="preserve"> сельского </w:t>
            </w:r>
            <w:r w:rsidRPr="008B40C1">
              <w:rPr>
                <w:sz w:val="28"/>
                <w:szCs w:val="28"/>
              </w:rPr>
              <w:t xml:space="preserve">поселения </w:t>
            </w:r>
            <w:r>
              <w:rPr>
                <w:sz w:val="28"/>
                <w:szCs w:val="28"/>
              </w:rPr>
              <w:t>на 2015-2020 годы».</w:t>
            </w:r>
          </w:p>
          <w:p w:rsidR="00E127BE" w:rsidRPr="00CB6896" w:rsidRDefault="00E127BE" w:rsidP="00CB054C">
            <w:pPr>
              <w:rPr>
                <w:sz w:val="28"/>
                <w:szCs w:val="28"/>
              </w:rPr>
            </w:pPr>
            <w:r>
              <w:rPr>
                <w:sz w:val="28"/>
                <w:szCs w:val="28"/>
              </w:rPr>
              <w:t xml:space="preserve">- «Исполнение муниципальной функции администрации </w:t>
            </w:r>
            <w:proofErr w:type="spellStart"/>
            <w:r>
              <w:rPr>
                <w:sz w:val="28"/>
                <w:szCs w:val="28"/>
              </w:rPr>
              <w:t>Заяченского</w:t>
            </w:r>
            <w:proofErr w:type="spellEnd"/>
            <w:r>
              <w:rPr>
                <w:sz w:val="28"/>
                <w:szCs w:val="28"/>
              </w:rPr>
              <w:t xml:space="preserve"> сельского поселения на 2015-2020 годы»</w:t>
            </w: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lastRenderedPageBreak/>
              <w:t>5</w:t>
            </w:r>
          </w:p>
        </w:tc>
        <w:tc>
          <w:tcPr>
            <w:tcW w:w="4111" w:type="dxa"/>
          </w:tcPr>
          <w:p w:rsidR="00E127BE" w:rsidRPr="00CB6896" w:rsidRDefault="00E127BE" w:rsidP="00CB054C">
            <w:pPr>
              <w:rPr>
                <w:sz w:val="28"/>
                <w:szCs w:val="28"/>
              </w:rPr>
            </w:pPr>
            <w:r>
              <w:rPr>
                <w:sz w:val="28"/>
                <w:szCs w:val="28"/>
              </w:rPr>
              <w:t xml:space="preserve">Цель </w:t>
            </w:r>
            <w:r w:rsidRPr="00CB6896">
              <w:rPr>
                <w:sz w:val="28"/>
                <w:szCs w:val="28"/>
              </w:rPr>
              <w:t>программы</w:t>
            </w:r>
          </w:p>
        </w:tc>
        <w:tc>
          <w:tcPr>
            <w:tcW w:w="4501" w:type="dxa"/>
          </w:tcPr>
          <w:p w:rsidR="00E127BE" w:rsidRPr="00CB6896" w:rsidRDefault="00E127BE" w:rsidP="00CB054C">
            <w:pPr>
              <w:rPr>
                <w:sz w:val="28"/>
                <w:szCs w:val="28"/>
              </w:rPr>
            </w:pPr>
            <w:r>
              <w:rPr>
                <w:sz w:val="28"/>
                <w:szCs w:val="28"/>
              </w:rPr>
              <w:t>Создание благоприятных социально-бытовых условий проживания населения.</w:t>
            </w: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6</w:t>
            </w:r>
          </w:p>
        </w:tc>
        <w:tc>
          <w:tcPr>
            <w:tcW w:w="4111" w:type="dxa"/>
          </w:tcPr>
          <w:p w:rsidR="00E127BE" w:rsidRPr="00CB6896" w:rsidRDefault="00E127BE" w:rsidP="00CB054C">
            <w:pPr>
              <w:rPr>
                <w:sz w:val="28"/>
                <w:szCs w:val="28"/>
              </w:rPr>
            </w:pPr>
            <w:r w:rsidRPr="00CB6896">
              <w:rPr>
                <w:sz w:val="28"/>
                <w:szCs w:val="28"/>
              </w:rPr>
              <w:t>З</w:t>
            </w:r>
            <w:r>
              <w:rPr>
                <w:sz w:val="28"/>
                <w:szCs w:val="28"/>
              </w:rPr>
              <w:t xml:space="preserve">адачи </w:t>
            </w:r>
            <w:r w:rsidRPr="00CB6896">
              <w:rPr>
                <w:sz w:val="28"/>
                <w:szCs w:val="28"/>
              </w:rPr>
              <w:t>программы</w:t>
            </w:r>
          </w:p>
        </w:tc>
        <w:tc>
          <w:tcPr>
            <w:tcW w:w="4501" w:type="dxa"/>
          </w:tcPr>
          <w:p w:rsidR="00E127BE" w:rsidRDefault="00E127BE" w:rsidP="00CB054C">
            <w:pPr>
              <w:jc w:val="both"/>
              <w:rPr>
                <w:sz w:val="28"/>
                <w:szCs w:val="28"/>
              </w:rPr>
            </w:pPr>
            <w:r>
              <w:rPr>
                <w:sz w:val="28"/>
                <w:szCs w:val="28"/>
              </w:rPr>
              <w:t xml:space="preserve">1. Обеспечение организации библиотечного обслуживания населения, сохранности библиотечного фонда, стимулирование развития народного творчества и культурной деятельности на территории </w:t>
            </w:r>
            <w:proofErr w:type="spellStart"/>
            <w:r>
              <w:rPr>
                <w:sz w:val="28"/>
                <w:szCs w:val="28"/>
              </w:rPr>
              <w:t>Заяченского</w:t>
            </w:r>
            <w:proofErr w:type="spellEnd"/>
            <w:r>
              <w:rPr>
                <w:sz w:val="28"/>
                <w:szCs w:val="28"/>
              </w:rPr>
              <w:t xml:space="preserve"> сельского поселения.</w:t>
            </w:r>
          </w:p>
          <w:p w:rsidR="00E127BE" w:rsidRDefault="00E127BE" w:rsidP="00CB054C">
            <w:pPr>
              <w:jc w:val="both"/>
              <w:rPr>
                <w:sz w:val="28"/>
                <w:szCs w:val="28"/>
              </w:rPr>
            </w:pPr>
            <w:r>
              <w:rPr>
                <w:sz w:val="28"/>
                <w:szCs w:val="28"/>
              </w:rPr>
              <w:t>2. Обеспечение населения услугами спортивно-оздоровительного характера, создание условий для регулярных занятий физической культурой и спортом.</w:t>
            </w:r>
          </w:p>
          <w:p w:rsidR="00E127BE" w:rsidRDefault="00E127BE" w:rsidP="00CB054C">
            <w:pPr>
              <w:jc w:val="both"/>
              <w:rPr>
                <w:sz w:val="28"/>
                <w:szCs w:val="28"/>
              </w:rPr>
            </w:pPr>
            <w:r>
              <w:rPr>
                <w:sz w:val="28"/>
                <w:szCs w:val="28"/>
              </w:rPr>
              <w:t xml:space="preserve">3. Создание условий для комплексного развития для благоустройства территории </w:t>
            </w:r>
            <w:proofErr w:type="spellStart"/>
            <w:r>
              <w:rPr>
                <w:sz w:val="28"/>
                <w:szCs w:val="28"/>
              </w:rPr>
              <w:t>Заяченского</w:t>
            </w:r>
            <w:proofErr w:type="spellEnd"/>
            <w:r>
              <w:rPr>
                <w:sz w:val="28"/>
                <w:szCs w:val="28"/>
              </w:rPr>
              <w:t xml:space="preserve"> сельского поселения.</w:t>
            </w:r>
          </w:p>
          <w:p w:rsidR="00E127BE" w:rsidRDefault="00E127BE" w:rsidP="00CB054C">
            <w:pPr>
              <w:jc w:val="both"/>
              <w:rPr>
                <w:sz w:val="28"/>
                <w:szCs w:val="28"/>
              </w:rPr>
            </w:pPr>
            <w:r>
              <w:rPr>
                <w:sz w:val="28"/>
                <w:szCs w:val="28"/>
              </w:rPr>
              <w:t>4.</w:t>
            </w:r>
            <w:r w:rsidRPr="00681B17">
              <w:rPr>
                <w:sz w:val="28"/>
                <w:szCs w:val="28"/>
              </w:rPr>
              <w:t xml:space="preserve"> </w:t>
            </w:r>
            <w:r>
              <w:rPr>
                <w:sz w:val="28"/>
                <w:szCs w:val="28"/>
              </w:rPr>
              <w:t>С</w:t>
            </w:r>
            <w:r w:rsidRPr="00681B17">
              <w:rPr>
                <w:sz w:val="28"/>
                <w:szCs w:val="28"/>
              </w:rPr>
              <w:t>плошное облесение меловых склоно</w:t>
            </w:r>
            <w:r>
              <w:rPr>
                <w:sz w:val="28"/>
                <w:szCs w:val="28"/>
              </w:rPr>
              <w:t>в и эрозионно-опасных участков,</w:t>
            </w:r>
            <w:r w:rsidRPr="00681B17">
              <w:rPr>
                <w:sz w:val="28"/>
                <w:szCs w:val="28"/>
              </w:rPr>
              <w:t xml:space="preserve"> деградированных и малопродуктивных угодий и </w:t>
            </w:r>
            <w:proofErr w:type="spellStart"/>
            <w:r w:rsidRPr="00681B17">
              <w:rPr>
                <w:sz w:val="28"/>
                <w:szCs w:val="28"/>
              </w:rPr>
              <w:t>во</w:t>
            </w:r>
            <w:r>
              <w:rPr>
                <w:sz w:val="28"/>
                <w:szCs w:val="28"/>
              </w:rPr>
              <w:t>доохранных</w:t>
            </w:r>
            <w:proofErr w:type="spellEnd"/>
            <w:r>
              <w:rPr>
                <w:sz w:val="28"/>
                <w:szCs w:val="28"/>
              </w:rPr>
              <w:t xml:space="preserve"> зон водных объектов.</w:t>
            </w:r>
          </w:p>
          <w:p w:rsidR="00E127BE" w:rsidRPr="00B36574" w:rsidRDefault="00E127BE" w:rsidP="00CB054C">
            <w:pPr>
              <w:jc w:val="both"/>
              <w:rPr>
                <w:sz w:val="28"/>
                <w:szCs w:val="28"/>
              </w:rPr>
            </w:pPr>
            <w:r>
              <w:rPr>
                <w:sz w:val="28"/>
                <w:szCs w:val="28"/>
              </w:rPr>
              <w:t>5</w:t>
            </w:r>
            <w:r w:rsidRPr="00852219">
              <w:rPr>
                <w:sz w:val="28"/>
                <w:szCs w:val="28"/>
              </w:rPr>
              <w:t xml:space="preserve">. </w:t>
            </w:r>
            <w:r>
              <w:rPr>
                <w:sz w:val="28"/>
                <w:szCs w:val="28"/>
              </w:rPr>
              <w:t xml:space="preserve">Создание условий для </w:t>
            </w:r>
            <w:r>
              <w:rPr>
                <w:sz w:val="28"/>
                <w:szCs w:val="28"/>
              </w:rPr>
              <w:lastRenderedPageBreak/>
              <w:t xml:space="preserve">комплексного развития </w:t>
            </w:r>
            <w:proofErr w:type="spellStart"/>
            <w:r>
              <w:rPr>
                <w:sz w:val="28"/>
                <w:szCs w:val="28"/>
              </w:rPr>
              <w:t>дорожно</w:t>
            </w:r>
            <w:proofErr w:type="spellEnd"/>
            <w:r>
              <w:rPr>
                <w:sz w:val="28"/>
                <w:szCs w:val="28"/>
              </w:rPr>
              <w:t xml:space="preserve"> - уличной сети сельского поселения</w:t>
            </w:r>
            <w:r w:rsidRPr="00201FA4">
              <w:rPr>
                <w:sz w:val="28"/>
                <w:szCs w:val="28"/>
              </w:rPr>
              <w:t xml:space="preserve">. </w:t>
            </w:r>
          </w:p>
          <w:p w:rsidR="00E127BE" w:rsidRDefault="00E127BE" w:rsidP="00A36978">
            <w:pPr>
              <w:ind w:left="-23"/>
              <w:jc w:val="both"/>
              <w:rPr>
                <w:sz w:val="28"/>
                <w:szCs w:val="28"/>
              </w:rPr>
            </w:pPr>
            <w:r>
              <w:rPr>
                <w:sz w:val="28"/>
                <w:szCs w:val="28"/>
              </w:rPr>
              <w:t xml:space="preserve">6. Повышение уровня безопасности жизнедеятельности населения </w:t>
            </w:r>
            <w:proofErr w:type="spellStart"/>
            <w:r>
              <w:rPr>
                <w:sz w:val="28"/>
                <w:szCs w:val="28"/>
              </w:rPr>
              <w:t>Заяченского</w:t>
            </w:r>
            <w:proofErr w:type="spellEnd"/>
            <w:r>
              <w:rPr>
                <w:sz w:val="28"/>
                <w:szCs w:val="28"/>
              </w:rPr>
              <w:t xml:space="preserve"> сельского поселения.</w:t>
            </w:r>
          </w:p>
          <w:p w:rsidR="00E127BE" w:rsidRPr="00CB6896" w:rsidRDefault="00E127BE" w:rsidP="00A36978">
            <w:pPr>
              <w:ind w:left="-23"/>
              <w:jc w:val="both"/>
              <w:rPr>
                <w:sz w:val="28"/>
                <w:szCs w:val="28"/>
              </w:rPr>
            </w:pPr>
            <w:r>
              <w:rPr>
                <w:sz w:val="28"/>
                <w:szCs w:val="28"/>
              </w:rPr>
              <w:t xml:space="preserve">7. Обеспечение реализации подпрограмм и основных мероприятий муниципальной программы «Социально-экономическое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w:t>
            </w: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lastRenderedPageBreak/>
              <w:t>7</w:t>
            </w:r>
          </w:p>
        </w:tc>
        <w:tc>
          <w:tcPr>
            <w:tcW w:w="4111" w:type="dxa"/>
          </w:tcPr>
          <w:p w:rsidR="00E127BE" w:rsidRPr="00CB6896" w:rsidRDefault="00E127BE" w:rsidP="00CB054C">
            <w:pPr>
              <w:rPr>
                <w:sz w:val="28"/>
                <w:szCs w:val="28"/>
              </w:rPr>
            </w:pPr>
            <w:r w:rsidRPr="00CB6896">
              <w:rPr>
                <w:sz w:val="28"/>
                <w:szCs w:val="28"/>
              </w:rPr>
              <w:t>Сроки и</w:t>
            </w:r>
            <w:r>
              <w:rPr>
                <w:sz w:val="28"/>
                <w:szCs w:val="28"/>
              </w:rPr>
              <w:t xml:space="preserve"> этапы реализации </w:t>
            </w:r>
            <w:r w:rsidRPr="00CB6896">
              <w:rPr>
                <w:sz w:val="28"/>
                <w:szCs w:val="28"/>
              </w:rPr>
              <w:t>программы</w:t>
            </w:r>
          </w:p>
        </w:tc>
        <w:tc>
          <w:tcPr>
            <w:tcW w:w="4501" w:type="dxa"/>
          </w:tcPr>
          <w:p w:rsidR="00E127BE" w:rsidRPr="00CB6896" w:rsidRDefault="00E127BE" w:rsidP="00CB054C">
            <w:pPr>
              <w:jc w:val="both"/>
              <w:rPr>
                <w:sz w:val="28"/>
                <w:szCs w:val="28"/>
              </w:rPr>
            </w:pPr>
            <w:r>
              <w:rPr>
                <w:sz w:val="28"/>
                <w:szCs w:val="28"/>
              </w:rPr>
              <w:t>2015-2020 годы. Этапы реализации программы не выделяются.</w:t>
            </w: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8</w:t>
            </w:r>
          </w:p>
        </w:tc>
        <w:tc>
          <w:tcPr>
            <w:tcW w:w="4111" w:type="dxa"/>
          </w:tcPr>
          <w:p w:rsidR="00E127BE" w:rsidRPr="00CB6896" w:rsidRDefault="00E127BE" w:rsidP="00CB054C">
            <w:pPr>
              <w:rPr>
                <w:sz w:val="28"/>
                <w:szCs w:val="28"/>
              </w:rPr>
            </w:pPr>
            <w:r w:rsidRPr="00CB6896">
              <w:rPr>
                <w:sz w:val="28"/>
                <w:szCs w:val="28"/>
              </w:rPr>
              <w:t>Объем бюдж</w:t>
            </w:r>
            <w:r>
              <w:rPr>
                <w:sz w:val="28"/>
                <w:szCs w:val="28"/>
              </w:rPr>
              <w:t>етных ассигнований</w:t>
            </w:r>
            <w:r w:rsidRPr="00CB6896">
              <w:rPr>
                <w:sz w:val="28"/>
                <w:szCs w:val="28"/>
              </w:rPr>
              <w:t xml:space="preserve"> программы за счет средс</w:t>
            </w:r>
            <w:r>
              <w:rPr>
                <w:sz w:val="28"/>
                <w:szCs w:val="28"/>
              </w:rPr>
              <w:t>тв бюджета сельского округа</w:t>
            </w:r>
            <w:r w:rsidRPr="00CB6896">
              <w:rPr>
                <w:sz w:val="28"/>
                <w:szCs w:val="28"/>
              </w:rPr>
              <w:t xml:space="preserve">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501" w:type="dxa"/>
          </w:tcPr>
          <w:p w:rsidR="00E127BE" w:rsidRDefault="00E127BE" w:rsidP="00CB054C">
            <w:pPr>
              <w:jc w:val="both"/>
              <w:rPr>
                <w:sz w:val="28"/>
                <w:szCs w:val="28"/>
              </w:rPr>
            </w:pPr>
            <w:r>
              <w:rPr>
                <w:sz w:val="28"/>
                <w:szCs w:val="28"/>
              </w:rPr>
              <w:t>Общий объем ассигнований на реализацию программы составит 21952 тыс. рублей, в том числе</w:t>
            </w:r>
            <w:r w:rsidRPr="00FB1045">
              <w:rPr>
                <w:sz w:val="28"/>
                <w:szCs w:val="28"/>
              </w:rPr>
              <w:t>:</w:t>
            </w:r>
          </w:p>
          <w:p w:rsidR="00E127BE" w:rsidRDefault="00E127BE" w:rsidP="00CB054C">
            <w:pPr>
              <w:jc w:val="both"/>
              <w:rPr>
                <w:sz w:val="28"/>
                <w:szCs w:val="28"/>
              </w:rPr>
            </w:pPr>
            <w:r>
              <w:rPr>
                <w:sz w:val="28"/>
                <w:szCs w:val="28"/>
              </w:rPr>
              <w:t>72 тыс. руб. – за счет средств областного бюджета,</w:t>
            </w:r>
          </w:p>
          <w:p w:rsidR="00E127BE" w:rsidRDefault="00E127BE" w:rsidP="00CB054C">
            <w:pPr>
              <w:jc w:val="both"/>
              <w:rPr>
                <w:sz w:val="28"/>
                <w:szCs w:val="28"/>
              </w:rPr>
            </w:pPr>
            <w:r>
              <w:rPr>
                <w:sz w:val="28"/>
                <w:szCs w:val="28"/>
              </w:rPr>
              <w:t xml:space="preserve">21880 тыс. руб. – за счет средств местного </w:t>
            </w:r>
            <w:proofErr w:type="gramStart"/>
            <w:r>
              <w:rPr>
                <w:sz w:val="28"/>
                <w:szCs w:val="28"/>
              </w:rPr>
              <w:t>бюджета</w:t>
            </w:r>
            <w:proofErr w:type="gramEnd"/>
            <w:r>
              <w:rPr>
                <w:sz w:val="28"/>
                <w:szCs w:val="28"/>
              </w:rPr>
              <w:t xml:space="preserve"> в том числе на реализацию</w:t>
            </w:r>
            <w:r w:rsidRPr="00FB1045">
              <w:rPr>
                <w:sz w:val="28"/>
                <w:szCs w:val="28"/>
              </w:rPr>
              <w:t>:</w:t>
            </w:r>
          </w:p>
          <w:p w:rsidR="00E127BE" w:rsidRDefault="00E127BE" w:rsidP="00CB054C">
            <w:pPr>
              <w:jc w:val="both"/>
              <w:rPr>
                <w:sz w:val="28"/>
                <w:szCs w:val="28"/>
              </w:rPr>
            </w:pPr>
          </w:p>
          <w:p w:rsidR="00E127BE" w:rsidRPr="001F34B3" w:rsidRDefault="00E127BE" w:rsidP="00CB054C">
            <w:pPr>
              <w:widowControl w:val="0"/>
              <w:rPr>
                <w:sz w:val="28"/>
                <w:szCs w:val="28"/>
              </w:rPr>
            </w:pPr>
            <w:r>
              <w:rPr>
                <w:sz w:val="28"/>
                <w:szCs w:val="28"/>
              </w:rPr>
              <w:t xml:space="preserve">- </w:t>
            </w:r>
            <w:r w:rsidRPr="001F34B3">
              <w:rPr>
                <w:sz w:val="28"/>
                <w:szCs w:val="28"/>
              </w:rPr>
              <w:t>подпрограммы</w:t>
            </w:r>
            <w:r>
              <w:rPr>
                <w:sz w:val="28"/>
                <w:szCs w:val="28"/>
              </w:rPr>
              <w:t xml:space="preserve"> «Культура и библиотечная деятельность на территории </w:t>
            </w:r>
            <w:proofErr w:type="spellStart"/>
            <w:r>
              <w:rPr>
                <w:sz w:val="28"/>
                <w:szCs w:val="28"/>
              </w:rPr>
              <w:t>Заяченского</w:t>
            </w:r>
            <w:proofErr w:type="spellEnd"/>
            <w:r>
              <w:rPr>
                <w:sz w:val="28"/>
                <w:szCs w:val="28"/>
              </w:rPr>
              <w:t xml:space="preserve"> сельского поселения в 2015-2020 годы»– 834</w:t>
            </w:r>
            <w:r w:rsidRPr="001F34B3">
              <w:rPr>
                <w:sz w:val="28"/>
                <w:szCs w:val="28"/>
              </w:rPr>
              <w:t>тыс. рублей, в том числе по годам:</w:t>
            </w:r>
          </w:p>
          <w:p w:rsidR="00E127BE" w:rsidRPr="001F34B3" w:rsidRDefault="00E127BE" w:rsidP="00CB054C">
            <w:pPr>
              <w:widowControl w:val="0"/>
              <w:rPr>
                <w:sz w:val="28"/>
                <w:szCs w:val="28"/>
              </w:rPr>
            </w:pPr>
            <w:r>
              <w:rPr>
                <w:sz w:val="28"/>
                <w:szCs w:val="28"/>
              </w:rPr>
              <w:t>2015 год – 139 ,0</w:t>
            </w:r>
            <w:r w:rsidRPr="001F34B3">
              <w:rPr>
                <w:sz w:val="28"/>
                <w:szCs w:val="28"/>
              </w:rPr>
              <w:t xml:space="preserve"> тыс. руб.</w:t>
            </w:r>
          </w:p>
          <w:p w:rsidR="00E127BE" w:rsidRPr="001F34B3" w:rsidRDefault="00E127BE" w:rsidP="00CB054C">
            <w:pPr>
              <w:widowControl w:val="0"/>
              <w:rPr>
                <w:sz w:val="28"/>
                <w:szCs w:val="28"/>
              </w:rPr>
            </w:pPr>
            <w:r>
              <w:rPr>
                <w:sz w:val="28"/>
                <w:szCs w:val="28"/>
              </w:rPr>
              <w:t xml:space="preserve">2016 год -  139,0 </w:t>
            </w:r>
            <w:r w:rsidRPr="001F34B3">
              <w:rPr>
                <w:sz w:val="28"/>
                <w:szCs w:val="28"/>
              </w:rPr>
              <w:t>тыс. руб.</w:t>
            </w:r>
          </w:p>
          <w:p w:rsidR="00E127BE" w:rsidRPr="001F34B3" w:rsidRDefault="00E127BE" w:rsidP="00CB054C">
            <w:pPr>
              <w:widowControl w:val="0"/>
              <w:rPr>
                <w:sz w:val="28"/>
                <w:szCs w:val="28"/>
              </w:rPr>
            </w:pPr>
            <w:r>
              <w:rPr>
                <w:sz w:val="28"/>
                <w:szCs w:val="28"/>
              </w:rPr>
              <w:t>2017 год – 139,0</w:t>
            </w:r>
            <w:r w:rsidRPr="001F34B3">
              <w:rPr>
                <w:sz w:val="28"/>
                <w:szCs w:val="28"/>
              </w:rPr>
              <w:t xml:space="preserve"> тыс. руб.</w:t>
            </w:r>
          </w:p>
          <w:p w:rsidR="00E127BE" w:rsidRPr="001F34B3" w:rsidRDefault="00E127BE" w:rsidP="00CB054C">
            <w:pPr>
              <w:widowControl w:val="0"/>
              <w:rPr>
                <w:sz w:val="28"/>
                <w:szCs w:val="28"/>
              </w:rPr>
            </w:pPr>
            <w:r>
              <w:rPr>
                <w:sz w:val="28"/>
                <w:szCs w:val="28"/>
              </w:rPr>
              <w:t xml:space="preserve">2018 год - 139,0 </w:t>
            </w:r>
            <w:r w:rsidRPr="001F34B3">
              <w:rPr>
                <w:sz w:val="28"/>
                <w:szCs w:val="28"/>
              </w:rPr>
              <w:t>тыс. руб.</w:t>
            </w:r>
          </w:p>
          <w:p w:rsidR="00E127BE" w:rsidRPr="001F34B3" w:rsidRDefault="00E127BE" w:rsidP="00CB054C">
            <w:pPr>
              <w:widowControl w:val="0"/>
              <w:rPr>
                <w:sz w:val="28"/>
                <w:szCs w:val="28"/>
              </w:rPr>
            </w:pPr>
            <w:r>
              <w:rPr>
                <w:sz w:val="28"/>
                <w:szCs w:val="28"/>
              </w:rPr>
              <w:t>2019 год – 139,0</w:t>
            </w:r>
            <w:r w:rsidRPr="001F34B3">
              <w:rPr>
                <w:sz w:val="28"/>
                <w:szCs w:val="28"/>
              </w:rPr>
              <w:t xml:space="preserve"> тыс. руб.</w:t>
            </w:r>
          </w:p>
          <w:p w:rsidR="00E127BE" w:rsidRDefault="00E127BE" w:rsidP="00CB054C">
            <w:pPr>
              <w:jc w:val="both"/>
              <w:rPr>
                <w:sz w:val="28"/>
                <w:szCs w:val="28"/>
              </w:rPr>
            </w:pPr>
            <w:r>
              <w:rPr>
                <w:sz w:val="28"/>
                <w:szCs w:val="28"/>
              </w:rPr>
              <w:t xml:space="preserve">2020 год - 139,0 </w:t>
            </w:r>
            <w:r w:rsidRPr="001F34B3">
              <w:rPr>
                <w:sz w:val="28"/>
                <w:szCs w:val="28"/>
              </w:rPr>
              <w:t>тыс. руб.</w:t>
            </w:r>
          </w:p>
          <w:p w:rsidR="00E127BE" w:rsidRDefault="00E127BE" w:rsidP="00CB054C">
            <w:pPr>
              <w:jc w:val="both"/>
              <w:rPr>
                <w:sz w:val="28"/>
                <w:szCs w:val="28"/>
              </w:rPr>
            </w:pPr>
          </w:p>
          <w:p w:rsidR="00E127BE" w:rsidRPr="00C3345C" w:rsidRDefault="00E127BE" w:rsidP="00CB054C">
            <w:pPr>
              <w:jc w:val="both"/>
              <w:rPr>
                <w:color w:val="000000"/>
                <w:sz w:val="28"/>
                <w:szCs w:val="28"/>
              </w:rPr>
            </w:pPr>
            <w:r>
              <w:rPr>
                <w:color w:val="000000"/>
                <w:sz w:val="28"/>
                <w:szCs w:val="28"/>
              </w:rPr>
              <w:t>- п</w:t>
            </w:r>
            <w:r w:rsidRPr="00C3345C">
              <w:rPr>
                <w:color w:val="000000"/>
                <w:sz w:val="28"/>
                <w:szCs w:val="28"/>
              </w:rPr>
              <w:t>одпрогр</w:t>
            </w:r>
            <w:r>
              <w:rPr>
                <w:color w:val="000000"/>
                <w:sz w:val="28"/>
                <w:szCs w:val="28"/>
              </w:rPr>
              <w:t>а</w:t>
            </w:r>
            <w:r w:rsidRPr="00C3345C">
              <w:rPr>
                <w:color w:val="000000"/>
                <w:sz w:val="28"/>
                <w:szCs w:val="28"/>
              </w:rPr>
              <w:t>ммы</w:t>
            </w:r>
            <w:r>
              <w:rPr>
                <w:color w:val="000000"/>
                <w:sz w:val="28"/>
                <w:szCs w:val="28"/>
              </w:rPr>
              <w:t xml:space="preserve"> </w:t>
            </w:r>
            <w:r>
              <w:rPr>
                <w:sz w:val="28"/>
                <w:szCs w:val="28"/>
              </w:rPr>
              <w:t xml:space="preserve">«Развитие физической культуры и массового спорта на территории </w:t>
            </w:r>
            <w:proofErr w:type="spellStart"/>
            <w:r>
              <w:rPr>
                <w:sz w:val="28"/>
                <w:szCs w:val="28"/>
              </w:rPr>
              <w:t>Заяченского</w:t>
            </w:r>
            <w:proofErr w:type="spellEnd"/>
            <w:r>
              <w:rPr>
                <w:sz w:val="28"/>
                <w:szCs w:val="28"/>
              </w:rPr>
              <w:t xml:space="preserve"> сельском поселении на 2015-2020 годы</w:t>
            </w:r>
            <w:r w:rsidRPr="009A3A07">
              <w:rPr>
                <w:sz w:val="28"/>
                <w:szCs w:val="28"/>
              </w:rPr>
              <w:t>»</w:t>
            </w:r>
            <w:r>
              <w:rPr>
                <w:sz w:val="28"/>
                <w:szCs w:val="28"/>
              </w:rPr>
              <w:t xml:space="preserve"> - </w:t>
            </w:r>
            <w:r>
              <w:rPr>
                <w:color w:val="000000"/>
                <w:sz w:val="25"/>
                <w:szCs w:val="25"/>
              </w:rPr>
              <w:t>1104</w:t>
            </w:r>
            <w:r w:rsidRPr="009A3A07">
              <w:rPr>
                <w:color w:val="000000"/>
                <w:sz w:val="25"/>
                <w:szCs w:val="25"/>
              </w:rPr>
              <w:t>,0</w:t>
            </w:r>
            <w:r>
              <w:rPr>
                <w:color w:val="000000"/>
                <w:sz w:val="25"/>
                <w:szCs w:val="25"/>
              </w:rPr>
              <w:t xml:space="preserve"> </w:t>
            </w:r>
            <w:r w:rsidRPr="00C3345C">
              <w:rPr>
                <w:color w:val="000000"/>
                <w:sz w:val="28"/>
                <w:szCs w:val="28"/>
              </w:rPr>
              <w:t>тыс. рублей, в том числе по годам:</w:t>
            </w:r>
          </w:p>
          <w:p w:rsidR="00E127BE" w:rsidRPr="00C3345C" w:rsidRDefault="00E127BE" w:rsidP="00CB054C">
            <w:pPr>
              <w:jc w:val="both"/>
              <w:rPr>
                <w:sz w:val="28"/>
                <w:szCs w:val="28"/>
              </w:rPr>
            </w:pPr>
            <w:r>
              <w:rPr>
                <w:sz w:val="28"/>
                <w:szCs w:val="28"/>
              </w:rPr>
              <w:t>2015 год – 172,0</w:t>
            </w:r>
            <w:r w:rsidRPr="00C3345C">
              <w:rPr>
                <w:sz w:val="28"/>
                <w:szCs w:val="28"/>
              </w:rPr>
              <w:t xml:space="preserve"> тыс. рублей;</w:t>
            </w:r>
          </w:p>
          <w:p w:rsidR="00E127BE" w:rsidRPr="00C3345C" w:rsidRDefault="00E127BE" w:rsidP="00CB054C">
            <w:pPr>
              <w:jc w:val="both"/>
              <w:rPr>
                <w:sz w:val="28"/>
                <w:szCs w:val="28"/>
              </w:rPr>
            </w:pPr>
            <w:r>
              <w:rPr>
                <w:sz w:val="28"/>
                <w:szCs w:val="28"/>
              </w:rPr>
              <w:t>2016 год – 180,0</w:t>
            </w:r>
            <w:r w:rsidRPr="00C3345C">
              <w:rPr>
                <w:sz w:val="28"/>
                <w:szCs w:val="28"/>
              </w:rPr>
              <w:t xml:space="preserve"> тыс. рублей;</w:t>
            </w:r>
          </w:p>
          <w:p w:rsidR="00E127BE" w:rsidRPr="00C3345C" w:rsidRDefault="00E127BE" w:rsidP="00CB054C">
            <w:pPr>
              <w:jc w:val="both"/>
              <w:rPr>
                <w:sz w:val="28"/>
                <w:szCs w:val="28"/>
              </w:rPr>
            </w:pPr>
            <w:r>
              <w:rPr>
                <w:sz w:val="28"/>
                <w:szCs w:val="28"/>
              </w:rPr>
              <w:lastRenderedPageBreak/>
              <w:t>2017 год – 188,0</w:t>
            </w:r>
            <w:r w:rsidRPr="00C3345C">
              <w:rPr>
                <w:sz w:val="28"/>
                <w:szCs w:val="28"/>
              </w:rPr>
              <w:t xml:space="preserve"> тыс. рублей;</w:t>
            </w:r>
          </w:p>
          <w:p w:rsidR="00E127BE" w:rsidRPr="00C3345C" w:rsidRDefault="00E127BE" w:rsidP="00CB054C">
            <w:pPr>
              <w:jc w:val="both"/>
              <w:rPr>
                <w:sz w:val="28"/>
                <w:szCs w:val="28"/>
              </w:rPr>
            </w:pPr>
            <w:r>
              <w:rPr>
                <w:sz w:val="28"/>
                <w:szCs w:val="28"/>
              </w:rPr>
              <w:t>2018 год – 188,0</w:t>
            </w:r>
            <w:r w:rsidRPr="00C3345C">
              <w:rPr>
                <w:sz w:val="28"/>
                <w:szCs w:val="28"/>
              </w:rPr>
              <w:t xml:space="preserve"> тыс. рублей;</w:t>
            </w:r>
          </w:p>
          <w:p w:rsidR="00E127BE" w:rsidRPr="00C3345C" w:rsidRDefault="00E127BE" w:rsidP="00CB054C">
            <w:pPr>
              <w:jc w:val="both"/>
              <w:rPr>
                <w:sz w:val="28"/>
                <w:szCs w:val="28"/>
              </w:rPr>
            </w:pPr>
            <w:r>
              <w:rPr>
                <w:sz w:val="28"/>
                <w:szCs w:val="28"/>
              </w:rPr>
              <w:t>2019 год – 188,0</w:t>
            </w:r>
            <w:r w:rsidRPr="00C3345C">
              <w:rPr>
                <w:sz w:val="28"/>
                <w:szCs w:val="28"/>
              </w:rPr>
              <w:t xml:space="preserve"> тыс. рублей;</w:t>
            </w:r>
          </w:p>
          <w:p w:rsidR="00E127BE" w:rsidRDefault="00E127BE" w:rsidP="00CB054C">
            <w:pPr>
              <w:jc w:val="both"/>
              <w:rPr>
                <w:sz w:val="28"/>
                <w:szCs w:val="28"/>
              </w:rPr>
            </w:pPr>
            <w:r>
              <w:rPr>
                <w:sz w:val="28"/>
                <w:szCs w:val="28"/>
              </w:rPr>
              <w:t>2020 год – 188,0</w:t>
            </w:r>
            <w:r w:rsidRPr="00C3345C">
              <w:rPr>
                <w:sz w:val="28"/>
                <w:szCs w:val="28"/>
              </w:rPr>
              <w:t xml:space="preserve"> тыс. рублей.</w:t>
            </w:r>
          </w:p>
          <w:p w:rsidR="00E127BE" w:rsidRPr="00C3345C" w:rsidRDefault="00E127BE" w:rsidP="00CB054C">
            <w:pPr>
              <w:jc w:val="both"/>
              <w:rPr>
                <w:sz w:val="28"/>
                <w:szCs w:val="28"/>
              </w:rPr>
            </w:pPr>
          </w:p>
          <w:p w:rsidR="00E127BE" w:rsidRPr="001F34B3" w:rsidRDefault="00E127BE" w:rsidP="00CB054C">
            <w:pPr>
              <w:jc w:val="both"/>
              <w:rPr>
                <w:sz w:val="28"/>
                <w:szCs w:val="28"/>
              </w:rPr>
            </w:pPr>
            <w:r>
              <w:rPr>
                <w:sz w:val="28"/>
                <w:szCs w:val="28"/>
              </w:rPr>
              <w:t xml:space="preserve">- </w:t>
            </w:r>
            <w:r w:rsidRPr="001F34B3">
              <w:rPr>
                <w:sz w:val="28"/>
                <w:szCs w:val="28"/>
              </w:rPr>
              <w:t xml:space="preserve">подпрограммы </w:t>
            </w:r>
            <w:r>
              <w:rPr>
                <w:sz w:val="28"/>
                <w:szCs w:val="28"/>
              </w:rPr>
              <w:t xml:space="preserve">«Благоустройство территории </w:t>
            </w:r>
            <w:proofErr w:type="spellStart"/>
            <w:r>
              <w:rPr>
                <w:sz w:val="28"/>
                <w:szCs w:val="28"/>
              </w:rPr>
              <w:t>Заяченского</w:t>
            </w:r>
            <w:proofErr w:type="spellEnd"/>
            <w:r>
              <w:rPr>
                <w:sz w:val="28"/>
                <w:szCs w:val="28"/>
              </w:rPr>
              <w:t xml:space="preserve"> сельского поселения в 2015-2020 годы» </w:t>
            </w:r>
            <w:r w:rsidRPr="001F34B3">
              <w:rPr>
                <w:sz w:val="28"/>
                <w:szCs w:val="28"/>
              </w:rPr>
              <w:t>-</w:t>
            </w:r>
            <w:r>
              <w:rPr>
                <w:sz w:val="28"/>
                <w:szCs w:val="28"/>
              </w:rPr>
              <w:t xml:space="preserve"> 4656,0</w:t>
            </w:r>
            <w:r w:rsidRPr="001F34B3">
              <w:rPr>
                <w:sz w:val="28"/>
                <w:szCs w:val="28"/>
              </w:rPr>
              <w:t xml:space="preserve"> тыс. рублей, в том числе по годам:</w:t>
            </w:r>
          </w:p>
          <w:p w:rsidR="00E127BE" w:rsidRPr="001F34B3" w:rsidRDefault="00E127BE" w:rsidP="00CB054C">
            <w:pPr>
              <w:jc w:val="both"/>
              <w:rPr>
                <w:sz w:val="28"/>
                <w:szCs w:val="28"/>
              </w:rPr>
            </w:pPr>
            <w:r>
              <w:rPr>
                <w:sz w:val="28"/>
                <w:szCs w:val="28"/>
              </w:rPr>
              <w:t xml:space="preserve">2015 год – 857,0 </w:t>
            </w:r>
            <w:r w:rsidRPr="001F34B3">
              <w:rPr>
                <w:sz w:val="28"/>
                <w:szCs w:val="28"/>
              </w:rPr>
              <w:t>тыс. рублей;</w:t>
            </w:r>
          </w:p>
          <w:p w:rsidR="00E127BE" w:rsidRPr="001F34B3" w:rsidRDefault="00E127BE" w:rsidP="00CB054C">
            <w:pPr>
              <w:jc w:val="both"/>
              <w:rPr>
                <w:sz w:val="28"/>
                <w:szCs w:val="28"/>
              </w:rPr>
            </w:pPr>
            <w:r>
              <w:rPr>
                <w:sz w:val="28"/>
                <w:szCs w:val="28"/>
              </w:rPr>
              <w:t>2016 год – 759,0 тыс. рублей;</w:t>
            </w:r>
          </w:p>
          <w:p w:rsidR="00E127BE" w:rsidRPr="001F34B3" w:rsidRDefault="00E127BE" w:rsidP="00CB054C">
            <w:pPr>
              <w:jc w:val="both"/>
              <w:rPr>
                <w:sz w:val="28"/>
                <w:szCs w:val="28"/>
              </w:rPr>
            </w:pPr>
            <w:r>
              <w:rPr>
                <w:sz w:val="28"/>
                <w:szCs w:val="28"/>
              </w:rPr>
              <w:t>2017 год – 760,0 тыс. рублей;</w:t>
            </w:r>
          </w:p>
          <w:p w:rsidR="00E127BE" w:rsidRPr="001F34B3" w:rsidRDefault="00E127BE" w:rsidP="00CB054C">
            <w:pPr>
              <w:jc w:val="both"/>
              <w:rPr>
                <w:sz w:val="28"/>
                <w:szCs w:val="28"/>
              </w:rPr>
            </w:pPr>
            <w:r>
              <w:rPr>
                <w:sz w:val="28"/>
                <w:szCs w:val="28"/>
              </w:rPr>
              <w:t xml:space="preserve">2018 год – 760,0 </w:t>
            </w:r>
            <w:r w:rsidRPr="001F34B3">
              <w:rPr>
                <w:sz w:val="28"/>
                <w:szCs w:val="28"/>
              </w:rPr>
              <w:t>тыс. рублей</w:t>
            </w:r>
          </w:p>
          <w:p w:rsidR="00E127BE" w:rsidRPr="001F34B3" w:rsidRDefault="00E127BE" w:rsidP="00CB054C">
            <w:pPr>
              <w:jc w:val="both"/>
              <w:rPr>
                <w:sz w:val="28"/>
                <w:szCs w:val="28"/>
              </w:rPr>
            </w:pPr>
            <w:r>
              <w:rPr>
                <w:sz w:val="28"/>
                <w:szCs w:val="28"/>
              </w:rPr>
              <w:t>2019 год – 760,0 тыс. рублей;</w:t>
            </w:r>
          </w:p>
          <w:p w:rsidR="00E127BE" w:rsidRDefault="00E127BE" w:rsidP="00CB054C">
            <w:pPr>
              <w:jc w:val="both"/>
              <w:rPr>
                <w:sz w:val="28"/>
                <w:szCs w:val="28"/>
              </w:rPr>
            </w:pPr>
            <w:r>
              <w:rPr>
                <w:sz w:val="28"/>
                <w:szCs w:val="28"/>
              </w:rPr>
              <w:t>2020 год – 760,0</w:t>
            </w:r>
            <w:r w:rsidRPr="001F34B3">
              <w:rPr>
                <w:sz w:val="28"/>
                <w:szCs w:val="28"/>
              </w:rPr>
              <w:t xml:space="preserve"> тыс. рублей</w:t>
            </w:r>
          </w:p>
          <w:p w:rsidR="00E127BE" w:rsidRDefault="00E127BE" w:rsidP="00CB054C">
            <w:pPr>
              <w:jc w:val="both"/>
              <w:rPr>
                <w:sz w:val="28"/>
                <w:szCs w:val="28"/>
              </w:rPr>
            </w:pPr>
          </w:p>
          <w:p w:rsidR="00E127BE" w:rsidRPr="007A1290" w:rsidRDefault="00E127BE" w:rsidP="00CB054C">
            <w:pPr>
              <w:ind w:left="49"/>
              <w:jc w:val="both"/>
              <w:rPr>
                <w:sz w:val="28"/>
                <w:szCs w:val="28"/>
              </w:rPr>
            </w:pPr>
            <w:r>
              <w:rPr>
                <w:sz w:val="28"/>
                <w:szCs w:val="28"/>
              </w:rPr>
              <w:t xml:space="preserve">- подпрограммы «Поддержка почвенного плодородия в рамках концепции областного проекта «Зеленая столица» на территории </w:t>
            </w:r>
            <w:proofErr w:type="spellStart"/>
            <w:r>
              <w:rPr>
                <w:sz w:val="28"/>
                <w:szCs w:val="28"/>
              </w:rPr>
              <w:t>Заяченского</w:t>
            </w:r>
            <w:proofErr w:type="spellEnd"/>
            <w:r>
              <w:rPr>
                <w:sz w:val="28"/>
                <w:szCs w:val="28"/>
              </w:rPr>
              <w:t xml:space="preserve"> сельского поселения на 2015 -2020 годы»; - 72,0</w:t>
            </w:r>
            <w:r w:rsidRPr="007A1290">
              <w:rPr>
                <w:sz w:val="28"/>
                <w:szCs w:val="28"/>
              </w:rPr>
              <w:t xml:space="preserve"> тыс. руб.</w:t>
            </w:r>
            <w:r>
              <w:rPr>
                <w:sz w:val="28"/>
                <w:szCs w:val="28"/>
              </w:rPr>
              <w:t>,</w:t>
            </w:r>
            <w:r w:rsidRPr="007A1290">
              <w:rPr>
                <w:sz w:val="28"/>
                <w:szCs w:val="28"/>
              </w:rPr>
              <w:t xml:space="preserve"> в том числе по годам:</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2015 год – 12,0</w:t>
            </w:r>
            <w:r w:rsidRPr="007A1290">
              <w:rPr>
                <w:rFonts w:ascii="Times New Roman CYR" w:hAnsi="Times New Roman CYR"/>
                <w:sz w:val="28"/>
                <w:szCs w:val="28"/>
              </w:rPr>
              <w:t xml:space="preserve"> тыс. руб.</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 xml:space="preserve">2016 год - 12,0 </w:t>
            </w:r>
            <w:r w:rsidRPr="007A1290">
              <w:rPr>
                <w:rFonts w:ascii="Times New Roman CYR" w:hAnsi="Times New Roman CYR"/>
                <w:sz w:val="28"/>
                <w:szCs w:val="28"/>
              </w:rPr>
              <w:t xml:space="preserve">тыс. руб.  </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2017 год - 12,0</w:t>
            </w:r>
            <w:r w:rsidRPr="007A1290">
              <w:rPr>
                <w:rFonts w:ascii="Times New Roman CYR" w:hAnsi="Times New Roman CYR"/>
                <w:sz w:val="28"/>
                <w:szCs w:val="28"/>
              </w:rPr>
              <w:t xml:space="preserve"> тыс. руб.</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2018 год – 12,0</w:t>
            </w:r>
            <w:r w:rsidRPr="007A1290">
              <w:rPr>
                <w:rFonts w:ascii="Times New Roman CYR" w:hAnsi="Times New Roman CYR"/>
                <w:sz w:val="28"/>
                <w:szCs w:val="28"/>
              </w:rPr>
              <w:t xml:space="preserve"> тыс. руб.</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2019 год - 12,0</w:t>
            </w:r>
            <w:r w:rsidRPr="007A1290">
              <w:rPr>
                <w:rFonts w:ascii="Times New Roman CYR" w:hAnsi="Times New Roman CYR"/>
                <w:sz w:val="28"/>
                <w:szCs w:val="28"/>
              </w:rPr>
              <w:t xml:space="preserve"> тыс. руб.</w:t>
            </w:r>
          </w:p>
          <w:p w:rsidR="00E127BE" w:rsidRDefault="00E127BE" w:rsidP="00CB054C">
            <w:pPr>
              <w:ind w:left="-70"/>
              <w:jc w:val="both"/>
              <w:rPr>
                <w:rFonts w:ascii="Times New Roman CYR" w:hAnsi="Times New Roman CYR"/>
                <w:sz w:val="28"/>
                <w:szCs w:val="28"/>
              </w:rPr>
            </w:pPr>
            <w:r>
              <w:rPr>
                <w:rFonts w:ascii="Times New Roman CYR" w:hAnsi="Times New Roman CYR"/>
                <w:sz w:val="28"/>
                <w:szCs w:val="28"/>
              </w:rPr>
              <w:t>2020 год – 12,0</w:t>
            </w:r>
            <w:r w:rsidRPr="007A1290">
              <w:rPr>
                <w:rFonts w:ascii="Times New Roman CYR" w:hAnsi="Times New Roman CYR"/>
                <w:sz w:val="28"/>
                <w:szCs w:val="28"/>
              </w:rPr>
              <w:t xml:space="preserve"> тыс. руб. </w:t>
            </w:r>
          </w:p>
          <w:p w:rsidR="00E127BE" w:rsidRPr="007A1290" w:rsidRDefault="00E127BE" w:rsidP="00CB054C">
            <w:pPr>
              <w:ind w:left="-70"/>
              <w:jc w:val="both"/>
              <w:rPr>
                <w:rFonts w:ascii="Times New Roman CYR" w:hAnsi="Times New Roman CYR"/>
                <w:sz w:val="28"/>
                <w:szCs w:val="28"/>
              </w:rPr>
            </w:pPr>
          </w:p>
          <w:p w:rsidR="00E127BE" w:rsidRPr="000368A8" w:rsidRDefault="00E127BE" w:rsidP="00CB054C">
            <w:pPr>
              <w:widowControl w:val="0"/>
              <w:rPr>
                <w:sz w:val="28"/>
                <w:szCs w:val="28"/>
              </w:rPr>
            </w:pPr>
            <w:r>
              <w:rPr>
                <w:sz w:val="28"/>
                <w:szCs w:val="28"/>
              </w:rPr>
              <w:t>- подпрограммы «Содержание дорожно-уличной</w:t>
            </w:r>
            <w:r w:rsidRPr="000368A8">
              <w:rPr>
                <w:sz w:val="28"/>
                <w:szCs w:val="28"/>
              </w:rPr>
              <w:t xml:space="preserve"> сети </w:t>
            </w:r>
            <w:r>
              <w:rPr>
                <w:sz w:val="28"/>
                <w:szCs w:val="28"/>
              </w:rPr>
              <w:t xml:space="preserve">на территории </w:t>
            </w:r>
            <w:proofErr w:type="spellStart"/>
            <w:r>
              <w:rPr>
                <w:sz w:val="28"/>
                <w:szCs w:val="28"/>
              </w:rPr>
              <w:t>Заяченского</w:t>
            </w:r>
            <w:proofErr w:type="spellEnd"/>
            <w:r w:rsidRPr="000368A8">
              <w:rPr>
                <w:sz w:val="28"/>
                <w:szCs w:val="28"/>
              </w:rPr>
              <w:t xml:space="preserve"> сельского поселения на 2015-2020 годы»</w:t>
            </w:r>
            <w:r>
              <w:rPr>
                <w:sz w:val="28"/>
                <w:szCs w:val="28"/>
              </w:rPr>
              <w:t xml:space="preserve"> – 612,0</w:t>
            </w:r>
            <w:r w:rsidRPr="000368A8">
              <w:rPr>
                <w:sz w:val="28"/>
                <w:szCs w:val="28"/>
              </w:rPr>
              <w:t xml:space="preserve"> тыс. руб., в том числе по годам:</w:t>
            </w:r>
          </w:p>
          <w:p w:rsidR="00E127BE" w:rsidRPr="000368A8" w:rsidRDefault="00E127BE" w:rsidP="00CB054C">
            <w:pPr>
              <w:widowControl w:val="0"/>
              <w:rPr>
                <w:sz w:val="28"/>
                <w:szCs w:val="28"/>
              </w:rPr>
            </w:pPr>
            <w:r>
              <w:rPr>
                <w:sz w:val="28"/>
                <w:szCs w:val="28"/>
              </w:rPr>
              <w:t>2015 год – 102,0</w:t>
            </w:r>
            <w:r w:rsidRPr="000368A8">
              <w:rPr>
                <w:sz w:val="28"/>
                <w:szCs w:val="28"/>
              </w:rPr>
              <w:t xml:space="preserve"> тыс. руб.</w:t>
            </w:r>
          </w:p>
          <w:p w:rsidR="00E127BE" w:rsidRPr="000368A8" w:rsidRDefault="00E127BE" w:rsidP="00CB054C">
            <w:pPr>
              <w:widowControl w:val="0"/>
              <w:rPr>
                <w:sz w:val="28"/>
                <w:szCs w:val="28"/>
              </w:rPr>
            </w:pPr>
            <w:r>
              <w:rPr>
                <w:sz w:val="28"/>
                <w:szCs w:val="28"/>
              </w:rPr>
              <w:t>2016 год – 102,0</w:t>
            </w:r>
            <w:r w:rsidRPr="000368A8">
              <w:rPr>
                <w:sz w:val="28"/>
                <w:szCs w:val="28"/>
              </w:rPr>
              <w:t xml:space="preserve"> тыс. руб.</w:t>
            </w:r>
          </w:p>
          <w:p w:rsidR="00E127BE" w:rsidRPr="000368A8" w:rsidRDefault="00E127BE" w:rsidP="00CB054C">
            <w:pPr>
              <w:widowControl w:val="0"/>
              <w:rPr>
                <w:sz w:val="28"/>
                <w:szCs w:val="28"/>
              </w:rPr>
            </w:pPr>
            <w:r>
              <w:rPr>
                <w:sz w:val="28"/>
                <w:szCs w:val="28"/>
              </w:rPr>
              <w:t>2017 год – 102,0</w:t>
            </w:r>
            <w:r w:rsidRPr="000368A8">
              <w:rPr>
                <w:sz w:val="28"/>
                <w:szCs w:val="28"/>
              </w:rPr>
              <w:t xml:space="preserve"> тыс. руб.</w:t>
            </w:r>
          </w:p>
          <w:p w:rsidR="00E127BE" w:rsidRPr="000368A8" w:rsidRDefault="00E127BE" w:rsidP="00CB054C">
            <w:pPr>
              <w:widowControl w:val="0"/>
              <w:rPr>
                <w:sz w:val="28"/>
                <w:szCs w:val="28"/>
              </w:rPr>
            </w:pPr>
            <w:r>
              <w:rPr>
                <w:sz w:val="28"/>
                <w:szCs w:val="28"/>
              </w:rPr>
              <w:t>2018 год – 102,0</w:t>
            </w:r>
            <w:r w:rsidRPr="000368A8">
              <w:rPr>
                <w:sz w:val="28"/>
                <w:szCs w:val="28"/>
              </w:rPr>
              <w:t xml:space="preserve"> тыс. руб</w:t>
            </w:r>
            <w:proofErr w:type="gramStart"/>
            <w:r w:rsidRPr="000368A8">
              <w:rPr>
                <w:sz w:val="28"/>
                <w:szCs w:val="28"/>
              </w:rPr>
              <w:t>..</w:t>
            </w:r>
            <w:proofErr w:type="gramEnd"/>
          </w:p>
          <w:p w:rsidR="00E127BE" w:rsidRPr="000368A8" w:rsidRDefault="00E127BE" w:rsidP="00CB054C">
            <w:pPr>
              <w:widowControl w:val="0"/>
              <w:rPr>
                <w:sz w:val="28"/>
                <w:szCs w:val="28"/>
              </w:rPr>
            </w:pPr>
            <w:r>
              <w:rPr>
                <w:sz w:val="28"/>
                <w:szCs w:val="28"/>
              </w:rPr>
              <w:t>2019 год – 102,0</w:t>
            </w:r>
            <w:r w:rsidRPr="000368A8">
              <w:rPr>
                <w:sz w:val="28"/>
                <w:szCs w:val="28"/>
              </w:rPr>
              <w:t xml:space="preserve"> тыс. руб.</w:t>
            </w:r>
          </w:p>
          <w:p w:rsidR="00E127BE" w:rsidRDefault="00E127BE" w:rsidP="00CB054C">
            <w:pPr>
              <w:widowControl w:val="0"/>
              <w:rPr>
                <w:sz w:val="28"/>
                <w:szCs w:val="28"/>
              </w:rPr>
            </w:pPr>
            <w:r>
              <w:rPr>
                <w:sz w:val="28"/>
                <w:szCs w:val="28"/>
              </w:rPr>
              <w:t>2020 год – 102,0</w:t>
            </w:r>
            <w:r w:rsidRPr="000368A8">
              <w:rPr>
                <w:sz w:val="28"/>
                <w:szCs w:val="28"/>
              </w:rPr>
              <w:t xml:space="preserve"> тыс. руб.</w:t>
            </w:r>
          </w:p>
          <w:p w:rsidR="00E127BE" w:rsidRDefault="00E127BE" w:rsidP="00CB054C">
            <w:pPr>
              <w:widowControl w:val="0"/>
              <w:rPr>
                <w:sz w:val="28"/>
                <w:szCs w:val="28"/>
              </w:rPr>
            </w:pPr>
          </w:p>
          <w:p w:rsidR="00E127BE" w:rsidRPr="000368A8" w:rsidRDefault="00E127BE" w:rsidP="00CB054C">
            <w:pPr>
              <w:widowControl w:val="0"/>
              <w:rPr>
                <w:sz w:val="28"/>
                <w:szCs w:val="28"/>
              </w:rPr>
            </w:pPr>
            <w:r>
              <w:rPr>
                <w:sz w:val="28"/>
                <w:szCs w:val="28"/>
              </w:rPr>
              <w:lastRenderedPageBreak/>
              <w:t xml:space="preserve">- подпрограммы </w:t>
            </w:r>
            <w:r w:rsidRPr="008B40C1">
              <w:rPr>
                <w:sz w:val="28"/>
                <w:szCs w:val="28"/>
              </w:rPr>
              <w:t>«Обеспечение безопасности жизнедеятельности населения</w:t>
            </w:r>
            <w:r w:rsidR="00CB2D66">
              <w:rPr>
                <w:sz w:val="28"/>
                <w:szCs w:val="28"/>
              </w:rPr>
              <w:t xml:space="preserve"> на</w:t>
            </w:r>
            <w:r>
              <w:rPr>
                <w:sz w:val="28"/>
                <w:szCs w:val="28"/>
              </w:rPr>
              <w:t xml:space="preserve"> территории</w:t>
            </w:r>
            <w:r w:rsidRPr="008B40C1">
              <w:rPr>
                <w:sz w:val="28"/>
                <w:szCs w:val="28"/>
              </w:rPr>
              <w:t xml:space="preserve"> </w:t>
            </w:r>
            <w:proofErr w:type="spellStart"/>
            <w:r>
              <w:rPr>
                <w:sz w:val="28"/>
                <w:szCs w:val="28"/>
              </w:rPr>
              <w:t>Заяченского</w:t>
            </w:r>
            <w:proofErr w:type="spellEnd"/>
            <w:r>
              <w:rPr>
                <w:sz w:val="28"/>
                <w:szCs w:val="28"/>
              </w:rPr>
              <w:t xml:space="preserve"> сельского </w:t>
            </w:r>
            <w:r w:rsidRPr="008B40C1">
              <w:rPr>
                <w:sz w:val="28"/>
                <w:szCs w:val="28"/>
              </w:rPr>
              <w:t xml:space="preserve">поселения </w:t>
            </w:r>
            <w:r>
              <w:rPr>
                <w:sz w:val="28"/>
                <w:szCs w:val="28"/>
              </w:rPr>
              <w:t>на 2015-2020 годы» - _______ тыс</w:t>
            </w:r>
            <w:proofErr w:type="gramStart"/>
            <w:r>
              <w:rPr>
                <w:sz w:val="28"/>
                <w:szCs w:val="28"/>
              </w:rPr>
              <w:t>.р</w:t>
            </w:r>
            <w:proofErr w:type="gramEnd"/>
            <w:r>
              <w:rPr>
                <w:sz w:val="28"/>
                <w:szCs w:val="28"/>
              </w:rPr>
              <w:t xml:space="preserve">уб., </w:t>
            </w:r>
            <w:r w:rsidRPr="000368A8">
              <w:rPr>
                <w:sz w:val="28"/>
                <w:szCs w:val="28"/>
              </w:rPr>
              <w:t>в том числе по годам:</w:t>
            </w:r>
          </w:p>
          <w:p w:rsidR="00E127BE" w:rsidRPr="00023EAC" w:rsidRDefault="00E127BE" w:rsidP="00CB054C">
            <w:pPr>
              <w:widowControl w:val="0"/>
              <w:rPr>
                <w:sz w:val="28"/>
                <w:szCs w:val="28"/>
              </w:rPr>
            </w:pPr>
            <w:r w:rsidRPr="00023EAC">
              <w:rPr>
                <w:sz w:val="28"/>
                <w:szCs w:val="28"/>
              </w:rPr>
              <w:t>2015 год – _______ тыс. руб.</w:t>
            </w:r>
          </w:p>
          <w:p w:rsidR="00E127BE" w:rsidRPr="00023EAC" w:rsidRDefault="00E127BE" w:rsidP="00CB054C">
            <w:pPr>
              <w:widowControl w:val="0"/>
              <w:rPr>
                <w:sz w:val="28"/>
                <w:szCs w:val="28"/>
              </w:rPr>
            </w:pPr>
            <w:r w:rsidRPr="00023EAC">
              <w:rPr>
                <w:sz w:val="28"/>
                <w:szCs w:val="28"/>
              </w:rPr>
              <w:t>2016 год – ________ тыс. руб.</w:t>
            </w:r>
          </w:p>
          <w:p w:rsidR="00E127BE" w:rsidRPr="00023EAC" w:rsidRDefault="00E127BE" w:rsidP="00CB054C">
            <w:pPr>
              <w:widowControl w:val="0"/>
              <w:rPr>
                <w:sz w:val="28"/>
                <w:szCs w:val="28"/>
              </w:rPr>
            </w:pPr>
            <w:r w:rsidRPr="00023EAC">
              <w:rPr>
                <w:sz w:val="28"/>
                <w:szCs w:val="28"/>
              </w:rPr>
              <w:t>2017 год – ________ тыс. руб.</w:t>
            </w:r>
          </w:p>
          <w:p w:rsidR="00E127BE" w:rsidRPr="00023EAC" w:rsidRDefault="00E127BE" w:rsidP="00CB054C">
            <w:pPr>
              <w:widowControl w:val="0"/>
              <w:rPr>
                <w:sz w:val="28"/>
                <w:szCs w:val="28"/>
              </w:rPr>
            </w:pPr>
            <w:r w:rsidRPr="00023EAC">
              <w:rPr>
                <w:sz w:val="28"/>
                <w:szCs w:val="28"/>
              </w:rPr>
              <w:t>2018 год – ________ тыс. руб</w:t>
            </w:r>
            <w:proofErr w:type="gramStart"/>
            <w:r w:rsidRPr="00023EAC">
              <w:rPr>
                <w:sz w:val="28"/>
                <w:szCs w:val="28"/>
              </w:rPr>
              <w:t>..</w:t>
            </w:r>
            <w:proofErr w:type="gramEnd"/>
          </w:p>
          <w:p w:rsidR="00E127BE" w:rsidRPr="00023EAC" w:rsidRDefault="00E127BE" w:rsidP="00CB054C">
            <w:pPr>
              <w:widowControl w:val="0"/>
              <w:rPr>
                <w:sz w:val="28"/>
                <w:szCs w:val="28"/>
              </w:rPr>
            </w:pPr>
            <w:r w:rsidRPr="00023EAC">
              <w:rPr>
                <w:sz w:val="28"/>
                <w:szCs w:val="28"/>
              </w:rPr>
              <w:t>2019 год – ________ тыс. руб.</w:t>
            </w:r>
          </w:p>
          <w:p w:rsidR="00E127BE" w:rsidRDefault="00E127BE" w:rsidP="00CB054C">
            <w:pPr>
              <w:widowControl w:val="0"/>
              <w:rPr>
                <w:sz w:val="28"/>
                <w:szCs w:val="28"/>
              </w:rPr>
            </w:pPr>
            <w:r w:rsidRPr="00023EAC">
              <w:rPr>
                <w:sz w:val="28"/>
                <w:szCs w:val="28"/>
              </w:rPr>
              <w:t>2020 год – ________ тыс. руб.</w:t>
            </w:r>
          </w:p>
          <w:p w:rsidR="00E127BE" w:rsidRDefault="00E127BE" w:rsidP="00CB054C">
            <w:pPr>
              <w:widowControl w:val="0"/>
              <w:rPr>
                <w:sz w:val="28"/>
                <w:szCs w:val="28"/>
              </w:rPr>
            </w:pPr>
          </w:p>
          <w:p w:rsidR="00E127BE" w:rsidRDefault="00E127BE" w:rsidP="004F45D8">
            <w:pPr>
              <w:widowControl w:val="0"/>
              <w:rPr>
                <w:sz w:val="28"/>
                <w:szCs w:val="28"/>
              </w:rPr>
            </w:pPr>
            <w:r>
              <w:rPr>
                <w:sz w:val="28"/>
                <w:szCs w:val="28"/>
              </w:rPr>
              <w:t xml:space="preserve">-подпрограммы «Исполнение муниципальной функции администрации </w:t>
            </w:r>
            <w:proofErr w:type="spellStart"/>
            <w:r>
              <w:rPr>
                <w:sz w:val="28"/>
                <w:szCs w:val="28"/>
              </w:rPr>
              <w:t>Заяченского</w:t>
            </w:r>
            <w:proofErr w:type="spellEnd"/>
            <w:r>
              <w:rPr>
                <w:sz w:val="28"/>
                <w:szCs w:val="28"/>
              </w:rPr>
              <w:t xml:space="preserve"> сельского поселения на 2015-2020 годы»</w:t>
            </w:r>
          </w:p>
          <w:p w:rsidR="00E127BE" w:rsidRDefault="00BC4CB2" w:rsidP="004F45D8">
            <w:pPr>
              <w:widowControl w:val="0"/>
              <w:ind w:left="540"/>
              <w:rPr>
                <w:sz w:val="28"/>
                <w:szCs w:val="28"/>
              </w:rPr>
            </w:pPr>
            <w:r>
              <w:rPr>
                <w:sz w:val="28"/>
                <w:szCs w:val="28"/>
              </w:rPr>
              <w:t>14674</w:t>
            </w:r>
            <w:r w:rsidR="00E127BE">
              <w:rPr>
                <w:sz w:val="28"/>
                <w:szCs w:val="28"/>
              </w:rPr>
              <w:t xml:space="preserve"> тыс</w:t>
            </w:r>
            <w:proofErr w:type="gramStart"/>
            <w:r w:rsidR="00E127BE">
              <w:rPr>
                <w:sz w:val="28"/>
                <w:szCs w:val="28"/>
              </w:rPr>
              <w:t>.р</w:t>
            </w:r>
            <w:proofErr w:type="gramEnd"/>
            <w:r w:rsidR="00E127BE">
              <w:rPr>
                <w:sz w:val="28"/>
                <w:szCs w:val="28"/>
              </w:rPr>
              <w:t>уб., в том числе по годам:</w:t>
            </w:r>
          </w:p>
          <w:p w:rsidR="00E127BE" w:rsidRDefault="00E127BE" w:rsidP="004F45D8">
            <w:pPr>
              <w:widowControl w:val="0"/>
              <w:ind w:left="540"/>
              <w:rPr>
                <w:sz w:val="28"/>
                <w:szCs w:val="28"/>
              </w:rPr>
            </w:pPr>
            <w:r>
              <w:rPr>
                <w:sz w:val="28"/>
                <w:szCs w:val="28"/>
              </w:rPr>
              <w:t xml:space="preserve">2015 год –  </w:t>
            </w:r>
            <w:r w:rsidR="00BC4CB2">
              <w:rPr>
                <w:sz w:val="28"/>
                <w:szCs w:val="28"/>
              </w:rPr>
              <w:t>2316</w:t>
            </w:r>
            <w:r>
              <w:rPr>
                <w:sz w:val="28"/>
                <w:szCs w:val="28"/>
              </w:rPr>
              <w:t>,0 тыс. руб.</w:t>
            </w:r>
          </w:p>
          <w:p w:rsidR="00E127BE" w:rsidRDefault="00E127BE" w:rsidP="004F45D8">
            <w:pPr>
              <w:widowControl w:val="0"/>
              <w:ind w:left="540"/>
              <w:rPr>
                <w:sz w:val="28"/>
                <w:szCs w:val="28"/>
              </w:rPr>
            </w:pPr>
            <w:r>
              <w:rPr>
                <w:sz w:val="28"/>
                <w:szCs w:val="28"/>
              </w:rPr>
              <w:t xml:space="preserve">2016 год – </w:t>
            </w:r>
            <w:r w:rsidR="00BC4CB2">
              <w:rPr>
                <w:sz w:val="28"/>
                <w:szCs w:val="28"/>
              </w:rPr>
              <w:t>2414</w:t>
            </w:r>
            <w:r>
              <w:rPr>
                <w:sz w:val="28"/>
                <w:szCs w:val="28"/>
              </w:rPr>
              <w:t xml:space="preserve"> ,0 тыс. руб.</w:t>
            </w:r>
          </w:p>
          <w:p w:rsidR="00E127BE" w:rsidRDefault="00E127BE" w:rsidP="004F45D8">
            <w:pPr>
              <w:widowControl w:val="0"/>
              <w:ind w:left="540"/>
              <w:rPr>
                <w:sz w:val="28"/>
                <w:szCs w:val="28"/>
              </w:rPr>
            </w:pPr>
            <w:r>
              <w:rPr>
                <w:sz w:val="28"/>
                <w:szCs w:val="28"/>
              </w:rPr>
              <w:t xml:space="preserve">2017 год – </w:t>
            </w:r>
            <w:r w:rsidR="00BC4CB2">
              <w:rPr>
                <w:sz w:val="28"/>
                <w:szCs w:val="28"/>
              </w:rPr>
              <w:t>2486</w:t>
            </w:r>
            <w:r>
              <w:rPr>
                <w:sz w:val="28"/>
                <w:szCs w:val="28"/>
              </w:rPr>
              <w:t xml:space="preserve"> ,0 тыс. руб.</w:t>
            </w:r>
          </w:p>
          <w:p w:rsidR="00E127BE" w:rsidRDefault="00E127BE" w:rsidP="004F45D8">
            <w:pPr>
              <w:widowControl w:val="0"/>
              <w:ind w:left="540"/>
              <w:rPr>
                <w:sz w:val="28"/>
                <w:szCs w:val="28"/>
              </w:rPr>
            </w:pPr>
            <w:r>
              <w:rPr>
                <w:sz w:val="28"/>
                <w:szCs w:val="28"/>
              </w:rPr>
              <w:t xml:space="preserve">2018 год –  </w:t>
            </w:r>
            <w:r w:rsidR="00BC4CB2">
              <w:rPr>
                <w:sz w:val="28"/>
                <w:szCs w:val="28"/>
              </w:rPr>
              <w:t>2486</w:t>
            </w:r>
            <w:r>
              <w:rPr>
                <w:sz w:val="28"/>
                <w:szCs w:val="28"/>
              </w:rPr>
              <w:t>,0 тыс. руб</w:t>
            </w:r>
            <w:proofErr w:type="gramStart"/>
            <w:r>
              <w:rPr>
                <w:sz w:val="28"/>
                <w:szCs w:val="28"/>
              </w:rPr>
              <w:t>..</w:t>
            </w:r>
            <w:proofErr w:type="gramEnd"/>
          </w:p>
          <w:p w:rsidR="00E127BE" w:rsidRDefault="00E127BE" w:rsidP="004F45D8">
            <w:pPr>
              <w:widowControl w:val="0"/>
              <w:ind w:left="540"/>
              <w:rPr>
                <w:sz w:val="28"/>
                <w:szCs w:val="28"/>
              </w:rPr>
            </w:pPr>
            <w:r>
              <w:rPr>
                <w:sz w:val="28"/>
                <w:szCs w:val="28"/>
              </w:rPr>
              <w:t xml:space="preserve">2019 год –  </w:t>
            </w:r>
            <w:r w:rsidR="00BC4CB2">
              <w:rPr>
                <w:sz w:val="28"/>
                <w:szCs w:val="28"/>
              </w:rPr>
              <w:t>2486</w:t>
            </w:r>
            <w:r>
              <w:rPr>
                <w:sz w:val="28"/>
                <w:szCs w:val="28"/>
              </w:rPr>
              <w:t>,0 тыс. руб.</w:t>
            </w:r>
          </w:p>
          <w:p w:rsidR="00E127BE" w:rsidRDefault="00E127BE" w:rsidP="004F45D8">
            <w:pPr>
              <w:widowControl w:val="0"/>
              <w:ind w:left="540"/>
              <w:rPr>
                <w:sz w:val="28"/>
                <w:szCs w:val="28"/>
              </w:rPr>
            </w:pPr>
            <w:r>
              <w:rPr>
                <w:sz w:val="28"/>
                <w:szCs w:val="28"/>
              </w:rPr>
              <w:t xml:space="preserve">2020 год –  </w:t>
            </w:r>
            <w:r w:rsidR="00BC4CB2">
              <w:rPr>
                <w:sz w:val="28"/>
                <w:szCs w:val="28"/>
              </w:rPr>
              <w:t>2486</w:t>
            </w:r>
            <w:r>
              <w:rPr>
                <w:sz w:val="28"/>
                <w:szCs w:val="28"/>
              </w:rPr>
              <w:t>,0 тыс. руб.</w:t>
            </w:r>
          </w:p>
          <w:p w:rsidR="00E127BE" w:rsidRPr="004008E7" w:rsidRDefault="00E127BE" w:rsidP="00CB054C">
            <w:pPr>
              <w:widowControl w:val="0"/>
              <w:rPr>
                <w:sz w:val="28"/>
                <w:szCs w:val="28"/>
              </w:rPr>
            </w:pP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lastRenderedPageBreak/>
              <w:t>9</w:t>
            </w:r>
          </w:p>
        </w:tc>
        <w:tc>
          <w:tcPr>
            <w:tcW w:w="4111" w:type="dxa"/>
          </w:tcPr>
          <w:p w:rsidR="00E127BE" w:rsidRPr="00CB6896" w:rsidRDefault="00E127BE" w:rsidP="00CB054C">
            <w:pPr>
              <w:rPr>
                <w:sz w:val="28"/>
                <w:szCs w:val="28"/>
              </w:rPr>
            </w:pPr>
            <w:r w:rsidRPr="00CB6896">
              <w:rPr>
                <w:sz w:val="28"/>
                <w:szCs w:val="28"/>
              </w:rPr>
              <w:t>К</w:t>
            </w:r>
            <w:r>
              <w:rPr>
                <w:sz w:val="28"/>
                <w:szCs w:val="28"/>
              </w:rPr>
              <w:t xml:space="preserve">онечные результаты </w:t>
            </w:r>
            <w:r w:rsidRPr="00CB6896">
              <w:rPr>
                <w:sz w:val="28"/>
                <w:szCs w:val="28"/>
              </w:rPr>
              <w:t>программы</w:t>
            </w:r>
          </w:p>
        </w:tc>
        <w:tc>
          <w:tcPr>
            <w:tcW w:w="4501" w:type="dxa"/>
          </w:tcPr>
          <w:p w:rsidR="00E127BE" w:rsidRDefault="00E127BE" w:rsidP="00CB054C">
            <w:pPr>
              <w:ind w:left="-60"/>
              <w:jc w:val="both"/>
              <w:rPr>
                <w:sz w:val="28"/>
                <w:szCs w:val="28"/>
              </w:rPr>
            </w:pPr>
            <w:r>
              <w:rPr>
                <w:sz w:val="28"/>
                <w:szCs w:val="28"/>
              </w:rPr>
              <w:t xml:space="preserve">1.Комплексное развитие </w:t>
            </w:r>
            <w:proofErr w:type="spellStart"/>
            <w:r>
              <w:rPr>
                <w:sz w:val="28"/>
                <w:szCs w:val="28"/>
              </w:rPr>
              <w:t>Заяченского</w:t>
            </w:r>
            <w:proofErr w:type="spellEnd"/>
            <w:r>
              <w:rPr>
                <w:sz w:val="28"/>
                <w:szCs w:val="28"/>
              </w:rPr>
              <w:t xml:space="preserve"> сельского поселения.</w:t>
            </w:r>
          </w:p>
          <w:p w:rsidR="00E127BE" w:rsidRDefault="00E127BE" w:rsidP="00CB054C">
            <w:pPr>
              <w:jc w:val="both"/>
              <w:rPr>
                <w:sz w:val="28"/>
                <w:szCs w:val="28"/>
              </w:rPr>
            </w:pPr>
            <w:r>
              <w:rPr>
                <w:sz w:val="28"/>
                <w:szCs w:val="28"/>
              </w:rPr>
              <w:t>2.Повышение качества жизни населения и благополучия сельского поселения.</w:t>
            </w:r>
          </w:p>
          <w:p w:rsidR="00E127BE" w:rsidRDefault="00E127BE" w:rsidP="00CB054C">
            <w:pPr>
              <w:jc w:val="both"/>
              <w:rPr>
                <w:sz w:val="28"/>
                <w:szCs w:val="28"/>
              </w:rPr>
            </w:pPr>
            <w:r>
              <w:rPr>
                <w:sz w:val="28"/>
                <w:szCs w:val="28"/>
              </w:rPr>
              <w:t>3.Положительная динамика в деятельности социально-культурной сферы.</w:t>
            </w:r>
          </w:p>
          <w:p w:rsidR="00E127BE" w:rsidRDefault="00E127BE" w:rsidP="00CB054C">
            <w:pPr>
              <w:jc w:val="both"/>
              <w:rPr>
                <w:sz w:val="28"/>
                <w:szCs w:val="28"/>
              </w:rPr>
            </w:pPr>
            <w:r>
              <w:rPr>
                <w:sz w:val="28"/>
                <w:szCs w:val="28"/>
              </w:rPr>
              <w:t>4.Эффективное использование бюджетных средств и муниципального имущества.</w:t>
            </w:r>
          </w:p>
          <w:p w:rsidR="00E127BE" w:rsidRDefault="00E127BE" w:rsidP="00CB054C">
            <w:pPr>
              <w:jc w:val="both"/>
              <w:rPr>
                <w:sz w:val="28"/>
                <w:szCs w:val="28"/>
              </w:rPr>
            </w:pPr>
            <w:r>
              <w:rPr>
                <w:sz w:val="28"/>
                <w:szCs w:val="28"/>
              </w:rPr>
              <w:t>5.Обеспечение личной и общественной безопасности жителей сельского поселения</w:t>
            </w:r>
          </w:p>
          <w:p w:rsidR="00E127BE" w:rsidRPr="00CB6896" w:rsidRDefault="00E127BE" w:rsidP="00CB054C">
            <w:pPr>
              <w:jc w:val="both"/>
              <w:rPr>
                <w:sz w:val="28"/>
                <w:szCs w:val="28"/>
              </w:rPr>
            </w:pPr>
            <w:r>
              <w:rPr>
                <w:sz w:val="28"/>
                <w:szCs w:val="28"/>
              </w:rPr>
              <w:t>6. Ежегодное достижение уровня показателей муниципальной программы «Социально-</w:t>
            </w:r>
            <w:r>
              <w:rPr>
                <w:sz w:val="28"/>
                <w:szCs w:val="28"/>
              </w:rPr>
              <w:lastRenderedPageBreak/>
              <w:t xml:space="preserve">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 и ее подпрограмм 100%</w:t>
            </w:r>
          </w:p>
        </w:tc>
      </w:tr>
    </w:tbl>
    <w:p w:rsidR="00E127BE" w:rsidRDefault="00E127BE" w:rsidP="00E5318E">
      <w:pPr>
        <w:ind w:firstLine="708"/>
        <w:rPr>
          <w:b/>
          <w:sz w:val="28"/>
          <w:szCs w:val="28"/>
        </w:rPr>
      </w:pPr>
    </w:p>
    <w:p w:rsidR="00E127BE" w:rsidRDefault="00E127BE" w:rsidP="00E5318E">
      <w:pPr>
        <w:ind w:firstLine="708"/>
        <w:rPr>
          <w:b/>
          <w:sz w:val="28"/>
          <w:szCs w:val="28"/>
        </w:rPr>
      </w:pPr>
    </w:p>
    <w:p w:rsidR="00E127BE" w:rsidRDefault="00E127BE" w:rsidP="00E5318E">
      <w:pPr>
        <w:ind w:firstLine="708"/>
        <w:rPr>
          <w:b/>
          <w:sz w:val="28"/>
          <w:szCs w:val="28"/>
        </w:rPr>
      </w:pPr>
    </w:p>
    <w:p w:rsidR="00E127BE" w:rsidRDefault="00E127BE" w:rsidP="00E5318E">
      <w:pPr>
        <w:ind w:firstLine="708"/>
        <w:rPr>
          <w:b/>
          <w:sz w:val="28"/>
          <w:szCs w:val="28"/>
        </w:rPr>
      </w:pPr>
      <w:r>
        <w:rPr>
          <w:b/>
          <w:sz w:val="28"/>
          <w:szCs w:val="28"/>
        </w:rPr>
        <w:t xml:space="preserve">1.1 Общая характеристика сферы реализации программы </w:t>
      </w:r>
      <w:proofErr w:type="spellStart"/>
      <w:r>
        <w:rPr>
          <w:b/>
          <w:sz w:val="28"/>
          <w:szCs w:val="28"/>
        </w:rPr>
        <w:t>Заяченского</w:t>
      </w:r>
      <w:proofErr w:type="spellEnd"/>
      <w:r>
        <w:rPr>
          <w:b/>
          <w:sz w:val="28"/>
          <w:szCs w:val="28"/>
        </w:rPr>
        <w:t xml:space="preserve"> сельского  поселения, основные проблемы и прогноз развития  на период до </w:t>
      </w:r>
      <w:smartTag w:uri="urn:schemas-microsoft-com:office:smarttags" w:element="metricconverter">
        <w:smartTagPr>
          <w:attr w:name="ProductID" w:val="2020 г"/>
        </w:smartTagPr>
        <w:r>
          <w:rPr>
            <w:b/>
            <w:sz w:val="28"/>
            <w:szCs w:val="28"/>
          </w:rPr>
          <w:t>2020 г</w:t>
        </w:r>
      </w:smartTag>
      <w:r>
        <w:rPr>
          <w:b/>
          <w:sz w:val="28"/>
          <w:szCs w:val="28"/>
        </w:rPr>
        <w:t>.</w:t>
      </w:r>
    </w:p>
    <w:p w:rsidR="00E127BE" w:rsidRDefault="00E127BE" w:rsidP="00E5318E">
      <w:pPr>
        <w:ind w:firstLine="720"/>
        <w:jc w:val="both"/>
        <w:rPr>
          <w:sz w:val="28"/>
          <w:szCs w:val="28"/>
        </w:rPr>
      </w:pPr>
    </w:p>
    <w:p w:rsidR="00E127BE" w:rsidRDefault="00E127BE" w:rsidP="004A3EF3">
      <w:pPr>
        <w:ind w:firstLine="708"/>
        <w:jc w:val="both"/>
        <w:rPr>
          <w:sz w:val="28"/>
          <w:szCs w:val="28"/>
        </w:rPr>
      </w:pPr>
      <w:proofErr w:type="spellStart"/>
      <w:r>
        <w:rPr>
          <w:b/>
          <w:sz w:val="28"/>
          <w:szCs w:val="28"/>
        </w:rPr>
        <w:t>Заяченское</w:t>
      </w:r>
      <w:proofErr w:type="spellEnd"/>
      <w:r>
        <w:rPr>
          <w:b/>
          <w:sz w:val="28"/>
          <w:szCs w:val="28"/>
        </w:rPr>
        <w:t xml:space="preserve"> сельское поселение</w:t>
      </w:r>
      <w:r>
        <w:rPr>
          <w:sz w:val="28"/>
          <w:szCs w:val="28"/>
        </w:rPr>
        <w:t xml:space="preserve"> входит в состав </w:t>
      </w:r>
      <w:proofErr w:type="spellStart"/>
      <w:r>
        <w:rPr>
          <w:sz w:val="28"/>
          <w:szCs w:val="28"/>
        </w:rPr>
        <w:t>Корочанского</w:t>
      </w:r>
      <w:proofErr w:type="spellEnd"/>
      <w:r>
        <w:rPr>
          <w:sz w:val="28"/>
          <w:szCs w:val="28"/>
        </w:rPr>
        <w:t xml:space="preserve"> района, находится в его юго-западной части.</w:t>
      </w:r>
    </w:p>
    <w:p w:rsidR="00E127BE" w:rsidRDefault="00E127BE" w:rsidP="004A3EF3">
      <w:pPr>
        <w:ind w:firstLine="708"/>
        <w:jc w:val="both"/>
        <w:rPr>
          <w:sz w:val="28"/>
          <w:szCs w:val="28"/>
        </w:rPr>
      </w:pPr>
      <w:proofErr w:type="spellStart"/>
      <w:r>
        <w:rPr>
          <w:sz w:val="28"/>
          <w:szCs w:val="28"/>
        </w:rPr>
        <w:t>Заяченское</w:t>
      </w:r>
      <w:proofErr w:type="spellEnd"/>
      <w:r>
        <w:rPr>
          <w:sz w:val="28"/>
          <w:szCs w:val="28"/>
        </w:rPr>
        <w:t xml:space="preserve"> сельское поселение граничит с </w:t>
      </w:r>
      <w:proofErr w:type="spellStart"/>
      <w:r>
        <w:rPr>
          <w:sz w:val="28"/>
          <w:szCs w:val="28"/>
        </w:rPr>
        <w:t>Ломовским</w:t>
      </w:r>
      <w:proofErr w:type="spellEnd"/>
      <w:r>
        <w:rPr>
          <w:sz w:val="28"/>
          <w:szCs w:val="28"/>
        </w:rPr>
        <w:t xml:space="preserve"> и Алексеевским сельскими поселениями, а также с </w:t>
      </w:r>
      <w:proofErr w:type="spellStart"/>
      <w:r>
        <w:rPr>
          <w:sz w:val="28"/>
          <w:szCs w:val="28"/>
        </w:rPr>
        <w:t>Прохоровским</w:t>
      </w:r>
      <w:proofErr w:type="spellEnd"/>
      <w:r>
        <w:rPr>
          <w:sz w:val="28"/>
          <w:szCs w:val="28"/>
        </w:rPr>
        <w:t xml:space="preserve"> районом.</w:t>
      </w:r>
    </w:p>
    <w:p w:rsidR="00E127BE" w:rsidRDefault="00E127BE" w:rsidP="004A3EF3">
      <w:pPr>
        <w:jc w:val="both"/>
        <w:rPr>
          <w:sz w:val="28"/>
          <w:szCs w:val="28"/>
        </w:rPr>
      </w:pPr>
      <w:r>
        <w:rPr>
          <w:sz w:val="28"/>
          <w:szCs w:val="28"/>
        </w:rPr>
        <w:tab/>
        <w:t xml:space="preserve">Село Заячье расположено в </w:t>
      </w:r>
      <w:smartTag w:uri="urn:schemas-microsoft-com:office:smarttags" w:element="metricconverter">
        <w:smartTagPr>
          <w:attr w:name="ProductID" w:val="17 км"/>
        </w:smartTagPr>
        <w:r>
          <w:rPr>
            <w:sz w:val="28"/>
            <w:szCs w:val="28"/>
          </w:rPr>
          <w:t>17 км</w:t>
        </w:r>
      </w:smartTag>
      <w:r>
        <w:rPr>
          <w:sz w:val="28"/>
          <w:szCs w:val="28"/>
        </w:rPr>
        <w:t xml:space="preserve"> от районного центра – города Короча, в </w:t>
      </w:r>
      <w:smartTag w:uri="urn:schemas-microsoft-com:office:smarttags" w:element="metricconverter">
        <w:smartTagPr>
          <w:attr w:name="ProductID" w:val="40 км"/>
        </w:smartTagPr>
        <w:r>
          <w:rPr>
            <w:sz w:val="28"/>
            <w:szCs w:val="28"/>
          </w:rPr>
          <w:t>40 км</w:t>
        </w:r>
      </w:smartTag>
      <w:r>
        <w:rPr>
          <w:sz w:val="28"/>
          <w:szCs w:val="28"/>
        </w:rPr>
        <w:t xml:space="preserve"> от областного центра – города Белгорода на водоразделе речек Корень и Разумная.</w:t>
      </w:r>
    </w:p>
    <w:p w:rsidR="00E127BE" w:rsidRDefault="00E127BE" w:rsidP="004A3EF3">
      <w:pPr>
        <w:ind w:firstLine="708"/>
        <w:jc w:val="both"/>
        <w:rPr>
          <w:sz w:val="28"/>
          <w:szCs w:val="28"/>
        </w:rPr>
      </w:pPr>
      <w:r>
        <w:rPr>
          <w:sz w:val="28"/>
          <w:szCs w:val="28"/>
        </w:rPr>
        <w:t xml:space="preserve">Площадь </w:t>
      </w:r>
      <w:proofErr w:type="spellStart"/>
      <w:r>
        <w:rPr>
          <w:sz w:val="28"/>
          <w:szCs w:val="28"/>
        </w:rPr>
        <w:t>Заяченского</w:t>
      </w:r>
      <w:proofErr w:type="spellEnd"/>
      <w:r>
        <w:rPr>
          <w:sz w:val="28"/>
          <w:szCs w:val="28"/>
        </w:rPr>
        <w:t xml:space="preserve"> сельского поселения составляет </w:t>
      </w:r>
      <w:smartTag w:uri="urn:schemas-microsoft-com:office:smarttags" w:element="metricconverter">
        <w:smartTagPr>
          <w:attr w:name="ProductID" w:val="2430,51 га"/>
        </w:smartTagPr>
        <w:r>
          <w:rPr>
            <w:sz w:val="28"/>
            <w:szCs w:val="28"/>
          </w:rPr>
          <w:t>2430,51 га</w:t>
        </w:r>
      </w:smartTag>
      <w:r>
        <w:rPr>
          <w:sz w:val="28"/>
          <w:szCs w:val="28"/>
        </w:rPr>
        <w:t xml:space="preserve">, в том числе сельскохозяйственных угодий – </w:t>
      </w:r>
      <w:smartTag w:uri="urn:schemas-microsoft-com:office:smarttags" w:element="metricconverter">
        <w:smartTagPr>
          <w:attr w:name="ProductID" w:val="1741,6 га"/>
        </w:smartTagPr>
        <w:r>
          <w:rPr>
            <w:sz w:val="28"/>
            <w:szCs w:val="28"/>
          </w:rPr>
          <w:t>1741,6 га</w:t>
        </w:r>
      </w:smartTag>
      <w:r>
        <w:rPr>
          <w:sz w:val="28"/>
          <w:szCs w:val="28"/>
        </w:rPr>
        <w:t xml:space="preserve">, из них пашни – </w:t>
      </w:r>
      <w:smartTag w:uri="urn:schemas-microsoft-com:office:smarttags" w:element="metricconverter">
        <w:smartTagPr>
          <w:attr w:name="ProductID" w:val="1345 га"/>
        </w:smartTagPr>
        <w:r>
          <w:rPr>
            <w:sz w:val="28"/>
            <w:szCs w:val="28"/>
          </w:rPr>
          <w:t>1345 га</w:t>
        </w:r>
      </w:smartTag>
      <w:r>
        <w:rPr>
          <w:sz w:val="28"/>
          <w:szCs w:val="28"/>
        </w:rPr>
        <w:t xml:space="preserve">, сенокосы и пастбища – </w:t>
      </w:r>
      <w:smartTag w:uri="urn:schemas-microsoft-com:office:smarttags" w:element="metricconverter">
        <w:smartTagPr>
          <w:attr w:name="ProductID" w:val="271 га"/>
        </w:smartTagPr>
        <w:r>
          <w:rPr>
            <w:sz w:val="28"/>
            <w:szCs w:val="28"/>
          </w:rPr>
          <w:t>271 га</w:t>
        </w:r>
      </w:smartTag>
      <w:r>
        <w:rPr>
          <w:sz w:val="28"/>
          <w:szCs w:val="28"/>
        </w:rPr>
        <w:t xml:space="preserve">, земля поселений – </w:t>
      </w:r>
      <w:smartTag w:uri="urn:schemas-microsoft-com:office:smarttags" w:element="metricconverter">
        <w:smartTagPr>
          <w:attr w:name="ProductID" w:val="567,2 га"/>
        </w:smartTagPr>
        <w:r>
          <w:rPr>
            <w:sz w:val="28"/>
            <w:szCs w:val="28"/>
          </w:rPr>
          <w:t>567,2 га</w:t>
        </w:r>
      </w:smartTag>
      <w:r>
        <w:rPr>
          <w:sz w:val="28"/>
          <w:szCs w:val="28"/>
        </w:rPr>
        <w:t>.</w:t>
      </w:r>
    </w:p>
    <w:p w:rsidR="00E127BE" w:rsidRDefault="00E127BE" w:rsidP="004A3EF3">
      <w:pPr>
        <w:ind w:firstLine="708"/>
        <w:jc w:val="both"/>
        <w:rPr>
          <w:sz w:val="28"/>
          <w:szCs w:val="28"/>
        </w:rPr>
      </w:pPr>
      <w:r>
        <w:rPr>
          <w:sz w:val="28"/>
          <w:szCs w:val="28"/>
        </w:rPr>
        <w:t xml:space="preserve">На территории </w:t>
      </w:r>
      <w:proofErr w:type="spellStart"/>
      <w:r>
        <w:rPr>
          <w:sz w:val="28"/>
          <w:szCs w:val="28"/>
        </w:rPr>
        <w:t>Заяченского</w:t>
      </w:r>
      <w:proofErr w:type="spellEnd"/>
      <w:r>
        <w:rPr>
          <w:sz w:val="28"/>
          <w:szCs w:val="28"/>
        </w:rPr>
        <w:t xml:space="preserve"> сельского поселения располагается </w:t>
      </w:r>
    </w:p>
    <w:p w:rsidR="00E127BE" w:rsidRDefault="00E127BE" w:rsidP="004A3EF3">
      <w:pPr>
        <w:jc w:val="both"/>
        <w:rPr>
          <w:sz w:val="28"/>
          <w:szCs w:val="28"/>
        </w:rPr>
      </w:pPr>
      <w:r>
        <w:rPr>
          <w:sz w:val="28"/>
          <w:szCs w:val="28"/>
        </w:rPr>
        <w:t xml:space="preserve">1 населенный пункт: село Заячье. </w:t>
      </w:r>
    </w:p>
    <w:p w:rsidR="00E127BE" w:rsidRDefault="00E127BE" w:rsidP="004A3EF3">
      <w:pPr>
        <w:jc w:val="both"/>
        <w:rPr>
          <w:sz w:val="28"/>
          <w:szCs w:val="28"/>
        </w:rPr>
      </w:pPr>
      <w:r>
        <w:rPr>
          <w:sz w:val="28"/>
          <w:szCs w:val="28"/>
        </w:rPr>
        <w:t xml:space="preserve">Расстояние от села Заячье до районного центра (города Короча) – 17 км. </w:t>
      </w:r>
    </w:p>
    <w:p w:rsidR="00E127BE" w:rsidRDefault="00E127BE" w:rsidP="004A3EF3">
      <w:pPr>
        <w:jc w:val="both"/>
        <w:rPr>
          <w:sz w:val="28"/>
          <w:szCs w:val="28"/>
        </w:rPr>
      </w:pPr>
      <w:r>
        <w:rPr>
          <w:sz w:val="28"/>
          <w:szCs w:val="28"/>
        </w:rPr>
        <w:t xml:space="preserve">Ближайшая железная дорога находится в городе Шебекино на расстоянии 52 км. </w:t>
      </w:r>
    </w:p>
    <w:p w:rsidR="00E127BE" w:rsidRDefault="00E127BE" w:rsidP="004A3EF3">
      <w:pPr>
        <w:jc w:val="both"/>
        <w:rPr>
          <w:sz w:val="28"/>
          <w:szCs w:val="28"/>
        </w:rPr>
      </w:pPr>
      <w:r>
        <w:rPr>
          <w:sz w:val="28"/>
          <w:szCs w:val="28"/>
        </w:rPr>
        <w:t xml:space="preserve">Расстояние до областного центра (города Белгород) составляет 40 км. Общая протяженность автомобильных дорог в </w:t>
      </w:r>
      <w:proofErr w:type="spellStart"/>
      <w:r>
        <w:rPr>
          <w:sz w:val="28"/>
          <w:szCs w:val="28"/>
        </w:rPr>
        <w:t>Заяченском</w:t>
      </w:r>
      <w:proofErr w:type="spellEnd"/>
      <w:r>
        <w:rPr>
          <w:sz w:val="28"/>
          <w:szCs w:val="28"/>
        </w:rPr>
        <w:t xml:space="preserve"> сельском поселении составляет 24,409 км.</w:t>
      </w:r>
    </w:p>
    <w:p w:rsidR="00E127BE" w:rsidRDefault="00E127BE" w:rsidP="004A3EF3">
      <w:pPr>
        <w:jc w:val="both"/>
        <w:rPr>
          <w:sz w:val="28"/>
          <w:szCs w:val="28"/>
        </w:rPr>
      </w:pPr>
      <w:r>
        <w:rPr>
          <w:sz w:val="28"/>
          <w:szCs w:val="28"/>
        </w:rPr>
        <w:t xml:space="preserve">Проезжая часть всех основных улиц села </w:t>
      </w:r>
      <w:proofErr w:type="spellStart"/>
      <w:r>
        <w:rPr>
          <w:sz w:val="28"/>
          <w:szCs w:val="28"/>
        </w:rPr>
        <w:t>Заяченского</w:t>
      </w:r>
      <w:proofErr w:type="spellEnd"/>
      <w:r>
        <w:rPr>
          <w:sz w:val="28"/>
          <w:szCs w:val="28"/>
        </w:rPr>
        <w:t xml:space="preserve"> сельского поселения имеет твердое дорожное покрытие.</w:t>
      </w:r>
    </w:p>
    <w:p w:rsidR="00E127BE" w:rsidRDefault="00E127BE" w:rsidP="004A3EF3">
      <w:pPr>
        <w:jc w:val="both"/>
        <w:rPr>
          <w:sz w:val="28"/>
          <w:szCs w:val="28"/>
        </w:rPr>
      </w:pPr>
      <w:r>
        <w:rPr>
          <w:sz w:val="28"/>
          <w:szCs w:val="28"/>
        </w:rPr>
        <w:t xml:space="preserve">По состоянию на 1 января 2014 года численность населения </w:t>
      </w:r>
      <w:proofErr w:type="spellStart"/>
      <w:r>
        <w:rPr>
          <w:sz w:val="28"/>
          <w:szCs w:val="28"/>
        </w:rPr>
        <w:t>Заяченского</w:t>
      </w:r>
      <w:proofErr w:type="spellEnd"/>
      <w:r>
        <w:rPr>
          <w:sz w:val="28"/>
          <w:szCs w:val="28"/>
        </w:rPr>
        <w:t xml:space="preserve"> сельского поселения составляет 662 человека, из них: </w:t>
      </w:r>
    </w:p>
    <w:p w:rsidR="00E127BE" w:rsidRDefault="00E127BE" w:rsidP="004A3EF3">
      <w:pPr>
        <w:jc w:val="both"/>
        <w:rPr>
          <w:sz w:val="28"/>
          <w:szCs w:val="28"/>
        </w:rPr>
      </w:pPr>
      <w:r>
        <w:rPr>
          <w:sz w:val="28"/>
          <w:szCs w:val="28"/>
        </w:rPr>
        <w:t>- дети от 0 до 18 лет – 103 человека;</w:t>
      </w:r>
    </w:p>
    <w:p w:rsidR="00E127BE" w:rsidRDefault="00E127BE" w:rsidP="004A3EF3">
      <w:pPr>
        <w:jc w:val="both"/>
        <w:rPr>
          <w:sz w:val="28"/>
          <w:szCs w:val="28"/>
        </w:rPr>
      </w:pPr>
      <w:proofErr w:type="gramStart"/>
      <w:r>
        <w:rPr>
          <w:sz w:val="28"/>
          <w:szCs w:val="28"/>
        </w:rPr>
        <w:t xml:space="preserve">- трудоспособное население – 331 человек, из которых работают на предприятиях, в учреждениях, организациях, расположенных на территории поселения – 61 человек, работают на других территориях района – 170 человек, работают на территории области – 144 человека, работают за пределами области – 26 человек, занимаются личным подсобным хозяйством – 7 человек, инвалиды – 18 человек, учатся в ВУЗах и </w:t>
      </w:r>
      <w:proofErr w:type="spellStart"/>
      <w:r>
        <w:rPr>
          <w:sz w:val="28"/>
          <w:szCs w:val="28"/>
        </w:rPr>
        <w:t>ССУЗах</w:t>
      </w:r>
      <w:proofErr w:type="spellEnd"/>
      <w:r>
        <w:rPr>
          <w:sz w:val="28"/>
          <w:szCs w:val="28"/>
        </w:rPr>
        <w:t xml:space="preserve"> – 23 человека, находятся на срочной службе в Вооруженных Силах</w:t>
      </w:r>
      <w:proofErr w:type="gramEnd"/>
      <w:r>
        <w:rPr>
          <w:sz w:val="28"/>
          <w:szCs w:val="28"/>
        </w:rPr>
        <w:t xml:space="preserve"> РФ – 2 человека, находятся в отпуске по уходу за детьми – 17 человек, не работают – 82 человека;</w:t>
      </w:r>
    </w:p>
    <w:p w:rsidR="00E127BE" w:rsidRDefault="00E127BE" w:rsidP="004A3EF3">
      <w:pPr>
        <w:jc w:val="both"/>
        <w:rPr>
          <w:sz w:val="28"/>
          <w:szCs w:val="28"/>
        </w:rPr>
      </w:pPr>
      <w:r>
        <w:rPr>
          <w:sz w:val="28"/>
          <w:szCs w:val="28"/>
        </w:rPr>
        <w:t>- пенсионеры по старости – 228 человек.</w:t>
      </w:r>
    </w:p>
    <w:p w:rsidR="00E127BE" w:rsidRDefault="00E127BE" w:rsidP="004A3EF3">
      <w:pPr>
        <w:jc w:val="both"/>
        <w:rPr>
          <w:sz w:val="28"/>
          <w:szCs w:val="28"/>
        </w:rPr>
      </w:pPr>
      <w:r>
        <w:rPr>
          <w:sz w:val="28"/>
          <w:szCs w:val="28"/>
        </w:rPr>
        <w:t>Количество подворий – 450.</w:t>
      </w:r>
    </w:p>
    <w:p w:rsidR="00E127BE" w:rsidRDefault="00E127BE" w:rsidP="004A3EF3">
      <w:pPr>
        <w:jc w:val="both"/>
        <w:rPr>
          <w:sz w:val="28"/>
          <w:szCs w:val="28"/>
        </w:rPr>
      </w:pPr>
      <w:r>
        <w:rPr>
          <w:sz w:val="28"/>
          <w:szCs w:val="28"/>
        </w:rPr>
        <w:lastRenderedPageBreak/>
        <w:t xml:space="preserve">Демографическая ситуация в 2013 году на территории </w:t>
      </w:r>
      <w:proofErr w:type="spellStart"/>
      <w:r>
        <w:rPr>
          <w:sz w:val="28"/>
          <w:szCs w:val="28"/>
        </w:rPr>
        <w:t>Заяченского</w:t>
      </w:r>
      <w:proofErr w:type="spellEnd"/>
      <w:r>
        <w:rPr>
          <w:sz w:val="28"/>
          <w:szCs w:val="28"/>
        </w:rPr>
        <w:t xml:space="preserve"> сельского округа по сравнению с предыдущими годами немного улучшилась: </w:t>
      </w:r>
    </w:p>
    <w:p w:rsidR="00E127BE" w:rsidRDefault="00E127BE" w:rsidP="004A3EF3">
      <w:pPr>
        <w:jc w:val="both"/>
        <w:rPr>
          <w:sz w:val="28"/>
          <w:szCs w:val="28"/>
        </w:rPr>
      </w:pPr>
      <w:r>
        <w:rPr>
          <w:sz w:val="28"/>
          <w:szCs w:val="28"/>
        </w:rPr>
        <w:t xml:space="preserve">- родилось 8 детей, </w:t>
      </w:r>
    </w:p>
    <w:p w:rsidR="00E127BE" w:rsidRDefault="00E127BE" w:rsidP="004A3EF3">
      <w:pPr>
        <w:jc w:val="both"/>
        <w:rPr>
          <w:sz w:val="28"/>
          <w:szCs w:val="28"/>
        </w:rPr>
      </w:pPr>
      <w:r>
        <w:rPr>
          <w:sz w:val="28"/>
          <w:szCs w:val="28"/>
        </w:rPr>
        <w:t xml:space="preserve">- умерло 19 человек. </w:t>
      </w:r>
    </w:p>
    <w:p w:rsidR="00E127BE" w:rsidRDefault="00E127BE" w:rsidP="004A3EF3">
      <w:pPr>
        <w:jc w:val="both"/>
        <w:rPr>
          <w:sz w:val="28"/>
          <w:szCs w:val="28"/>
        </w:rPr>
      </w:pPr>
      <w:r>
        <w:rPr>
          <w:sz w:val="28"/>
          <w:szCs w:val="28"/>
        </w:rPr>
        <w:t xml:space="preserve">В 2013 году на территорию </w:t>
      </w:r>
      <w:proofErr w:type="spellStart"/>
      <w:r>
        <w:rPr>
          <w:sz w:val="28"/>
          <w:szCs w:val="28"/>
        </w:rPr>
        <w:t>Заяченского</w:t>
      </w:r>
      <w:proofErr w:type="spellEnd"/>
      <w:r>
        <w:rPr>
          <w:sz w:val="28"/>
          <w:szCs w:val="28"/>
        </w:rPr>
        <w:t xml:space="preserve"> сельского поселения прибыло 60 человек, убыло за его пределы – 29 человек.</w:t>
      </w:r>
    </w:p>
    <w:p w:rsidR="00E127BE" w:rsidRDefault="00E127BE" w:rsidP="00E5318E">
      <w:pPr>
        <w:ind w:firstLine="708"/>
        <w:jc w:val="both"/>
        <w:rPr>
          <w:sz w:val="28"/>
          <w:szCs w:val="28"/>
        </w:rPr>
      </w:pPr>
      <w:r>
        <w:rPr>
          <w:sz w:val="28"/>
          <w:szCs w:val="28"/>
        </w:rPr>
        <w:t>Земельная площадь – 2430,51 га,</w:t>
      </w:r>
    </w:p>
    <w:p w:rsidR="00E127BE" w:rsidRDefault="00E127BE" w:rsidP="00E5318E">
      <w:pPr>
        <w:ind w:firstLine="720"/>
        <w:jc w:val="both"/>
        <w:rPr>
          <w:sz w:val="28"/>
          <w:szCs w:val="28"/>
        </w:rPr>
      </w:pPr>
      <w:r>
        <w:rPr>
          <w:sz w:val="28"/>
          <w:szCs w:val="28"/>
        </w:rPr>
        <w:t>в т.ч. земли сельхозугодий – 1741,6 га,</w:t>
      </w:r>
    </w:p>
    <w:p w:rsidR="00E127BE" w:rsidRDefault="00E127BE" w:rsidP="00E5318E">
      <w:pPr>
        <w:ind w:firstLine="720"/>
        <w:jc w:val="both"/>
        <w:rPr>
          <w:sz w:val="28"/>
          <w:szCs w:val="28"/>
        </w:rPr>
      </w:pPr>
      <w:r>
        <w:rPr>
          <w:sz w:val="28"/>
          <w:szCs w:val="28"/>
        </w:rPr>
        <w:t>из них пашни – 1345 га,</w:t>
      </w:r>
    </w:p>
    <w:p w:rsidR="00E127BE" w:rsidRDefault="00E127BE" w:rsidP="00E5318E">
      <w:pPr>
        <w:ind w:firstLine="720"/>
        <w:jc w:val="both"/>
        <w:rPr>
          <w:sz w:val="28"/>
          <w:szCs w:val="28"/>
        </w:rPr>
      </w:pPr>
      <w:r>
        <w:rPr>
          <w:sz w:val="28"/>
          <w:szCs w:val="28"/>
        </w:rPr>
        <w:t>сенокосы и пастбища – 271 га</w:t>
      </w:r>
    </w:p>
    <w:p w:rsidR="00E127BE" w:rsidRDefault="00E127BE" w:rsidP="00E5318E">
      <w:pPr>
        <w:ind w:firstLine="720"/>
        <w:jc w:val="both"/>
        <w:rPr>
          <w:sz w:val="28"/>
          <w:szCs w:val="28"/>
        </w:rPr>
      </w:pPr>
      <w:r>
        <w:rPr>
          <w:sz w:val="28"/>
          <w:szCs w:val="28"/>
        </w:rPr>
        <w:t>площадь застроенных земель – 567,2 га.</w:t>
      </w:r>
    </w:p>
    <w:p w:rsidR="00E127BE" w:rsidRDefault="00E127BE" w:rsidP="00E5318E">
      <w:pPr>
        <w:jc w:val="both"/>
        <w:rPr>
          <w:sz w:val="28"/>
          <w:szCs w:val="28"/>
        </w:rPr>
      </w:pPr>
      <w:r>
        <w:rPr>
          <w:b/>
          <w:sz w:val="28"/>
          <w:szCs w:val="28"/>
        </w:rPr>
        <w:t>Водные ресурсы сельского поселения</w:t>
      </w:r>
      <w:r>
        <w:rPr>
          <w:sz w:val="28"/>
          <w:szCs w:val="28"/>
        </w:rPr>
        <w:t xml:space="preserve">. Населенный пункт расположен на водоразделе речек Корень и </w:t>
      </w:r>
      <w:proofErr w:type="gramStart"/>
      <w:r>
        <w:rPr>
          <w:sz w:val="28"/>
          <w:szCs w:val="28"/>
        </w:rPr>
        <w:t>Разумная</w:t>
      </w:r>
      <w:proofErr w:type="gramEnd"/>
      <w:r>
        <w:rPr>
          <w:sz w:val="28"/>
          <w:szCs w:val="28"/>
        </w:rPr>
        <w:t>.</w:t>
      </w:r>
    </w:p>
    <w:p w:rsidR="00E127BE" w:rsidRDefault="00E127BE" w:rsidP="00E536FC">
      <w:pPr>
        <w:ind w:firstLine="720"/>
        <w:jc w:val="both"/>
        <w:rPr>
          <w:b/>
          <w:sz w:val="28"/>
          <w:szCs w:val="28"/>
        </w:rPr>
      </w:pPr>
      <w:r>
        <w:rPr>
          <w:sz w:val="28"/>
          <w:szCs w:val="28"/>
        </w:rPr>
        <w:t>Население для питьевых и хозяйственных нужд использует водопроводную (75 %), колодезную (25 %) воду.</w:t>
      </w:r>
    </w:p>
    <w:p w:rsidR="00E127BE" w:rsidRDefault="00E127BE" w:rsidP="00E5318E">
      <w:pPr>
        <w:ind w:right="-1"/>
        <w:jc w:val="center"/>
        <w:rPr>
          <w:b/>
          <w:sz w:val="28"/>
          <w:szCs w:val="28"/>
        </w:rPr>
      </w:pPr>
    </w:p>
    <w:p w:rsidR="00E127BE" w:rsidRDefault="00E127BE" w:rsidP="00E5318E">
      <w:pPr>
        <w:ind w:right="-1"/>
        <w:jc w:val="center"/>
        <w:rPr>
          <w:b/>
          <w:sz w:val="28"/>
          <w:szCs w:val="28"/>
        </w:rPr>
      </w:pPr>
      <w:r>
        <w:rPr>
          <w:b/>
          <w:sz w:val="28"/>
          <w:szCs w:val="28"/>
        </w:rPr>
        <w:t>Наличие предприятий.</w:t>
      </w:r>
    </w:p>
    <w:p w:rsidR="00E127BE" w:rsidRDefault="00E127BE" w:rsidP="00E5318E">
      <w:pPr>
        <w:ind w:right="-1"/>
        <w:jc w:val="center"/>
        <w:rPr>
          <w:b/>
          <w:sz w:val="28"/>
          <w:szCs w:val="28"/>
        </w:rPr>
      </w:pPr>
      <w:r w:rsidRPr="00236D2C">
        <w:rPr>
          <w:b/>
          <w:sz w:val="28"/>
          <w:szCs w:val="28"/>
        </w:rPr>
        <w:t>Перечень объектов культурно-бытовой сферы</w:t>
      </w:r>
    </w:p>
    <w:p w:rsidR="00E127BE" w:rsidRDefault="00E127BE" w:rsidP="00E5318E">
      <w:pPr>
        <w:ind w:right="-1"/>
        <w:jc w:val="center"/>
        <w:rPr>
          <w:b/>
          <w:sz w:val="32"/>
          <w:szCs w:val="32"/>
        </w:rPr>
      </w:pPr>
      <w:r>
        <w:rPr>
          <w:b/>
          <w:sz w:val="32"/>
          <w:szCs w:val="32"/>
        </w:rPr>
        <w:t xml:space="preserve">- </w:t>
      </w:r>
      <w:r>
        <w:rPr>
          <w:b/>
          <w:sz w:val="28"/>
          <w:szCs w:val="28"/>
        </w:rPr>
        <w:t xml:space="preserve">здравоохранение </w:t>
      </w:r>
      <w:r>
        <w:rPr>
          <w:b/>
          <w:sz w:val="32"/>
          <w:szCs w:val="32"/>
        </w:rPr>
        <w:t>-</w:t>
      </w:r>
    </w:p>
    <w:p w:rsidR="00E127BE" w:rsidRDefault="00E127BE" w:rsidP="00E5318E">
      <w:pPr>
        <w:ind w:right="-1"/>
        <w:jc w:val="both"/>
        <w:rPr>
          <w:sz w:val="28"/>
          <w:szCs w:val="28"/>
        </w:rPr>
      </w:pPr>
      <w:proofErr w:type="spellStart"/>
      <w:r>
        <w:rPr>
          <w:sz w:val="28"/>
          <w:szCs w:val="28"/>
        </w:rPr>
        <w:t>Заяченский</w:t>
      </w:r>
      <w:proofErr w:type="spellEnd"/>
      <w:r>
        <w:rPr>
          <w:sz w:val="28"/>
          <w:szCs w:val="28"/>
        </w:rPr>
        <w:t xml:space="preserve"> ФАП – заведующая – </w:t>
      </w:r>
      <w:proofErr w:type="spellStart"/>
      <w:r>
        <w:rPr>
          <w:sz w:val="28"/>
          <w:szCs w:val="28"/>
        </w:rPr>
        <w:t>Алюнина</w:t>
      </w:r>
      <w:proofErr w:type="spellEnd"/>
      <w:r>
        <w:rPr>
          <w:sz w:val="28"/>
          <w:szCs w:val="28"/>
        </w:rPr>
        <w:t xml:space="preserve"> Людмила Борисовна</w:t>
      </w:r>
    </w:p>
    <w:p w:rsidR="00E127BE" w:rsidRDefault="00E127BE" w:rsidP="00E5318E">
      <w:pPr>
        <w:ind w:right="-1"/>
        <w:jc w:val="center"/>
        <w:rPr>
          <w:b/>
          <w:sz w:val="32"/>
          <w:szCs w:val="32"/>
        </w:rPr>
      </w:pPr>
    </w:p>
    <w:p w:rsidR="00E127BE" w:rsidRDefault="00E127BE" w:rsidP="00E5318E">
      <w:pPr>
        <w:ind w:right="-1"/>
        <w:jc w:val="center"/>
        <w:rPr>
          <w:b/>
          <w:sz w:val="32"/>
          <w:szCs w:val="32"/>
        </w:rPr>
      </w:pPr>
      <w:r>
        <w:rPr>
          <w:b/>
          <w:sz w:val="32"/>
          <w:szCs w:val="32"/>
        </w:rPr>
        <w:t xml:space="preserve">- </w:t>
      </w:r>
      <w:r>
        <w:rPr>
          <w:b/>
          <w:sz w:val="28"/>
          <w:szCs w:val="28"/>
        </w:rPr>
        <w:t>образование</w:t>
      </w:r>
      <w:r>
        <w:rPr>
          <w:b/>
          <w:sz w:val="32"/>
          <w:szCs w:val="32"/>
        </w:rPr>
        <w:t xml:space="preserve"> -</w:t>
      </w:r>
    </w:p>
    <w:p w:rsidR="00E127BE" w:rsidRDefault="00E127BE" w:rsidP="00E5318E">
      <w:pPr>
        <w:ind w:right="-1"/>
        <w:jc w:val="both"/>
        <w:rPr>
          <w:sz w:val="28"/>
          <w:szCs w:val="28"/>
        </w:rPr>
      </w:pPr>
      <w:r>
        <w:rPr>
          <w:sz w:val="28"/>
          <w:szCs w:val="28"/>
        </w:rPr>
        <w:t>МБОУ «</w:t>
      </w:r>
      <w:proofErr w:type="spellStart"/>
      <w:r>
        <w:rPr>
          <w:sz w:val="28"/>
          <w:szCs w:val="28"/>
        </w:rPr>
        <w:t>Заяченская</w:t>
      </w:r>
      <w:proofErr w:type="spellEnd"/>
      <w:r>
        <w:rPr>
          <w:sz w:val="28"/>
          <w:szCs w:val="28"/>
        </w:rPr>
        <w:t xml:space="preserve"> СОШ» - директор – Солдатова Оксана Васильевна</w:t>
      </w:r>
    </w:p>
    <w:p w:rsidR="00E127BE" w:rsidRDefault="00E127BE" w:rsidP="00E5318E">
      <w:pPr>
        <w:ind w:right="-1"/>
        <w:jc w:val="both"/>
        <w:rPr>
          <w:sz w:val="28"/>
          <w:szCs w:val="28"/>
        </w:rPr>
      </w:pPr>
    </w:p>
    <w:p w:rsidR="00E127BE" w:rsidRDefault="00E127BE" w:rsidP="00E5318E">
      <w:pPr>
        <w:ind w:right="-1"/>
        <w:jc w:val="center"/>
        <w:rPr>
          <w:b/>
          <w:sz w:val="28"/>
          <w:szCs w:val="28"/>
        </w:rPr>
      </w:pPr>
      <w:r>
        <w:rPr>
          <w:b/>
          <w:sz w:val="28"/>
          <w:szCs w:val="28"/>
        </w:rPr>
        <w:t>- культура –</w:t>
      </w:r>
    </w:p>
    <w:p w:rsidR="00E127BE" w:rsidRDefault="00E127BE" w:rsidP="00E5318E">
      <w:pPr>
        <w:ind w:right="-1"/>
        <w:rPr>
          <w:sz w:val="28"/>
          <w:szCs w:val="28"/>
        </w:rPr>
      </w:pPr>
      <w:proofErr w:type="spellStart"/>
      <w:r>
        <w:rPr>
          <w:sz w:val="28"/>
          <w:szCs w:val="28"/>
        </w:rPr>
        <w:t>Заяченский</w:t>
      </w:r>
      <w:proofErr w:type="spellEnd"/>
      <w:r>
        <w:rPr>
          <w:sz w:val="28"/>
          <w:szCs w:val="28"/>
        </w:rPr>
        <w:t xml:space="preserve"> СДК – директор – Радченко Татьяна Васильевна;</w:t>
      </w:r>
    </w:p>
    <w:p w:rsidR="00E127BE" w:rsidRDefault="00E127BE" w:rsidP="00E5318E">
      <w:pPr>
        <w:ind w:right="-1"/>
        <w:jc w:val="both"/>
        <w:rPr>
          <w:sz w:val="28"/>
          <w:szCs w:val="28"/>
        </w:rPr>
      </w:pPr>
      <w:proofErr w:type="spellStart"/>
      <w:r>
        <w:rPr>
          <w:sz w:val="28"/>
          <w:szCs w:val="28"/>
        </w:rPr>
        <w:t>Заяченская</w:t>
      </w:r>
      <w:proofErr w:type="spellEnd"/>
      <w:r>
        <w:rPr>
          <w:sz w:val="28"/>
          <w:szCs w:val="28"/>
        </w:rPr>
        <w:t xml:space="preserve"> библиотека – филиал – заведующая - Борзых Татьяна Андреевна</w:t>
      </w:r>
    </w:p>
    <w:p w:rsidR="00E127BE" w:rsidRPr="00276F2D" w:rsidRDefault="00E127BE" w:rsidP="00E5318E">
      <w:pPr>
        <w:ind w:right="-1"/>
        <w:jc w:val="both"/>
        <w:rPr>
          <w:sz w:val="28"/>
          <w:szCs w:val="28"/>
        </w:rPr>
      </w:pPr>
    </w:p>
    <w:p w:rsidR="00E127BE" w:rsidRDefault="00E127BE" w:rsidP="00E5318E">
      <w:pPr>
        <w:ind w:right="-1"/>
        <w:jc w:val="center"/>
        <w:rPr>
          <w:b/>
          <w:sz w:val="32"/>
          <w:szCs w:val="32"/>
        </w:rPr>
      </w:pPr>
      <w:r>
        <w:rPr>
          <w:b/>
          <w:sz w:val="32"/>
          <w:szCs w:val="32"/>
        </w:rPr>
        <w:t xml:space="preserve">- </w:t>
      </w:r>
      <w:r>
        <w:rPr>
          <w:b/>
          <w:sz w:val="28"/>
          <w:szCs w:val="28"/>
        </w:rPr>
        <w:t>объекты торговли</w:t>
      </w:r>
      <w:r>
        <w:rPr>
          <w:b/>
          <w:sz w:val="32"/>
          <w:szCs w:val="32"/>
        </w:rPr>
        <w:t>:</w:t>
      </w:r>
    </w:p>
    <w:p w:rsidR="00E127BE" w:rsidRDefault="00E127BE" w:rsidP="00E5318E">
      <w:pPr>
        <w:ind w:right="-1"/>
        <w:jc w:val="both"/>
        <w:rPr>
          <w:sz w:val="28"/>
          <w:szCs w:val="28"/>
        </w:rPr>
      </w:pPr>
      <w:r>
        <w:rPr>
          <w:sz w:val="28"/>
          <w:szCs w:val="28"/>
        </w:rPr>
        <w:t xml:space="preserve">с. Заячье </w:t>
      </w:r>
    </w:p>
    <w:p w:rsidR="00E127BE" w:rsidRDefault="00E127BE" w:rsidP="00E5318E">
      <w:pPr>
        <w:ind w:right="-1" w:firstLine="708"/>
        <w:jc w:val="both"/>
        <w:rPr>
          <w:sz w:val="28"/>
          <w:szCs w:val="28"/>
        </w:rPr>
      </w:pPr>
      <w:r>
        <w:rPr>
          <w:sz w:val="28"/>
          <w:szCs w:val="28"/>
        </w:rPr>
        <w:t>- ООО ТПО «Альянс 2000»</w:t>
      </w:r>
    </w:p>
    <w:p w:rsidR="00E127BE" w:rsidRDefault="00E127BE" w:rsidP="00E5318E">
      <w:pPr>
        <w:ind w:right="-1" w:firstLine="708"/>
        <w:jc w:val="both"/>
        <w:rPr>
          <w:sz w:val="28"/>
          <w:szCs w:val="28"/>
        </w:rPr>
      </w:pPr>
      <w:r>
        <w:rPr>
          <w:sz w:val="28"/>
          <w:szCs w:val="28"/>
        </w:rPr>
        <w:t>- ИП Грушин О.В. – магазин «Товары для дома»</w:t>
      </w:r>
    </w:p>
    <w:p w:rsidR="00E127BE" w:rsidRDefault="00E127BE" w:rsidP="00E5318E">
      <w:pPr>
        <w:ind w:right="-1" w:firstLine="708"/>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ИП Богданова С.А. – магазин «Богдан»</w:t>
      </w:r>
    </w:p>
    <w:p w:rsidR="00E127BE" w:rsidRDefault="00E127BE" w:rsidP="00E5318E">
      <w:pPr>
        <w:ind w:right="-1" w:firstLine="708"/>
        <w:jc w:val="both"/>
        <w:rPr>
          <w:rFonts w:ascii="Times New Roman CYR" w:hAnsi="Times New Roman CYR" w:cs="Times New Roman CYR"/>
          <w:sz w:val="28"/>
          <w:szCs w:val="28"/>
        </w:rPr>
      </w:pPr>
      <w:r>
        <w:rPr>
          <w:rFonts w:ascii="Times New Roman CYR" w:hAnsi="Times New Roman CYR" w:cs="Times New Roman CYR"/>
          <w:sz w:val="28"/>
          <w:szCs w:val="28"/>
        </w:rPr>
        <w:t>-</w:t>
      </w:r>
      <w:r w:rsidRPr="00582353">
        <w:rPr>
          <w:rFonts w:ascii="Times New Roman CYR" w:hAnsi="Times New Roman CYR" w:cs="Times New Roman CYR"/>
          <w:sz w:val="28"/>
          <w:szCs w:val="28"/>
        </w:rPr>
        <w:t xml:space="preserve"> </w:t>
      </w:r>
      <w:r>
        <w:rPr>
          <w:rFonts w:ascii="Times New Roman CYR" w:hAnsi="Times New Roman CYR" w:cs="Times New Roman CYR"/>
          <w:sz w:val="28"/>
          <w:szCs w:val="28"/>
        </w:rPr>
        <w:t>ИП Алиев Р.О. – магазин «Удача»</w:t>
      </w:r>
    </w:p>
    <w:p w:rsidR="00E127BE" w:rsidRDefault="00E127BE" w:rsidP="00E5318E">
      <w:pPr>
        <w:jc w:val="center"/>
        <w:rPr>
          <w:b/>
          <w:sz w:val="28"/>
          <w:szCs w:val="28"/>
        </w:rPr>
      </w:pPr>
    </w:p>
    <w:p w:rsidR="00E127BE" w:rsidRDefault="00E127BE" w:rsidP="00E5318E">
      <w:pPr>
        <w:jc w:val="center"/>
        <w:rPr>
          <w:b/>
          <w:sz w:val="28"/>
          <w:szCs w:val="28"/>
        </w:rPr>
      </w:pPr>
      <w:r>
        <w:rPr>
          <w:b/>
          <w:sz w:val="28"/>
          <w:szCs w:val="28"/>
        </w:rPr>
        <w:t>Перечень</w:t>
      </w:r>
    </w:p>
    <w:p w:rsidR="00E127BE" w:rsidRDefault="00E127BE" w:rsidP="00E5318E">
      <w:pPr>
        <w:jc w:val="center"/>
        <w:rPr>
          <w:sz w:val="28"/>
          <w:szCs w:val="28"/>
        </w:rPr>
      </w:pPr>
      <w:r>
        <w:rPr>
          <w:b/>
          <w:sz w:val="28"/>
          <w:szCs w:val="28"/>
        </w:rPr>
        <w:t xml:space="preserve"> предприятий и организаций  сельского поселения </w:t>
      </w:r>
    </w:p>
    <w:p w:rsidR="00E127BE" w:rsidRDefault="00E127BE" w:rsidP="00E531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90"/>
        <w:gridCol w:w="3191"/>
      </w:tblGrid>
      <w:tr w:rsidR="00E127BE" w:rsidTr="00CB054C">
        <w:tc>
          <w:tcPr>
            <w:tcW w:w="3190" w:type="dxa"/>
          </w:tcPr>
          <w:p w:rsidR="00E127BE" w:rsidRDefault="00E127BE" w:rsidP="00CB054C">
            <w:pPr>
              <w:jc w:val="center"/>
              <w:rPr>
                <w:rFonts w:ascii="Times New Roman CYR" w:hAnsi="Times New Roman CYR" w:cs="Times New Roman CYR"/>
                <w:sz w:val="28"/>
                <w:szCs w:val="28"/>
              </w:rPr>
            </w:pPr>
            <w:r>
              <w:rPr>
                <w:sz w:val="28"/>
                <w:szCs w:val="28"/>
              </w:rPr>
              <w:t>Список предприятий и организаций</w:t>
            </w:r>
          </w:p>
        </w:tc>
        <w:tc>
          <w:tcPr>
            <w:tcW w:w="3190" w:type="dxa"/>
          </w:tcPr>
          <w:p w:rsidR="00E127BE" w:rsidRDefault="00E127BE" w:rsidP="00CB054C">
            <w:pPr>
              <w:jc w:val="center"/>
              <w:rPr>
                <w:rFonts w:ascii="Times New Roman CYR" w:hAnsi="Times New Roman CYR" w:cs="Times New Roman CYR"/>
                <w:sz w:val="28"/>
                <w:szCs w:val="28"/>
              </w:rPr>
            </w:pPr>
            <w:r>
              <w:rPr>
                <w:sz w:val="28"/>
                <w:szCs w:val="28"/>
              </w:rPr>
              <w:t>адрес</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 xml:space="preserve">Количество </w:t>
            </w:r>
            <w:proofErr w:type="gramStart"/>
            <w:r>
              <w:rPr>
                <w:sz w:val="28"/>
                <w:szCs w:val="28"/>
              </w:rPr>
              <w:t>работающих</w:t>
            </w:r>
            <w:proofErr w:type="gramEnd"/>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w:t>
            </w:r>
            <w:proofErr w:type="spellStart"/>
            <w:proofErr w:type="gramStart"/>
            <w:r>
              <w:rPr>
                <w:sz w:val="28"/>
                <w:szCs w:val="28"/>
              </w:rPr>
              <w:t>п</w:t>
            </w:r>
            <w:proofErr w:type="spellEnd"/>
            <w:proofErr w:type="gramEnd"/>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 д.56</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11</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 xml:space="preserve">ФГУП «Почта России» </w:t>
            </w:r>
          </w:p>
        </w:tc>
        <w:tc>
          <w:tcPr>
            <w:tcW w:w="3190" w:type="dxa"/>
          </w:tcPr>
          <w:p w:rsidR="00E127BE" w:rsidRDefault="00E127BE" w:rsidP="00CB054C">
            <w:pPr>
              <w:rPr>
                <w:sz w:val="28"/>
                <w:szCs w:val="28"/>
              </w:rPr>
            </w:pPr>
            <w:r>
              <w:rPr>
                <w:sz w:val="28"/>
                <w:szCs w:val="28"/>
              </w:rPr>
              <w:t>с. Заячье</w:t>
            </w:r>
          </w:p>
          <w:p w:rsidR="00E127BE" w:rsidRDefault="00E127BE" w:rsidP="00CB054C">
            <w:pPr>
              <w:rPr>
                <w:rFonts w:ascii="Times New Roman CYR" w:hAnsi="Times New Roman CYR" w:cs="Times New Roman CYR"/>
                <w:sz w:val="28"/>
                <w:szCs w:val="28"/>
              </w:rPr>
            </w:pPr>
            <w:r>
              <w:rPr>
                <w:sz w:val="28"/>
                <w:szCs w:val="28"/>
              </w:rPr>
              <w:t>ул. Выгон, д.57</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2</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lastRenderedPageBreak/>
              <w:t xml:space="preserve">Библиотека </w:t>
            </w:r>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 56</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1</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СДК</w:t>
            </w:r>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Выгон,56</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3</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sz w:val="28"/>
                <w:szCs w:val="28"/>
              </w:rPr>
              <w:t>МБОУ «</w:t>
            </w:r>
            <w:proofErr w:type="spellStart"/>
            <w:r>
              <w:rPr>
                <w:sz w:val="28"/>
                <w:szCs w:val="28"/>
              </w:rPr>
              <w:t>Заяченская</w:t>
            </w:r>
            <w:proofErr w:type="spellEnd"/>
            <w:r>
              <w:rPr>
                <w:sz w:val="28"/>
                <w:szCs w:val="28"/>
              </w:rPr>
              <w:t xml:space="preserve"> СОШ»</w:t>
            </w:r>
          </w:p>
        </w:tc>
        <w:tc>
          <w:tcPr>
            <w:tcW w:w="3190" w:type="dxa"/>
          </w:tcPr>
          <w:p w:rsidR="00E127BE" w:rsidRDefault="00E127BE" w:rsidP="00CB054C">
            <w:pPr>
              <w:rPr>
                <w:sz w:val="28"/>
                <w:szCs w:val="28"/>
              </w:rPr>
            </w:pPr>
            <w:r>
              <w:rPr>
                <w:sz w:val="28"/>
                <w:szCs w:val="28"/>
              </w:rPr>
              <w:t xml:space="preserve">с. Заячье </w:t>
            </w:r>
          </w:p>
          <w:p w:rsidR="00E127BE" w:rsidRDefault="00E127BE" w:rsidP="00CB054C">
            <w:pPr>
              <w:rPr>
                <w:rFonts w:ascii="Times New Roman CYR" w:hAnsi="Times New Roman CYR" w:cs="Times New Roman CYR"/>
                <w:sz w:val="28"/>
                <w:szCs w:val="28"/>
              </w:rPr>
            </w:pPr>
            <w:r>
              <w:rPr>
                <w:sz w:val="28"/>
                <w:szCs w:val="28"/>
              </w:rPr>
              <w:t>ул. Выгон, 38</w:t>
            </w:r>
          </w:p>
        </w:tc>
        <w:tc>
          <w:tcPr>
            <w:tcW w:w="3191" w:type="dxa"/>
          </w:tcPr>
          <w:p w:rsidR="00E127BE" w:rsidRDefault="00E127BE" w:rsidP="00CB054C">
            <w:pPr>
              <w:jc w:val="center"/>
              <w:rPr>
                <w:rFonts w:ascii="Times New Roman CYR" w:hAnsi="Times New Roman CYR" w:cs="Times New Roman CYR"/>
                <w:sz w:val="28"/>
                <w:szCs w:val="28"/>
              </w:rPr>
            </w:pPr>
            <w:r>
              <w:rPr>
                <w:sz w:val="28"/>
                <w:szCs w:val="28"/>
              </w:rPr>
              <w:t>17</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ИП Грушин О.В. – магазин «Товары для дома»</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аячье, ул. Выгон, 56</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ИП Богданова С.А. – магазин «Богдан»</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аячье, ул.Озеровка, дом 107</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ИП Алиев Р.О. – магазин «Удача»</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 Заячье, ул</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ыгон, д.59</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ООО ТПО «Альянс 2000»</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аячье, ул.Выгон, д.58</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E127BE" w:rsidTr="00CB054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 xml:space="preserve">ФАП </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аячье, ул.Выгон, д.56</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Tr="00CB054C">
        <w:tc>
          <w:tcPr>
            <w:tcW w:w="3190" w:type="dxa"/>
          </w:tcPr>
          <w:p w:rsidR="00E127BE" w:rsidRDefault="00E127BE" w:rsidP="00CB054C">
            <w:pPr>
              <w:rPr>
                <w:rFonts w:ascii="Times New Roman CYR" w:hAnsi="Times New Roman CYR" w:cs="Times New Roman CYR"/>
                <w:sz w:val="28"/>
                <w:szCs w:val="28"/>
              </w:rPr>
            </w:pPr>
            <w:proofErr w:type="spellStart"/>
            <w:r>
              <w:rPr>
                <w:rFonts w:ascii="Times New Roman CYR" w:hAnsi="Times New Roman CYR" w:cs="Times New Roman CYR"/>
                <w:sz w:val="28"/>
                <w:szCs w:val="28"/>
              </w:rPr>
              <w:t>Свинокомплекс</w:t>
            </w:r>
            <w:proofErr w:type="spellEnd"/>
            <w:r>
              <w:rPr>
                <w:rFonts w:ascii="Times New Roman CYR" w:hAnsi="Times New Roman CYR" w:cs="Times New Roman CYR"/>
                <w:sz w:val="28"/>
                <w:szCs w:val="28"/>
              </w:rPr>
              <w:t xml:space="preserve"> «Ивановский», площадка с</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аячье</w:t>
            </w:r>
          </w:p>
        </w:tc>
        <w:tc>
          <w:tcPr>
            <w:tcW w:w="3190"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с</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аячье, ул.Выгон, д.60</w:t>
            </w:r>
          </w:p>
        </w:tc>
        <w:tc>
          <w:tcPr>
            <w:tcW w:w="3191"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r>
    </w:tbl>
    <w:p w:rsidR="00E127BE" w:rsidRDefault="00E127BE" w:rsidP="00E5318E">
      <w:pPr>
        <w:ind w:firstLine="720"/>
        <w:jc w:val="both"/>
        <w:rPr>
          <w:sz w:val="28"/>
          <w:szCs w:val="28"/>
        </w:rPr>
      </w:pPr>
    </w:p>
    <w:p w:rsidR="00E127BE" w:rsidRPr="00236D2C" w:rsidRDefault="00E127BE" w:rsidP="00E5318E">
      <w:pPr>
        <w:ind w:firstLine="720"/>
        <w:jc w:val="both"/>
        <w:rPr>
          <w:sz w:val="28"/>
          <w:szCs w:val="28"/>
        </w:rPr>
      </w:pPr>
      <w:r>
        <w:rPr>
          <w:b/>
          <w:sz w:val="28"/>
          <w:szCs w:val="28"/>
        </w:rPr>
        <w:t>Численность</w:t>
      </w:r>
      <w:r w:rsidRPr="00236D2C">
        <w:rPr>
          <w:b/>
          <w:sz w:val="28"/>
          <w:szCs w:val="28"/>
        </w:rPr>
        <w:t xml:space="preserve"> населения</w:t>
      </w:r>
      <w:r>
        <w:rPr>
          <w:sz w:val="28"/>
          <w:szCs w:val="28"/>
        </w:rPr>
        <w:t xml:space="preserve"> </w:t>
      </w:r>
      <w:proofErr w:type="spellStart"/>
      <w:r>
        <w:rPr>
          <w:sz w:val="28"/>
          <w:szCs w:val="28"/>
        </w:rPr>
        <w:t>Заяченского</w:t>
      </w:r>
      <w:proofErr w:type="spellEnd"/>
      <w:r>
        <w:rPr>
          <w:sz w:val="28"/>
          <w:szCs w:val="28"/>
        </w:rPr>
        <w:t xml:space="preserve"> сельского поселения</w:t>
      </w:r>
      <w:r w:rsidRPr="00236D2C">
        <w:rPr>
          <w:sz w:val="28"/>
          <w:szCs w:val="28"/>
        </w:rPr>
        <w:t xml:space="preserve"> будет  составлять к 2020 г</w:t>
      </w:r>
      <w:r>
        <w:rPr>
          <w:sz w:val="28"/>
          <w:szCs w:val="28"/>
        </w:rPr>
        <w:t>. 700</w:t>
      </w:r>
      <w:r w:rsidRPr="00236D2C">
        <w:rPr>
          <w:sz w:val="28"/>
          <w:szCs w:val="28"/>
        </w:rPr>
        <w:t xml:space="preserve"> человек и </w:t>
      </w:r>
      <w:r>
        <w:rPr>
          <w:sz w:val="28"/>
          <w:szCs w:val="28"/>
        </w:rPr>
        <w:t>распределит</w:t>
      </w:r>
      <w:r w:rsidRPr="00236D2C">
        <w:rPr>
          <w:sz w:val="28"/>
          <w:szCs w:val="28"/>
        </w:rPr>
        <w:t>ся следующим образом:</w:t>
      </w:r>
    </w:p>
    <w:p w:rsidR="00E127BE" w:rsidRPr="00236D2C" w:rsidRDefault="00E127BE" w:rsidP="00E5318E">
      <w:pPr>
        <w:ind w:firstLine="720"/>
        <w:jc w:val="both"/>
        <w:rPr>
          <w:sz w:val="28"/>
          <w:szCs w:val="28"/>
        </w:rPr>
      </w:pPr>
    </w:p>
    <w:tbl>
      <w:tblPr>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48"/>
        <w:gridCol w:w="943"/>
        <w:gridCol w:w="943"/>
        <w:gridCol w:w="943"/>
        <w:gridCol w:w="944"/>
        <w:gridCol w:w="944"/>
        <w:gridCol w:w="944"/>
        <w:gridCol w:w="944"/>
      </w:tblGrid>
      <w:tr w:rsidR="00E127BE" w:rsidRPr="00236D2C" w:rsidTr="00CB054C">
        <w:tc>
          <w:tcPr>
            <w:tcW w:w="3348" w:type="dxa"/>
          </w:tcPr>
          <w:p w:rsidR="00E127BE" w:rsidRPr="00236D2C" w:rsidRDefault="00E127BE" w:rsidP="00CB054C">
            <w:pPr>
              <w:jc w:val="center"/>
              <w:rPr>
                <w:sz w:val="28"/>
                <w:szCs w:val="28"/>
              </w:rPr>
            </w:pPr>
            <w:r w:rsidRPr="00236D2C">
              <w:rPr>
                <w:sz w:val="28"/>
                <w:szCs w:val="28"/>
              </w:rPr>
              <w:t>Населенный</w:t>
            </w:r>
          </w:p>
          <w:p w:rsidR="00E127BE" w:rsidRPr="00236D2C" w:rsidRDefault="00E127BE" w:rsidP="00CB054C">
            <w:pPr>
              <w:jc w:val="center"/>
              <w:rPr>
                <w:sz w:val="28"/>
                <w:szCs w:val="28"/>
              </w:rPr>
            </w:pPr>
            <w:r w:rsidRPr="00236D2C">
              <w:rPr>
                <w:sz w:val="28"/>
                <w:szCs w:val="28"/>
              </w:rPr>
              <w:t>пункт</w:t>
            </w:r>
          </w:p>
          <w:p w:rsidR="00E127BE" w:rsidRPr="00236D2C" w:rsidRDefault="00E127BE" w:rsidP="00CB054C">
            <w:pPr>
              <w:jc w:val="both"/>
              <w:rPr>
                <w:sz w:val="28"/>
                <w:szCs w:val="28"/>
              </w:rPr>
            </w:pPr>
          </w:p>
        </w:tc>
        <w:tc>
          <w:tcPr>
            <w:tcW w:w="943" w:type="dxa"/>
          </w:tcPr>
          <w:p w:rsidR="00E127BE" w:rsidRPr="00236D2C" w:rsidRDefault="00E127BE" w:rsidP="00CB054C">
            <w:pPr>
              <w:jc w:val="both"/>
              <w:rPr>
                <w:sz w:val="28"/>
                <w:szCs w:val="28"/>
              </w:rPr>
            </w:pPr>
            <w:r w:rsidRPr="00236D2C">
              <w:rPr>
                <w:sz w:val="28"/>
                <w:szCs w:val="28"/>
              </w:rPr>
              <w:t>2014</w:t>
            </w:r>
          </w:p>
        </w:tc>
        <w:tc>
          <w:tcPr>
            <w:tcW w:w="943" w:type="dxa"/>
          </w:tcPr>
          <w:p w:rsidR="00E127BE" w:rsidRPr="00236D2C" w:rsidRDefault="00E127BE" w:rsidP="00CB054C">
            <w:pPr>
              <w:jc w:val="both"/>
              <w:rPr>
                <w:sz w:val="28"/>
                <w:szCs w:val="28"/>
              </w:rPr>
            </w:pPr>
            <w:r w:rsidRPr="00236D2C">
              <w:rPr>
                <w:sz w:val="28"/>
                <w:szCs w:val="28"/>
              </w:rPr>
              <w:t>2015</w:t>
            </w:r>
          </w:p>
        </w:tc>
        <w:tc>
          <w:tcPr>
            <w:tcW w:w="943" w:type="dxa"/>
          </w:tcPr>
          <w:p w:rsidR="00E127BE" w:rsidRPr="00236D2C" w:rsidRDefault="00E127BE" w:rsidP="00CB054C">
            <w:pPr>
              <w:jc w:val="both"/>
              <w:rPr>
                <w:sz w:val="28"/>
                <w:szCs w:val="28"/>
              </w:rPr>
            </w:pPr>
            <w:r w:rsidRPr="00236D2C">
              <w:rPr>
                <w:sz w:val="28"/>
                <w:szCs w:val="28"/>
              </w:rPr>
              <w:t>2016</w:t>
            </w:r>
          </w:p>
        </w:tc>
        <w:tc>
          <w:tcPr>
            <w:tcW w:w="944" w:type="dxa"/>
          </w:tcPr>
          <w:p w:rsidR="00E127BE" w:rsidRPr="00236D2C" w:rsidRDefault="00E127BE" w:rsidP="00CB054C">
            <w:pPr>
              <w:jc w:val="both"/>
              <w:rPr>
                <w:sz w:val="28"/>
                <w:szCs w:val="28"/>
              </w:rPr>
            </w:pPr>
            <w:r w:rsidRPr="00236D2C">
              <w:rPr>
                <w:sz w:val="28"/>
                <w:szCs w:val="28"/>
              </w:rPr>
              <w:t>2017</w:t>
            </w:r>
          </w:p>
        </w:tc>
        <w:tc>
          <w:tcPr>
            <w:tcW w:w="944" w:type="dxa"/>
          </w:tcPr>
          <w:p w:rsidR="00E127BE" w:rsidRPr="00236D2C" w:rsidRDefault="00E127BE" w:rsidP="00CB054C">
            <w:pPr>
              <w:jc w:val="both"/>
              <w:rPr>
                <w:sz w:val="28"/>
                <w:szCs w:val="28"/>
              </w:rPr>
            </w:pPr>
            <w:r w:rsidRPr="00236D2C">
              <w:rPr>
                <w:sz w:val="28"/>
                <w:szCs w:val="28"/>
              </w:rPr>
              <w:t>2018</w:t>
            </w:r>
          </w:p>
        </w:tc>
        <w:tc>
          <w:tcPr>
            <w:tcW w:w="944" w:type="dxa"/>
          </w:tcPr>
          <w:p w:rsidR="00E127BE" w:rsidRPr="00236D2C" w:rsidRDefault="00E127BE" w:rsidP="00CB054C">
            <w:pPr>
              <w:jc w:val="both"/>
              <w:rPr>
                <w:sz w:val="28"/>
                <w:szCs w:val="28"/>
              </w:rPr>
            </w:pPr>
            <w:r w:rsidRPr="00236D2C">
              <w:rPr>
                <w:sz w:val="28"/>
                <w:szCs w:val="28"/>
              </w:rPr>
              <w:t>2019</w:t>
            </w:r>
          </w:p>
        </w:tc>
        <w:tc>
          <w:tcPr>
            <w:tcW w:w="944" w:type="dxa"/>
          </w:tcPr>
          <w:p w:rsidR="00E127BE" w:rsidRPr="00236D2C" w:rsidRDefault="00E127BE" w:rsidP="00CB054C">
            <w:pPr>
              <w:jc w:val="both"/>
              <w:rPr>
                <w:sz w:val="28"/>
                <w:szCs w:val="28"/>
              </w:rPr>
            </w:pPr>
            <w:r w:rsidRPr="00236D2C">
              <w:rPr>
                <w:sz w:val="28"/>
                <w:szCs w:val="28"/>
              </w:rPr>
              <w:t>2020</w:t>
            </w:r>
          </w:p>
        </w:tc>
      </w:tr>
      <w:tr w:rsidR="00E127BE" w:rsidRPr="00236D2C" w:rsidTr="00CB054C">
        <w:tc>
          <w:tcPr>
            <w:tcW w:w="3348" w:type="dxa"/>
          </w:tcPr>
          <w:p w:rsidR="00E127BE" w:rsidRPr="00236D2C" w:rsidRDefault="00E127BE" w:rsidP="00CB054C">
            <w:pPr>
              <w:jc w:val="both"/>
              <w:rPr>
                <w:sz w:val="28"/>
                <w:szCs w:val="28"/>
              </w:rPr>
            </w:pPr>
            <w:r>
              <w:rPr>
                <w:sz w:val="28"/>
                <w:szCs w:val="28"/>
              </w:rPr>
              <w:t>Заячье</w:t>
            </w:r>
          </w:p>
        </w:tc>
        <w:tc>
          <w:tcPr>
            <w:tcW w:w="943" w:type="dxa"/>
          </w:tcPr>
          <w:p w:rsidR="00E127BE" w:rsidRPr="00236D2C" w:rsidRDefault="00E127BE" w:rsidP="00CB054C">
            <w:pPr>
              <w:jc w:val="both"/>
              <w:rPr>
                <w:sz w:val="28"/>
                <w:szCs w:val="28"/>
              </w:rPr>
            </w:pPr>
            <w:r>
              <w:rPr>
                <w:sz w:val="28"/>
                <w:szCs w:val="28"/>
              </w:rPr>
              <w:t>662</w:t>
            </w:r>
          </w:p>
        </w:tc>
        <w:tc>
          <w:tcPr>
            <w:tcW w:w="943" w:type="dxa"/>
          </w:tcPr>
          <w:p w:rsidR="00E127BE" w:rsidRPr="00236D2C" w:rsidRDefault="00E127BE" w:rsidP="00CB054C">
            <w:pPr>
              <w:jc w:val="both"/>
              <w:rPr>
                <w:sz w:val="28"/>
                <w:szCs w:val="28"/>
              </w:rPr>
            </w:pPr>
            <w:r>
              <w:rPr>
                <w:sz w:val="28"/>
                <w:szCs w:val="28"/>
              </w:rPr>
              <w:t>664</w:t>
            </w:r>
          </w:p>
        </w:tc>
        <w:tc>
          <w:tcPr>
            <w:tcW w:w="943" w:type="dxa"/>
          </w:tcPr>
          <w:p w:rsidR="00E127BE" w:rsidRPr="00236D2C" w:rsidRDefault="00E127BE" w:rsidP="00CB054C">
            <w:pPr>
              <w:jc w:val="both"/>
              <w:rPr>
                <w:sz w:val="28"/>
                <w:szCs w:val="28"/>
              </w:rPr>
            </w:pPr>
            <w:r>
              <w:rPr>
                <w:sz w:val="28"/>
                <w:szCs w:val="28"/>
              </w:rPr>
              <w:t>675</w:t>
            </w:r>
          </w:p>
        </w:tc>
        <w:tc>
          <w:tcPr>
            <w:tcW w:w="944" w:type="dxa"/>
          </w:tcPr>
          <w:p w:rsidR="00E127BE" w:rsidRPr="00236D2C" w:rsidRDefault="00E127BE" w:rsidP="00CB054C">
            <w:pPr>
              <w:jc w:val="both"/>
              <w:rPr>
                <w:sz w:val="28"/>
                <w:szCs w:val="28"/>
              </w:rPr>
            </w:pPr>
            <w:r>
              <w:rPr>
                <w:sz w:val="28"/>
                <w:szCs w:val="28"/>
              </w:rPr>
              <w:t>680</w:t>
            </w:r>
          </w:p>
        </w:tc>
        <w:tc>
          <w:tcPr>
            <w:tcW w:w="944" w:type="dxa"/>
          </w:tcPr>
          <w:p w:rsidR="00E127BE" w:rsidRPr="00236D2C" w:rsidRDefault="00E127BE" w:rsidP="00CB054C">
            <w:pPr>
              <w:jc w:val="both"/>
              <w:rPr>
                <w:sz w:val="28"/>
                <w:szCs w:val="28"/>
              </w:rPr>
            </w:pPr>
            <w:r>
              <w:rPr>
                <w:sz w:val="28"/>
                <w:szCs w:val="28"/>
              </w:rPr>
              <w:t>685</w:t>
            </w:r>
          </w:p>
        </w:tc>
        <w:tc>
          <w:tcPr>
            <w:tcW w:w="944" w:type="dxa"/>
          </w:tcPr>
          <w:p w:rsidR="00E127BE" w:rsidRPr="00236D2C" w:rsidRDefault="00E127BE" w:rsidP="00CB054C">
            <w:pPr>
              <w:jc w:val="both"/>
              <w:rPr>
                <w:sz w:val="28"/>
                <w:szCs w:val="28"/>
              </w:rPr>
            </w:pPr>
            <w:r>
              <w:rPr>
                <w:sz w:val="28"/>
                <w:szCs w:val="28"/>
              </w:rPr>
              <w:t>690</w:t>
            </w:r>
          </w:p>
        </w:tc>
        <w:tc>
          <w:tcPr>
            <w:tcW w:w="944" w:type="dxa"/>
          </w:tcPr>
          <w:p w:rsidR="00E127BE" w:rsidRPr="00236D2C" w:rsidRDefault="00E127BE" w:rsidP="00CB054C">
            <w:pPr>
              <w:jc w:val="both"/>
              <w:rPr>
                <w:sz w:val="28"/>
                <w:szCs w:val="28"/>
              </w:rPr>
            </w:pPr>
            <w:r>
              <w:rPr>
                <w:sz w:val="28"/>
                <w:szCs w:val="28"/>
              </w:rPr>
              <w:t>700</w:t>
            </w:r>
          </w:p>
        </w:tc>
      </w:tr>
    </w:tbl>
    <w:p w:rsidR="00E127BE" w:rsidRDefault="00E127BE" w:rsidP="00E5318E">
      <w:pPr>
        <w:ind w:firstLine="720"/>
        <w:jc w:val="both"/>
        <w:rPr>
          <w:sz w:val="28"/>
          <w:szCs w:val="28"/>
        </w:rPr>
      </w:pPr>
    </w:p>
    <w:p w:rsidR="00E127BE" w:rsidRDefault="00E127BE" w:rsidP="00E5318E">
      <w:pPr>
        <w:ind w:firstLine="720"/>
        <w:jc w:val="both"/>
        <w:rPr>
          <w:sz w:val="28"/>
          <w:szCs w:val="28"/>
        </w:rPr>
      </w:pPr>
      <w:r>
        <w:rPr>
          <w:sz w:val="28"/>
          <w:szCs w:val="28"/>
        </w:rPr>
        <w:t xml:space="preserve">На территории </w:t>
      </w:r>
      <w:proofErr w:type="spellStart"/>
      <w:r>
        <w:rPr>
          <w:sz w:val="28"/>
          <w:szCs w:val="28"/>
        </w:rPr>
        <w:t>Заяченского</w:t>
      </w:r>
      <w:proofErr w:type="spellEnd"/>
      <w:r>
        <w:rPr>
          <w:sz w:val="28"/>
          <w:szCs w:val="28"/>
        </w:rPr>
        <w:t xml:space="preserve"> сельского поселения проживает 331 человек трудоспособного населения (50 % от общей численности).</w:t>
      </w:r>
    </w:p>
    <w:p w:rsidR="00E127BE" w:rsidRDefault="00E127BE" w:rsidP="00E5318E">
      <w:pPr>
        <w:ind w:firstLine="720"/>
        <w:jc w:val="both"/>
        <w:rPr>
          <w:sz w:val="28"/>
          <w:szCs w:val="28"/>
        </w:rPr>
      </w:pPr>
      <w:r>
        <w:rPr>
          <w:sz w:val="28"/>
          <w:szCs w:val="28"/>
        </w:rPr>
        <w:t>Детей в возрасте до 16 лет 103 человека (15 % от общей численности).</w:t>
      </w:r>
    </w:p>
    <w:p w:rsidR="00E127BE" w:rsidRDefault="00E127BE" w:rsidP="00E5318E">
      <w:pPr>
        <w:ind w:firstLine="720"/>
        <w:jc w:val="both"/>
        <w:rPr>
          <w:sz w:val="28"/>
          <w:szCs w:val="28"/>
        </w:rPr>
      </w:pPr>
      <w:r>
        <w:rPr>
          <w:sz w:val="28"/>
          <w:szCs w:val="28"/>
        </w:rPr>
        <w:t>Старше трудоспособного возраста - 228 человек (34% от общей численности).</w:t>
      </w:r>
    </w:p>
    <w:p w:rsidR="00E127BE" w:rsidRDefault="00E127BE" w:rsidP="00E5318E">
      <w:pPr>
        <w:ind w:firstLine="720"/>
        <w:jc w:val="both"/>
        <w:rPr>
          <w:sz w:val="28"/>
          <w:szCs w:val="28"/>
        </w:rPr>
      </w:pPr>
    </w:p>
    <w:p w:rsidR="00E127BE" w:rsidRDefault="00E127BE" w:rsidP="00E5318E">
      <w:pPr>
        <w:ind w:firstLine="720"/>
        <w:jc w:val="both"/>
        <w:rPr>
          <w:b/>
          <w:sz w:val="28"/>
          <w:szCs w:val="28"/>
        </w:rPr>
      </w:pPr>
      <w:r>
        <w:rPr>
          <w:b/>
          <w:sz w:val="28"/>
          <w:szCs w:val="28"/>
        </w:rPr>
        <w:t>Трудовые ресурсы и структура занятости населения</w:t>
      </w:r>
    </w:p>
    <w:p w:rsidR="00E127BE" w:rsidRDefault="00E127BE" w:rsidP="00E5318E">
      <w:pPr>
        <w:ind w:firstLine="720"/>
        <w:jc w:val="both"/>
        <w:rPr>
          <w:b/>
          <w:sz w:val="28"/>
          <w:szCs w:val="28"/>
        </w:rPr>
      </w:pPr>
    </w:p>
    <w:tbl>
      <w:tblPr>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48"/>
        <w:gridCol w:w="943"/>
        <w:gridCol w:w="943"/>
        <w:gridCol w:w="943"/>
        <w:gridCol w:w="944"/>
        <w:gridCol w:w="944"/>
        <w:gridCol w:w="944"/>
        <w:gridCol w:w="944"/>
      </w:tblGrid>
      <w:tr w:rsidR="00E127BE" w:rsidRPr="00B338E7" w:rsidTr="00CB054C">
        <w:tc>
          <w:tcPr>
            <w:tcW w:w="3348" w:type="dxa"/>
          </w:tcPr>
          <w:p w:rsidR="00E127BE" w:rsidRPr="00B338E7" w:rsidRDefault="00E127BE" w:rsidP="00CB054C">
            <w:pPr>
              <w:jc w:val="center"/>
              <w:rPr>
                <w:sz w:val="28"/>
                <w:szCs w:val="28"/>
              </w:rPr>
            </w:pPr>
            <w:r w:rsidRPr="00B338E7">
              <w:rPr>
                <w:sz w:val="28"/>
                <w:szCs w:val="28"/>
              </w:rPr>
              <w:t>Трудоспособное население</w:t>
            </w:r>
          </w:p>
        </w:tc>
        <w:tc>
          <w:tcPr>
            <w:tcW w:w="943" w:type="dxa"/>
          </w:tcPr>
          <w:p w:rsidR="00E127BE" w:rsidRPr="00B338E7" w:rsidRDefault="00E127BE" w:rsidP="00CB054C">
            <w:pPr>
              <w:jc w:val="both"/>
              <w:rPr>
                <w:sz w:val="28"/>
                <w:szCs w:val="28"/>
              </w:rPr>
            </w:pPr>
            <w:r w:rsidRPr="00B338E7">
              <w:rPr>
                <w:sz w:val="28"/>
                <w:szCs w:val="28"/>
              </w:rPr>
              <w:t>2014</w:t>
            </w:r>
          </w:p>
        </w:tc>
        <w:tc>
          <w:tcPr>
            <w:tcW w:w="943" w:type="dxa"/>
          </w:tcPr>
          <w:p w:rsidR="00E127BE" w:rsidRPr="00B338E7" w:rsidRDefault="00E127BE" w:rsidP="00CB054C">
            <w:pPr>
              <w:jc w:val="both"/>
              <w:rPr>
                <w:sz w:val="28"/>
                <w:szCs w:val="28"/>
              </w:rPr>
            </w:pPr>
            <w:r w:rsidRPr="00B338E7">
              <w:rPr>
                <w:sz w:val="28"/>
                <w:szCs w:val="28"/>
              </w:rPr>
              <w:t>2015</w:t>
            </w:r>
          </w:p>
        </w:tc>
        <w:tc>
          <w:tcPr>
            <w:tcW w:w="943" w:type="dxa"/>
          </w:tcPr>
          <w:p w:rsidR="00E127BE" w:rsidRPr="00B338E7" w:rsidRDefault="00E127BE" w:rsidP="00CB054C">
            <w:pPr>
              <w:jc w:val="both"/>
              <w:rPr>
                <w:sz w:val="28"/>
                <w:szCs w:val="28"/>
              </w:rPr>
            </w:pPr>
            <w:r w:rsidRPr="00B338E7">
              <w:rPr>
                <w:sz w:val="28"/>
                <w:szCs w:val="28"/>
              </w:rPr>
              <w:t>2016</w:t>
            </w:r>
          </w:p>
        </w:tc>
        <w:tc>
          <w:tcPr>
            <w:tcW w:w="944" w:type="dxa"/>
          </w:tcPr>
          <w:p w:rsidR="00E127BE" w:rsidRPr="00B338E7" w:rsidRDefault="00E127BE" w:rsidP="00CB054C">
            <w:pPr>
              <w:jc w:val="both"/>
              <w:rPr>
                <w:sz w:val="28"/>
                <w:szCs w:val="28"/>
              </w:rPr>
            </w:pPr>
            <w:r w:rsidRPr="00B338E7">
              <w:rPr>
                <w:sz w:val="28"/>
                <w:szCs w:val="28"/>
              </w:rPr>
              <w:t>2017</w:t>
            </w:r>
          </w:p>
        </w:tc>
        <w:tc>
          <w:tcPr>
            <w:tcW w:w="944" w:type="dxa"/>
          </w:tcPr>
          <w:p w:rsidR="00E127BE" w:rsidRPr="00B338E7" w:rsidRDefault="00E127BE" w:rsidP="00CB054C">
            <w:pPr>
              <w:jc w:val="both"/>
              <w:rPr>
                <w:sz w:val="28"/>
                <w:szCs w:val="28"/>
              </w:rPr>
            </w:pPr>
            <w:r w:rsidRPr="00B338E7">
              <w:rPr>
                <w:sz w:val="28"/>
                <w:szCs w:val="28"/>
              </w:rPr>
              <w:t>2018</w:t>
            </w:r>
          </w:p>
        </w:tc>
        <w:tc>
          <w:tcPr>
            <w:tcW w:w="944" w:type="dxa"/>
          </w:tcPr>
          <w:p w:rsidR="00E127BE" w:rsidRPr="00B338E7" w:rsidRDefault="00E127BE" w:rsidP="00CB054C">
            <w:pPr>
              <w:jc w:val="both"/>
              <w:rPr>
                <w:sz w:val="28"/>
                <w:szCs w:val="28"/>
              </w:rPr>
            </w:pPr>
            <w:r w:rsidRPr="00B338E7">
              <w:rPr>
                <w:sz w:val="28"/>
                <w:szCs w:val="28"/>
              </w:rPr>
              <w:t>2019</w:t>
            </w:r>
          </w:p>
        </w:tc>
        <w:tc>
          <w:tcPr>
            <w:tcW w:w="944" w:type="dxa"/>
          </w:tcPr>
          <w:p w:rsidR="00E127BE" w:rsidRPr="00B338E7" w:rsidRDefault="00E127BE" w:rsidP="00CB054C">
            <w:pPr>
              <w:jc w:val="both"/>
              <w:rPr>
                <w:sz w:val="28"/>
                <w:szCs w:val="28"/>
              </w:rPr>
            </w:pPr>
            <w:r w:rsidRPr="00B338E7">
              <w:rPr>
                <w:sz w:val="28"/>
                <w:szCs w:val="28"/>
              </w:rPr>
              <w:t>2020</w:t>
            </w:r>
          </w:p>
        </w:tc>
      </w:tr>
      <w:tr w:rsidR="00E127BE" w:rsidRPr="00B338E7" w:rsidTr="00CB054C">
        <w:tc>
          <w:tcPr>
            <w:tcW w:w="3348" w:type="dxa"/>
          </w:tcPr>
          <w:p w:rsidR="00E127BE" w:rsidRPr="00B338E7" w:rsidRDefault="00E127BE" w:rsidP="00CB054C">
            <w:pPr>
              <w:jc w:val="both"/>
              <w:rPr>
                <w:sz w:val="28"/>
                <w:szCs w:val="28"/>
              </w:rPr>
            </w:pPr>
            <w:r w:rsidRPr="00B338E7">
              <w:rPr>
                <w:sz w:val="28"/>
                <w:szCs w:val="28"/>
              </w:rPr>
              <w:t>Трудоспособное население</w:t>
            </w:r>
          </w:p>
        </w:tc>
        <w:tc>
          <w:tcPr>
            <w:tcW w:w="943" w:type="dxa"/>
          </w:tcPr>
          <w:p w:rsidR="00E127BE" w:rsidRPr="00B338E7" w:rsidRDefault="00E127BE" w:rsidP="00CB054C">
            <w:pPr>
              <w:jc w:val="both"/>
              <w:rPr>
                <w:sz w:val="28"/>
                <w:szCs w:val="28"/>
              </w:rPr>
            </w:pPr>
            <w:r>
              <w:rPr>
                <w:sz w:val="28"/>
                <w:szCs w:val="28"/>
              </w:rPr>
              <w:t>331</w:t>
            </w:r>
          </w:p>
        </w:tc>
        <w:tc>
          <w:tcPr>
            <w:tcW w:w="943" w:type="dxa"/>
          </w:tcPr>
          <w:p w:rsidR="00E127BE" w:rsidRPr="00B338E7" w:rsidRDefault="00E127BE" w:rsidP="00CB054C">
            <w:pPr>
              <w:jc w:val="both"/>
              <w:rPr>
                <w:sz w:val="28"/>
                <w:szCs w:val="28"/>
              </w:rPr>
            </w:pPr>
            <w:r>
              <w:rPr>
                <w:sz w:val="28"/>
                <w:szCs w:val="28"/>
              </w:rPr>
              <w:t>321</w:t>
            </w:r>
          </w:p>
        </w:tc>
        <w:tc>
          <w:tcPr>
            <w:tcW w:w="943" w:type="dxa"/>
          </w:tcPr>
          <w:p w:rsidR="00E127BE" w:rsidRPr="00B338E7" w:rsidRDefault="00E127BE" w:rsidP="00CB054C">
            <w:pPr>
              <w:jc w:val="both"/>
              <w:rPr>
                <w:sz w:val="28"/>
                <w:szCs w:val="28"/>
              </w:rPr>
            </w:pPr>
            <w:r>
              <w:rPr>
                <w:sz w:val="28"/>
                <w:szCs w:val="28"/>
              </w:rPr>
              <w:t>311</w:t>
            </w:r>
          </w:p>
        </w:tc>
        <w:tc>
          <w:tcPr>
            <w:tcW w:w="944" w:type="dxa"/>
          </w:tcPr>
          <w:p w:rsidR="00E127BE" w:rsidRPr="00B338E7" w:rsidRDefault="00E127BE" w:rsidP="00CB054C">
            <w:pPr>
              <w:jc w:val="both"/>
              <w:rPr>
                <w:sz w:val="28"/>
                <w:szCs w:val="28"/>
              </w:rPr>
            </w:pPr>
            <w:r>
              <w:rPr>
                <w:sz w:val="28"/>
                <w:szCs w:val="28"/>
              </w:rPr>
              <w:t>291</w:t>
            </w:r>
          </w:p>
        </w:tc>
        <w:tc>
          <w:tcPr>
            <w:tcW w:w="944" w:type="dxa"/>
          </w:tcPr>
          <w:p w:rsidR="00E127BE" w:rsidRPr="00B338E7" w:rsidRDefault="00E127BE" w:rsidP="00CB054C">
            <w:pPr>
              <w:jc w:val="both"/>
              <w:rPr>
                <w:sz w:val="28"/>
                <w:szCs w:val="28"/>
              </w:rPr>
            </w:pPr>
            <w:r>
              <w:rPr>
                <w:sz w:val="28"/>
                <w:szCs w:val="28"/>
              </w:rPr>
              <w:t>281</w:t>
            </w:r>
          </w:p>
        </w:tc>
        <w:tc>
          <w:tcPr>
            <w:tcW w:w="944" w:type="dxa"/>
          </w:tcPr>
          <w:p w:rsidR="00E127BE" w:rsidRPr="00B338E7" w:rsidRDefault="00E127BE" w:rsidP="00CB054C">
            <w:pPr>
              <w:jc w:val="both"/>
              <w:rPr>
                <w:sz w:val="28"/>
                <w:szCs w:val="28"/>
              </w:rPr>
            </w:pPr>
            <w:r>
              <w:rPr>
                <w:sz w:val="28"/>
                <w:szCs w:val="28"/>
              </w:rPr>
              <w:t>271</w:t>
            </w:r>
          </w:p>
        </w:tc>
        <w:tc>
          <w:tcPr>
            <w:tcW w:w="944" w:type="dxa"/>
          </w:tcPr>
          <w:p w:rsidR="00E127BE" w:rsidRPr="00B338E7" w:rsidRDefault="00E127BE" w:rsidP="00CB054C">
            <w:pPr>
              <w:jc w:val="both"/>
              <w:rPr>
                <w:sz w:val="28"/>
                <w:szCs w:val="28"/>
              </w:rPr>
            </w:pPr>
            <w:r>
              <w:rPr>
                <w:sz w:val="28"/>
                <w:szCs w:val="28"/>
              </w:rPr>
              <w:t>261</w:t>
            </w:r>
          </w:p>
        </w:tc>
      </w:tr>
      <w:tr w:rsidR="00E127BE" w:rsidRPr="00B338E7" w:rsidTr="00CB054C">
        <w:tc>
          <w:tcPr>
            <w:tcW w:w="3348" w:type="dxa"/>
          </w:tcPr>
          <w:p w:rsidR="00E127BE" w:rsidRPr="00B338E7" w:rsidRDefault="00E127BE" w:rsidP="00CB054C">
            <w:pPr>
              <w:jc w:val="both"/>
              <w:rPr>
                <w:sz w:val="28"/>
                <w:szCs w:val="28"/>
              </w:rPr>
            </w:pPr>
            <w:r w:rsidRPr="00B338E7">
              <w:rPr>
                <w:sz w:val="28"/>
                <w:szCs w:val="28"/>
              </w:rPr>
              <w:t>Из них занято</w:t>
            </w:r>
            <w:r w:rsidRPr="00B338E7">
              <w:rPr>
                <w:sz w:val="28"/>
                <w:szCs w:val="28"/>
                <w:lang w:val="en-US"/>
              </w:rPr>
              <w:t>:</w:t>
            </w:r>
          </w:p>
        </w:tc>
        <w:tc>
          <w:tcPr>
            <w:tcW w:w="943" w:type="dxa"/>
          </w:tcPr>
          <w:p w:rsidR="00E127BE" w:rsidRPr="00B338E7" w:rsidRDefault="00E127BE" w:rsidP="00CB054C">
            <w:pPr>
              <w:jc w:val="both"/>
              <w:rPr>
                <w:sz w:val="28"/>
                <w:szCs w:val="28"/>
              </w:rPr>
            </w:pPr>
          </w:p>
        </w:tc>
        <w:tc>
          <w:tcPr>
            <w:tcW w:w="943" w:type="dxa"/>
          </w:tcPr>
          <w:p w:rsidR="00E127BE" w:rsidRPr="00B338E7" w:rsidRDefault="00E127BE" w:rsidP="00CB054C">
            <w:pPr>
              <w:jc w:val="both"/>
              <w:rPr>
                <w:sz w:val="28"/>
                <w:szCs w:val="28"/>
              </w:rPr>
            </w:pPr>
          </w:p>
        </w:tc>
        <w:tc>
          <w:tcPr>
            <w:tcW w:w="943" w:type="dxa"/>
          </w:tcPr>
          <w:p w:rsidR="00E127BE" w:rsidRPr="00B338E7" w:rsidRDefault="00E127BE" w:rsidP="00CB054C">
            <w:pPr>
              <w:jc w:val="both"/>
              <w:rPr>
                <w:sz w:val="28"/>
                <w:szCs w:val="28"/>
              </w:rPr>
            </w:pPr>
          </w:p>
        </w:tc>
        <w:tc>
          <w:tcPr>
            <w:tcW w:w="944" w:type="dxa"/>
          </w:tcPr>
          <w:p w:rsidR="00E127BE" w:rsidRPr="00B338E7" w:rsidRDefault="00E127BE" w:rsidP="00CB054C">
            <w:pPr>
              <w:jc w:val="both"/>
              <w:rPr>
                <w:sz w:val="28"/>
                <w:szCs w:val="28"/>
              </w:rPr>
            </w:pPr>
          </w:p>
        </w:tc>
        <w:tc>
          <w:tcPr>
            <w:tcW w:w="944" w:type="dxa"/>
          </w:tcPr>
          <w:p w:rsidR="00E127BE" w:rsidRPr="00B338E7" w:rsidRDefault="00E127BE" w:rsidP="00CB054C">
            <w:pPr>
              <w:jc w:val="both"/>
              <w:rPr>
                <w:sz w:val="28"/>
                <w:szCs w:val="28"/>
              </w:rPr>
            </w:pPr>
          </w:p>
        </w:tc>
        <w:tc>
          <w:tcPr>
            <w:tcW w:w="944" w:type="dxa"/>
          </w:tcPr>
          <w:p w:rsidR="00E127BE" w:rsidRPr="00B338E7" w:rsidRDefault="00E127BE" w:rsidP="00CB054C">
            <w:pPr>
              <w:jc w:val="both"/>
              <w:rPr>
                <w:sz w:val="28"/>
                <w:szCs w:val="28"/>
              </w:rPr>
            </w:pPr>
          </w:p>
        </w:tc>
        <w:tc>
          <w:tcPr>
            <w:tcW w:w="944" w:type="dxa"/>
          </w:tcPr>
          <w:p w:rsidR="00E127BE" w:rsidRPr="00B338E7" w:rsidRDefault="00E127BE" w:rsidP="00CB054C">
            <w:pPr>
              <w:jc w:val="both"/>
              <w:rPr>
                <w:sz w:val="28"/>
                <w:szCs w:val="28"/>
              </w:rPr>
            </w:pPr>
          </w:p>
        </w:tc>
      </w:tr>
      <w:tr w:rsidR="00E127BE" w:rsidRPr="00B338E7" w:rsidTr="00CB054C">
        <w:tc>
          <w:tcPr>
            <w:tcW w:w="3348" w:type="dxa"/>
          </w:tcPr>
          <w:p w:rsidR="00E127BE" w:rsidRPr="00B338E7" w:rsidRDefault="00E127BE" w:rsidP="00CB054C">
            <w:pPr>
              <w:jc w:val="both"/>
              <w:rPr>
                <w:sz w:val="28"/>
                <w:szCs w:val="28"/>
              </w:rPr>
            </w:pPr>
            <w:r w:rsidRPr="00B338E7">
              <w:rPr>
                <w:sz w:val="28"/>
                <w:szCs w:val="28"/>
              </w:rPr>
              <w:t>в сельскохозяйственном производстве</w:t>
            </w:r>
          </w:p>
        </w:tc>
        <w:tc>
          <w:tcPr>
            <w:tcW w:w="943" w:type="dxa"/>
          </w:tcPr>
          <w:p w:rsidR="00E127BE" w:rsidRPr="00B338E7" w:rsidRDefault="00E127BE" w:rsidP="00CB054C">
            <w:pPr>
              <w:jc w:val="both"/>
              <w:rPr>
                <w:sz w:val="28"/>
                <w:szCs w:val="28"/>
              </w:rPr>
            </w:pPr>
            <w:r>
              <w:rPr>
                <w:sz w:val="28"/>
                <w:szCs w:val="28"/>
              </w:rPr>
              <w:t>185</w:t>
            </w:r>
          </w:p>
        </w:tc>
        <w:tc>
          <w:tcPr>
            <w:tcW w:w="943" w:type="dxa"/>
          </w:tcPr>
          <w:p w:rsidR="00E127BE" w:rsidRPr="00B338E7" w:rsidRDefault="00E127BE" w:rsidP="00CB054C">
            <w:pPr>
              <w:jc w:val="both"/>
              <w:rPr>
                <w:sz w:val="28"/>
                <w:szCs w:val="28"/>
              </w:rPr>
            </w:pPr>
            <w:r>
              <w:rPr>
                <w:sz w:val="28"/>
                <w:szCs w:val="28"/>
              </w:rPr>
              <w:t>185</w:t>
            </w:r>
          </w:p>
        </w:tc>
        <w:tc>
          <w:tcPr>
            <w:tcW w:w="943" w:type="dxa"/>
          </w:tcPr>
          <w:p w:rsidR="00E127BE" w:rsidRPr="00B338E7" w:rsidRDefault="00E127BE" w:rsidP="00CB054C">
            <w:pPr>
              <w:jc w:val="both"/>
              <w:rPr>
                <w:sz w:val="28"/>
                <w:szCs w:val="28"/>
              </w:rPr>
            </w:pPr>
            <w:r>
              <w:rPr>
                <w:sz w:val="28"/>
                <w:szCs w:val="28"/>
              </w:rPr>
              <w:t>185</w:t>
            </w:r>
          </w:p>
        </w:tc>
        <w:tc>
          <w:tcPr>
            <w:tcW w:w="944" w:type="dxa"/>
          </w:tcPr>
          <w:p w:rsidR="00E127BE" w:rsidRPr="00B338E7" w:rsidRDefault="00E127BE" w:rsidP="00CB054C">
            <w:pPr>
              <w:jc w:val="both"/>
              <w:rPr>
                <w:sz w:val="28"/>
                <w:szCs w:val="28"/>
              </w:rPr>
            </w:pPr>
            <w:r>
              <w:rPr>
                <w:sz w:val="28"/>
                <w:szCs w:val="28"/>
              </w:rPr>
              <w:t>185</w:t>
            </w:r>
          </w:p>
        </w:tc>
        <w:tc>
          <w:tcPr>
            <w:tcW w:w="944" w:type="dxa"/>
          </w:tcPr>
          <w:p w:rsidR="00E127BE" w:rsidRPr="00B338E7" w:rsidRDefault="00E127BE" w:rsidP="00CB054C">
            <w:pPr>
              <w:jc w:val="both"/>
              <w:rPr>
                <w:sz w:val="28"/>
                <w:szCs w:val="28"/>
              </w:rPr>
            </w:pPr>
            <w:r>
              <w:rPr>
                <w:sz w:val="28"/>
                <w:szCs w:val="28"/>
              </w:rPr>
              <w:t>185</w:t>
            </w:r>
          </w:p>
        </w:tc>
        <w:tc>
          <w:tcPr>
            <w:tcW w:w="944" w:type="dxa"/>
          </w:tcPr>
          <w:p w:rsidR="00E127BE" w:rsidRPr="00B338E7" w:rsidRDefault="00E127BE" w:rsidP="00CB054C">
            <w:pPr>
              <w:jc w:val="both"/>
              <w:rPr>
                <w:sz w:val="28"/>
                <w:szCs w:val="28"/>
              </w:rPr>
            </w:pPr>
            <w:r>
              <w:rPr>
                <w:sz w:val="28"/>
                <w:szCs w:val="28"/>
              </w:rPr>
              <w:t>185</w:t>
            </w:r>
          </w:p>
        </w:tc>
        <w:tc>
          <w:tcPr>
            <w:tcW w:w="944" w:type="dxa"/>
          </w:tcPr>
          <w:p w:rsidR="00E127BE" w:rsidRPr="00B338E7" w:rsidRDefault="00E127BE" w:rsidP="00CB054C">
            <w:pPr>
              <w:jc w:val="both"/>
              <w:rPr>
                <w:sz w:val="28"/>
                <w:szCs w:val="28"/>
              </w:rPr>
            </w:pPr>
            <w:r>
              <w:rPr>
                <w:sz w:val="28"/>
                <w:szCs w:val="28"/>
              </w:rPr>
              <w:t>185</w:t>
            </w:r>
          </w:p>
        </w:tc>
      </w:tr>
      <w:tr w:rsidR="00E127BE" w:rsidRPr="00B338E7" w:rsidTr="00CB054C">
        <w:tc>
          <w:tcPr>
            <w:tcW w:w="3348" w:type="dxa"/>
          </w:tcPr>
          <w:p w:rsidR="00E127BE" w:rsidRPr="00B338E7" w:rsidRDefault="00E127BE" w:rsidP="00CB054C">
            <w:pPr>
              <w:jc w:val="both"/>
              <w:rPr>
                <w:sz w:val="28"/>
                <w:szCs w:val="28"/>
              </w:rPr>
            </w:pPr>
            <w:r w:rsidRPr="00B338E7">
              <w:rPr>
                <w:sz w:val="28"/>
                <w:szCs w:val="28"/>
              </w:rPr>
              <w:t xml:space="preserve">в отраслях социальной </w:t>
            </w:r>
            <w:r w:rsidRPr="00B338E7">
              <w:rPr>
                <w:sz w:val="28"/>
                <w:szCs w:val="28"/>
              </w:rPr>
              <w:lastRenderedPageBreak/>
              <w:t>сферы</w:t>
            </w:r>
          </w:p>
        </w:tc>
        <w:tc>
          <w:tcPr>
            <w:tcW w:w="943" w:type="dxa"/>
          </w:tcPr>
          <w:p w:rsidR="00E127BE" w:rsidRPr="00B338E7" w:rsidRDefault="00E127BE" w:rsidP="00CB054C">
            <w:pPr>
              <w:jc w:val="both"/>
              <w:rPr>
                <w:sz w:val="28"/>
                <w:szCs w:val="28"/>
              </w:rPr>
            </w:pPr>
            <w:r>
              <w:rPr>
                <w:sz w:val="28"/>
                <w:szCs w:val="28"/>
              </w:rPr>
              <w:lastRenderedPageBreak/>
              <w:t>60</w:t>
            </w:r>
          </w:p>
        </w:tc>
        <w:tc>
          <w:tcPr>
            <w:tcW w:w="943" w:type="dxa"/>
          </w:tcPr>
          <w:p w:rsidR="00E127BE" w:rsidRPr="00B338E7" w:rsidRDefault="00E127BE" w:rsidP="00CB054C">
            <w:pPr>
              <w:jc w:val="both"/>
              <w:rPr>
                <w:sz w:val="28"/>
                <w:szCs w:val="28"/>
              </w:rPr>
            </w:pPr>
            <w:r>
              <w:rPr>
                <w:sz w:val="28"/>
                <w:szCs w:val="28"/>
              </w:rPr>
              <w:t>60</w:t>
            </w:r>
          </w:p>
        </w:tc>
        <w:tc>
          <w:tcPr>
            <w:tcW w:w="943" w:type="dxa"/>
          </w:tcPr>
          <w:p w:rsidR="00E127BE" w:rsidRPr="00B338E7" w:rsidRDefault="00E127BE" w:rsidP="00CB054C">
            <w:pPr>
              <w:jc w:val="both"/>
              <w:rPr>
                <w:sz w:val="28"/>
                <w:szCs w:val="28"/>
              </w:rPr>
            </w:pPr>
            <w:r>
              <w:rPr>
                <w:sz w:val="28"/>
                <w:szCs w:val="28"/>
              </w:rPr>
              <w:t>60</w:t>
            </w:r>
          </w:p>
        </w:tc>
        <w:tc>
          <w:tcPr>
            <w:tcW w:w="944" w:type="dxa"/>
          </w:tcPr>
          <w:p w:rsidR="00E127BE" w:rsidRPr="00B338E7" w:rsidRDefault="00E127BE" w:rsidP="00CB054C">
            <w:pPr>
              <w:jc w:val="both"/>
              <w:rPr>
                <w:sz w:val="28"/>
                <w:szCs w:val="28"/>
              </w:rPr>
            </w:pPr>
            <w:r>
              <w:rPr>
                <w:sz w:val="28"/>
                <w:szCs w:val="28"/>
              </w:rPr>
              <w:t>60</w:t>
            </w:r>
          </w:p>
        </w:tc>
        <w:tc>
          <w:tcPr>
            <w:tcW w:w="944" w:type="dxa"/>
          </w:tcPr>
          <w:p w:rsidR="00E127BE" w:rsidRPr="00B338E7" w:rsidRDefault="00E127BE" w:rsidP="00CB054C">
            <w:pPr>
              <w:jc w:val="both"/>
              <w:rPr>
                <w:sz w:val="28"/>
                <w:szCs w:val="28"/>
              </w:rPr>
            </w:pPr>
            <w:r>
              <w:rPr>
                <w:sz w:val="28"/>
                <w:szCs w:val="28"/>
              </w:rPr>
              <w:t>60</w:t>
            </w:r>
          </w:p>
        </w:tc>
        <w:tc>
          <w:tcPr>
            <w:tcW w:w="944" w:type="dxa"/>
          </w:tcPr>
          <w:p w:rsidR="00E127BE" w:rsidRPr="00B338E7" w:rsidRDefault="00E127BE" w:rsidP="00CB054C">
            <w:pPr>
              <w:jc w:val="both"/>
              <w:rPr>
                <w:sz w:val="28"/>
                <w:szCs w:val="28"/>
              </w:rPr>
            </w:pPr>
            <w:r>
              <w:rPr>
                <w:sz w:val="28"/>
                <w:szCs w:val="28"/>
              </w:rPr>
              <w:t>60</w:t>
            </w:r>
          </w:p>
        </w:tc>
        <w:tc>
          <w:tcPr>
            <w:tcW w:w="944" w:type="dxa"/>
          </w:tcPr>
          <w:p w:rsidR="00E127BE" w:rsidRPr="00B338E7" w:rsidRDefault="00E127BE" w:rsidP="00CB054C">
            <w:pPr>
              <w:jc w:val="both"/>
              <w:rPr>
                <w:sz w:val="28"/>
                <w:szCs w:val="28"/>
              </w:rPr>
            </w:pPr>
            <w:r>
              <w:rPr>
                <w:sz w:val="28"/>
                <w:szCs w:val="28"/>
              </w:rPr>
              <w:t>60</w:t>
            </w:r>
          </w:p>
        </w:tc>
      </w:tr>
      <w:tr w:rsidR="00E127BE" w:rsidRPr="00B338E7" w:rsidTr="00CB054C">
        <w:tc>
          <w:tcPr>
            <w:tcW w:w="3348" w:type="dxa"/>
          </w:tcPr>
          <w:p w:rsidR="00E127BE" w:rsidRPr="00B338E7" w:rsidRDefault="00E127BE" w:rsidP="00CB054C">
            <w:pPr>
              <w:jc w:val="both"/>
              <w:rPr>
                <w:sz w:val="28"/>
                <w:szCs w:val="28"/>
              </w:rPr>
            </w:pPr>
            <w:r w:rsidRPr="00B338E7">
              <w:rPr>
                <w:sz w:val="28"/>
                <w:szCs w:val="28"/>
              </w:rPr>
              <w:lastRenderedPageBreak/>
              <w:t>в других отраслях</w:t>
            </w:r>
          </w:p>
        </w:tc>
        <w:tc>
          <w:tcPr>
            <w:tcW w:w="943" w:type="dxa"/>
          </w:tcPr>
          <w:p w:rsidR="00E127BE" w:rsidRPr="00B338E7" w:rsidRDefault="00E127BE" w:rsidP="00CB054C">
            <w:pPr>
              <w:jc w:val="both"/>
              <w:rPr>
                <w:sz w:val="28"/>
                <w:szCs w:val="28"/>
              </w:rPr>
            </w:pPr>
            <w:r>
              <w:rPr>
                <w:sz w:val="28"/>
                <w:szCs w:val="28"/>
              </w:rPr>
              <w:t>615</w:t>
            </w:r>
          </w:p>
        </w:tc>
        <w:tc>
          <w:tcPr>
            <w:tcW w:w="943" w:type="dxa"/>
          </w:tcPr>
          <w:p w:rsidR="00E127BE" w:rsidRPr="00B338E7" w:rsidRDefault="00E127BE" w:rsidP="00CB054C">
            <w:pPr>
              <w:jc w:val="both"/>
              <w:rPr>
                <w:sz w:val="28"/>
                <w:szCs w:val="28"/>
              </w:rPr>
            </w:pPr>
            <w:r>
              <w:rPr>
                <w:sz w:val="28"/>
                <w:szCs w:val="28"/>
              </w:rPr>
              <w:t>605</w:t>
            </w:r>
          </w:p>
        </w:tc>
        <w:tc>
          <w:tcPr>
            <w:tcW w:w="943" w:type="dxa"/>
          </w:tcPr>
          <w:p w:rsidR="00E127BE" w:rsidRPr="00B338E7" w:rsidRDefault="00E127BE" w:rsidP="00CB054C">
            <w:pPr>
              <w:jc w:val="both"/>
              <w:rPr>
                <w:sz w:val="28"/>
                <w:szCs w:val="28"/>
              </w:rPr>
            </w:pPr>
            <w:r>
              <w:rPr>
                <w:sz w:val="28"/>
                <w:szCs w:val="28"/>
              </w:rPr>
              <w:t>595</w:t>
            </w:r>
          </w:p>
        </w:tc>
        <w:tc>
          <w:tcPr>
            <w:tcW w:w="944" w:type="dxa"/>
          </w:tcPr>
          <w:p w:rsidR="00E127BE" w:rsidRPr="00B338E7" w:rsidRDefault="00E127BE" w:rsidP="00CB054C">
            <w:pPr>
              <w:jc w:val="both"/>
              <w:rPr>
                <w:sz w:val="28"/>
                <w:szCs w:val="28"/>
              </w:rPr>
            </w:pPr>
            <w:r>
              <w:rPr>
                <w:sz w:val="28"/>
                <w:szCs w:val="28"/>
              </w:rPr>
              <w:t>585</w:t>
            </w:r>
          </w:p>
        </w:tc>
        <w:tc>
          <w:tcPr>
            <w:tcW w:w="944" w:type="dxa"/>
          </w:tcPr>
          <w:p w:rsidR="00E127BE" w:rsidRPr="00B338E7" w:rsidRDefault="00E127BE" w:rsidP="00CB054C">
            <w:pPr>
              <w:jc w:val="both"/>
              <w:rPr>
                <w:sz w:val="28"/>
                <w:szCs w:val="28"/>
              </w:rPr>
            </w:pPr>
            <w:r>
              <w:rPr>
                <w:sz w:val="28"/>
                <w:szCs w:val="28"/>
              </w:rPr>
              <w:t>575</w:t>
            </w:r>
          </w:p>
        </w:tc>
        <w:tc>
          <w:tcPr>
            <w:tcW w:w="944" w:type="dxa"/>
          </w:tcPr>
          <w:p w:rsidR="00E127BE" w:rsidRPr="00B338E7" w:rsidRDefault="00E127BE" w:rsidP="00CB054C">
            <w:pPr>
              <w:jc w:val="both"/>
              <w:rPr>
                <w:sz w:val="28"/>
                <w:szCs w:val="28"/>
              </w:rPr>
            </w:pPr>
            <w:r>
              <w:rPr>
                <w:sz w:val="28"/>
                <w:szCs w:val="28"/>
              </w:rPr>
              <w:t>565</w:t>
            </w:r>
          </w:p>
        </w:tc>
        <w:tc>
          <w:tcPr>
            <w:tcW w:w="944" w:type="dxa"/>
          </w:tcPr>
          <w:p w:rsidR="00E127BE" w:rsidRPr="00B338E7" w:rsidRDefault="00E127BE" w:rsidP="00CB054C">
            <w:pPr>
              <w:jc w:val="both"/>
              <w:rPr>
                <w:sz w:val="28"/>
                <w:szCs w:val="28"/>
              </w:rPr>
            </w:pPr>
            <w:r>
              <w:rPr>
                <w:sz w:val="28"/>
                <w:szCs w:val="28"/>
              </w:rPr>
              <w:t>555</w:t>
            </w:r>
          </w:p>
        </w:tc>
      </w:tr>
      <w:tr w:rsidR="00E127BE" w:rsidRPr="00B338E7" w:rsidTr="00CB054C">
        <w:tc>
          <w:tcPr>
            <w:tcW w:w="3348" w:type="dxa"/>
          </w:tcPr>
          <w:p w:rsidR="00E127BE" w:rsidRPr="00B338E7" w:rsidRDefault="00E127BE" w:rsidP="00CB054C">
            <w:pPr>
              <w:jc w:val="both"/>
              <w:rPr>
                <w:sz w:val="28"/>
                <w:szCs w:val="28"/>
              </w:rPr>
            </w:pPr>
            <w:r w:rsidRPr="00B338E7">
              <w:rPr>
                <w:sz w:val="28"/>
                <w:szCs w:val="28"/>
              </w:rPr>
              <w:t>Занято в ЛПХ</w:t>
            </w:r>
          </w:p>
        </w:tc>
        <w:tc>
          <w:tcPr>
            <w:tcW w:w="943" w:type="dxa"/>
          </w:tcPr>
          <w:p w:rsidR="00E127BE" w:rsidRPr="00B338E7" w:rsidRDefault="00E127BE" w:rsidP="00CB054C">
            <w:pPr>
              <w:jc w:val="both"/>
              <w:rPr>
                <w:sz w:val="28"/>
                <w:szCs w:val="28"/>
              </w:rPr>
            </w:pPr>
            <w:r>
              <w:rPr>
                <w:sz w:val="28"/>
                <w:szCs w:val="28"/>
              </w:rPr>
              <w:t>7</w:t>
            </w:r>
          </w:p>
        </w:tc>
        <w:tc>
          <w:tcPr>
            <w:tcW w:w="943" w:type="dxa"/>
          </w:tcPr>
          <w:p w:rsidR="00E127BE" w:rsidRPr="00B338E7" w:rsidRDefault="00E127BE" w:rsidP="00CB054C">
            <w:pPr>
              <w:jc w:val="both"/>
              <w:rPr>
                <w:sz w:val="28"/>
                <w:szCs w:val="28"/>
              </w:rPr>
            </w:pPr>
            <w:r>
              <w:rPr>
                <w:sz w:val="28"/>
                <w:szCs w:val="28"/>
              </w:rPr>
              <w:t>100</w:t>
            </w:r>
          </w:p>
        </w:tc>
        <w:tc>
          <w:tcPr>
            <w:tcW w:w="943" w:type="dxa"/>
          </w:tcPr>
          <w:p w:rsidR="00E127BE" w:rsidRPr="00B338E7" w:rsidRDefault="00E127BE" w:rsidP="00CB054C">
            <w:pPr>
              <w:jc w:val="both"/>
              <w:rPr>
                <w:sz w:val="28"/>
                <w:szCs w:val="28"/>
              </w:rPr>
            </w:pPr>
            <w:r>
              <w:rPr>
                <w:sz w:val="28"/>
                <w:szCs w:val="28"/>
              </w:rPr>
              <w:t>100</w:t>
            </w:r>
          </w:p>
        </w:tc>
        <w:tc>
          <w:tcPr>
            <w:tcW w:w="944" w:type="dxa"/>
          </w:tcPr>
          <w:p w:rsidR="00E127BE" w:rsidRPr="00B338E7" w:rsidRDefault="00E127BE" w:rsidP="00CB054C">
            <w:pPr>
              <w:jc w:val="both"/>
              <w:rPr>
                <w:sz w:val="28"/>
                <w:szCs w:val="28"/>
              </w:rPr>
            </w:pPr>
            <w:r>
              <w:rPr>
                <w:sz w:val="28"/>
                <w:szCs w:val="28"/>
              </w:rPr>
              <w:t>100</w:t>
            </w:r>
          </w:p>
        </w:tc>
        <w:tc>
          <w:tcPr>
            <w:tcW w:w="944" w:type="dxa"/>
          </w:tcPr>
          <w:p w:rsidR="00E127BE" w:rsidRPr="00B338E7" w:rsidRDefault="00E127BE" w:rsidP="00CB054C">
            <w:pPr>
              <w:jc w:val="both"/>
              <w:rPr>
                <w:sz w:val="28"/>
                <w:szCs w:val="28"/>
              </w:rPr>
            </w:pPr>
            <w:r>
              <w:rPr>
                <w:sz w:val="28"/>
                <w:szCs w:val="28"/>
              </w:rPr>
              <w:t>100</w:t>
            </w:r>
          </w:p>
        </w:tc>
        <w:tc>
          <w:tcPr>
            <w:tcW w:w="944" w:type="dxa"/>
          </w:tcPr>
          <w:p w:rsidR="00E127BE" w:rsidRPr="00B338E7" w:rsidRDefault="00E127BE" w:rsidP="00CB054C">
            <w:pPr>
              <w:jc w:val="both"/>
              <w:rPr>
                <w:sz w:val="28"/>
                <w:szCs w:val="28"/>
              </w:rPr>
            </w:pPr>
            <w:r>
              <w:rPr>
                <w:sz w:val="28"/>
                <w:szCs w:val="28"/>
              </w:rPr>
              <w:t>100</w:t>
            </w:r>
          </w:p>
        </w:tc>
        <w:tc>
          <w:tcPr>
            <w:tcW w:w="944" w:type="dxa"/>
          </w:tcPr>
          <w:p w:rsidR="00E127BE" w:rsidRPr="00B338E7" w:rsidRDefault="00E127BE" w:rsidP="00CB054C">
            <w:pPr>
              <w:jc w:val="both"/>
              <w:rPr>
                <w:sz w:val="28"/>
                <w:szCs w:val="28"/>
              </w:rPr>
            </w:pPr>
            <w:r>
              <w:rPr>
                <w:sz w:val="28"/>
                <w:szCs w:val="28"/>
              </w:rPr>
              <w:t>100</w:t>
            </w:r>
          </w:p>
        </w:tc>
      </w:tr>
    </w:tbl>
    <w:p w:rsidR="00E127BE" w:rsidRDefault="00E127BE" w:rsidP="00E5318E">
      <w:pPr>
        <w:ind w:firstLine="720"/>
        <w:jc w:val="both"/>
        <w:rPr>
          <w:sz w:val="28"/>
          <w:szCs w:val="28"/>
        </w:rPr>
      </w:pPr>
    </w:p>
    <w:p w:rsidR="00E127BE" w:rsidRDefault="00E127BE" w:rsidP="00E5318E">
      <w:pPr>
        <w:ind w:firstLine="720"/>
        <w:jc w:val="both"/>
        <w:rPr>
          <w:sz w:val="28"/>
          <w:szCs w:val="28"/>
        </w:rPr>
      </w:pPr>
      <w:r>
        <w:rPr>
          <w:sz w:val="28"/>
          <w:szCs w:val="28"/>
        </w:rPr>
        <w:t>Численность официально зарегистрированных безработных составляет 8 человек (0,02 %  к среднегодовой численности трудоспособного населения).</w:t>
      </w:r>
    </w:p>
    <w:p w:rsidR="00E127BE" w:rsidRDefault="00E127BE" w:rsidP="00E5318E">
      <w:pPr>
        <w:ind w:firstLine="720"/>
        <w:jc w:val="both"/>
        <w:rPr>
          <w:b/>
          <w:sz w:val="28"/>
          <w:szCs w:val="28"/>
        </w:rPr>
      </w:pPr>
    </w:p>
    <w:p w:rsidR="00E127BE" w:rsidRDefault="00E127BE" w:rsidP="00E5318E">
      <w:pPr>
        <w:ind w:firstLine="720"/>
        <w:jc w:val="both"/>
        <w:rPr>
          <w:b/>
          <w:sz w:val="28"/>
          <w:szCs w:val="28"/>
        </w:rPr>
      </w:pPr>
      <w:r>
        <w:rPr>
          <w:b/>
          <w:sz w:val="28"/>
          <w:szCs w:val="28"/>
        </w:rPr>
        <w:t>Структура занятости населения</w:t>
      </w:r>
    </w:p>
    <w:p w:rsidR="00E127BE" w:rsidRDefault="00E127BE" w:rsidP="00E5318E">
      <w:pPr>
        <w:ind w:firstLine="720"/>
        <w:jc w:val="both"/>
        <w:rPr>
          <w:b/>
          <w:sz w:val="28"/>
          <w:szCs w:val="28"/>
        </w:rPr>
      </w:pPr>
    </w:p>
    <w:tbl>
      <w:tblPr>
        <w:tblW w:w="9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48"/>
        <w:gridCol w:w="943"/>
        <w:gridCol w:w="943"/>
        <w:gridCol w:w="943"/>
        <w:gridCol w:w="944"/>
        <w:gridCol w:w="944"/>
        <w:gridCol w:w="944"/>
        <w:gridCol w:w="944"/>
      </w:tblGrid>
      <w:tr w:rsidR="00E127BE" w:rsidRPr="00A16837" w:rsidTr="00CB054C">
        <w:tc>
          <w:tcPr>
            <w:tcW w:w="3348" w:type="dxa"/>
          </w:tcPr>
          <w:p w:rsidR="00E127BE" w:rsidRPr="00A16837" w:rsidRDefault="00E127BE" w:rsidP="00CB054C">
            <w:pPr>
              <w:jc w:val="center"/>
              <w:rPr>
                <w:sz w:val="28"/>
                <w:szCs w:val="28"/>
              </w:rPr>
            </w:pPr>
            <w:r w:rsidRPr="00A16837">
              <w:rPr>
                <w:sz w:val="28"/>
                <w:szCs w:val="28"/>
              </w:rPr>
              <w:t>Наименование организации</w:t>
            </w:r>
          </w:p>
        </w:tc>
        <w:tc>
          <w:tcPr>
            <w:tcW w:w="943" w:type="dxa"/>
          </w:tcPr>
          <w:p w:rsidR="00E127BE" w:rsidRPr="00A16837" w:rsidRDefault="00E127BE" w:rsidP="00CB054C">
            <w:pPr>
              <w:jc w:val="both"/>
              <w:rPr>
                <w:sz w:val="28"/>
                <w:szCs w:val="28"/>
              </w:rPr>
            </w:pPr>
            <w:r w:rsidRPr="00A16837">
              <w:rPr>
                <w:sz w:val="28"/>
                <w:szCs w:val="28"/>
              </w:rPr>
              <w:t>2014</w:t>
            </w:r>
          </w:p>
        </w:tc>
        <w:tc>
          <w:tcPr>
            <w:tcW w:w="943" w:type="dxa"/>
          </w:tcPr>
          <w:p w:rsidR="00E127BE" w:rsidRPr="00A16837" w:rsidRDefault="00E127BE" w:rsidP="00CB054C">
            <w:pPr>
              <w:jc w:val="both"/>
              <w:rPr>
                <w:sz w:val="28"/>
                <w:szCs w:val="28"/>
              </w:rPr>
            </w:pPr>
            <w:r w:rsidRPr="00A16837">
              <w:rPr>
                <w:sz w:val="28"/>
                <w:szCs w:val="28"/>
              </w:rPr>
              <w:t>2015</w:t>
            </w:r>
          </w:p>
        </w:tc>
        <w:tc>
          <w:tcPr>
            <w:tcW w:w="943" w:type="dxa"/>
          </w:tcPr>
          <w:p w:rsidR="00E127BE" w:rsidRPr="00A16837" w:rsidRDefault="00E127BE" w:rsidP="00CB054C">
            <w:pPr>
              <w:jc w:val="both"/>
              <w:rPr>
                <w:sz w:val="28"/>
                <w:szCs w:val="28"/>
              </w:rPr>
            </w:pPr>
            <w:r w:rsidRPr="00A16837">
              <w:rPr>
                <w:sz w:val="28"/>
                <w:szCs w:val="28"/>
              </w:rPr>
              <w:t>2016</w:t>
            </w:r>
          </w:p>
        </w:tc>
        <w:tc>
          <w:tcPr>
            <w:tcW w:w="944" w:type="dxa"/>
          </w:tcPr>
          <w:p w:rsidR="00E127BE" w:rsidRPr="00A16837" w:rsidRDefault="00E127BE" w:rsidP="00CB054C">
            <w:pPr>
              <w:jc w:val="both"/>
              <w:rPr>
                <w:sz w:val="28"/>
                <w:szCs w:val="28"/>
              </w:rPr>
            </w:pPr>
            <w:r w:rsidRPr="00A16837">
              <w:rPr>
                <w:sz w:val="28"/>
                <w:szCs w:val="28"/>
              </w:rPr>
              <w:t>2017</w:t>
            </w:r>
          </w:p>
        </w:tc>
        <w:tc>
          <w:tcPr>
            <w:tcW w:w="944" w:type="dxa"/>
          </w:tcPr>
          <w:p w:rsidR="00E127BE" w:rsidRPr="00A16837" w:rsidRDefault="00E127BE" w:rsidP="00CB054C">
            <w:pPr>
              <w:jc w:val="both"/>
              <w:rPr>
                <w:sz w:val="28"/>
                <w:szCs w:val="28"/>
              </w:rPr>
            </w:pPr>
            <w:r w:rsidRPr="00A16837">
              <w:rPr>
                <w:sz w:val="28"/>
                <w:szCs w:val="28"/>
              </w:rPr>
              <w:t>2018</w:t>
            </w:r>
          </w:p>
        </w:tc>
        <w:tc>
          <w:tcPr>
            <w:tcW w:w="944" w:type="dxa"/>
          </w:tcPr>
          <w:p w:rsidR="00E127BE" w:rsidRPr="00A16837" w:rsidRDefault="00E127BE" w:rsidP="00CB054C">
            <w:pPr>
              <w:jc w:val="both"/>
              <w:rPr>
                <w:sz w:val="28"/>
                <w:szCs w:val="28"/>
              </w:rPr>
            </w:pPr>
            <w:r w:rsidRPr="00A16837">
              <w:rPr>
                <w:sz w:val="28"/>
                <w:szCs w:val="28"/>
              </w:rPr>
              <w:t>2019</w:t>
            </w:r>
          </w:p>
        </w:tc>
        <w:tc>
          <w:tcPr>
            <w:tcW w:w="944" w:type="dxa"/>
          </w:tcPr>
          <w:p w:rsidR="00E127BE" w:rsidRPr="00A16837" w:rsidRDefault="00E127BE" w:rsidP="00CB054C">
            <w:pPr>
              <w:jc w:val="both"/>
              <w:rPr>
                <w:sz w:val="28"/>
                <w:szCs w:val="28"/>
              </w:rPr>
            </w:pPr>
            <w:r w:rsidRPr="00A16837">
              <w:rPr>
                <w:sz w:val="28"/>
                <w:szCs w:val="28"/>
              </w:rPr>
              <w:t>2020</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w:t>
            </w:r>
            <w:proofErr w:type="spellStart"/>
            <w:proofErr w:type="gramStart"/>
            <w:r>
              <w:rPr>
                <w:sz w:val="28"/>
                <w:szCs w:val="28"/>
              </w:rPr>
              <w:t>п</w:t>
            </w:r>
            <w:proofErr w:type="spellEnd"/>
            <w:proofErr w:type="gramEnd"/>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11</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11</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11</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sz w:val="28"/>
                <w:szCs w:val="28"/>
              </w:rPr>
              <w:t xml:space="preserve">ФГУП «Почта России» </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sz w:val="28"/>
                <w:szCs w:val="28"/>
              </w:rPr>
              <w:t xml:space="preserve">Библиотека </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sz w:val="28"/>
                <w:szCs w:val="28"/>
              </w:rPr>
              <w:t>СДК</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3</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sz w:val="28"/>
                <w:szCs w:val="28"/>
              </w:rPr>
              <w:t>МБОУ «</w:t>
            </w:r>
            <w:proofErr w:type="spellStart"/>
            <w:r>
              <w:rPr>
                <w:sz w:val="28"/>
                <w:szCs w:val="28"/>
              </w:rPr>
              <w:t>Заяченская</w:t>
            </w:r>
            <w:proofErr w:type="spellEnd"/>
            <w:r>
              <w:rPr>
                <w:sz w:val="28"/>
                <w:szCs w:val="28"/>
              </w:rPr>
              <w:t xml:space="preserve"> СОШ»</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17</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17</w:t>
            </w:r>
          </w:p>
        </w:tc>
        <w:tc>
          <w:tcPr>
            <w:tcW w:w="943" w:type="dxa"/>
          </w:tcPr>
          <w:p w:rsidR="00E127BE" w:rsidRDefault="00E127BE" w:rsidP="00CB054C">
            <w:pPr>
              <w:jc w:val="center"/>
              <w:rPr>
                <w:rFonts w:ascii="Times New Roman CYR" w:hAnsi="Times New Roman CYR" w:cs="Times New Roman CYR"/>
                <w:sz w:val="28"/>
                <w:szCs w:val="28"/>
              </w:rPr>
            </w:pPr>
            <w:r>
              <w:rPr>
                <w:sz w:val="28"/>
                <w:szCs w:val="28"/>
              </w:rPr>
              <w:t>17</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17</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17</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17</w:t>
            </w:r>
          </w:p>
        </w:tc>
        <w:tc>
          <w:tcPr>
            <w:tcW w:w="944" w:type="dxa"/>
          </w:tcPr>
          <w:p w:rsidR="00E127BE" w:rsidRDefault="00E127BE" w:rsidP="00CB054C">
            <w:pPr>
              <w:jc w:val="center"/>
              <w:rPr>
                <w:rFonts w:ascii="Times New Roman CYR" w:hAnsi="Times New Roman CYR" w:cs="Times New Roman CYR"/>
                <w:sz w:val="28"/>
                <w:szCs w:val="28"/>
              </w:rPr>
            </w:pPr>
            <w:r>
              <w:rPr>
                <w:sz w:val="28"/>
                <w:szCs w:val="28"/>
              </w:rPr>
              <w:t>17</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ИП Грушина О.В. – магазин «Товары для дома»</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ИП Богданова С.А. – магазин «Богдан»</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ИП Алиева Р.О. – магазин «Удача»</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ООО ТПО «Альянс 2000»</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 xml:space="preserve">ФАП </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E127BE" w:rsidRPr="00A16837" w:rsidTr="00CB054C">
        <w:tc>
          <w:tcPr>
            <w:tcW w:w="3348" w:type="dxa"/>
          </w:tcPr>
          <w:p w:rsidR="00E127BE" w:rsidRDefault="00E127BE" w:rsidP="00CB054C">
            <w:pPr>
              <w:rPr>
                <w:rFonts w:ascii="Times New Roman CYR" w:hAnsi="Times New Roman CYR" w:cs="Times New Roman CYR"/>
                <w:sz w:val="28"/>
                <w:szCs w:val="28"/>
              </w:rPr>
            </w:pPr>
            <w:proofErr w:type="spellStart"/>
            <w:r>
              <w:rPr>
                <w:rFonts w:ascii="Times New Roman CYR" w:hAnsi="Times New Roman CYR" w:cs="Times New Roman CYR"/>
                <w:sz w:val="28"/>
                <w:szCs w:val="28"/>
              </w:rPr>
              <w:t>Свинокомплекс</w:t>
            </w:r>
            <w:proofErr w:type="spellEnd"/>
            <w:r>
              <w:rPr>
                <w:rFonts w:ascii="Times New Roman CYR" w:hAnsi="Times New Roman CYR" w:cs="Times New Roman CYR"/>
                <w:sz w:val="28"/>
                <w:szCs w:val="28"/>
              </w:rPr>
              <w:t xml:space="preserve"> «Ивановский»,</w:t>
            </w:r>
          </w:p>
          <w:p w:rsidR="00E127BE" w:rsidRDefault="00E127BE" w:rsidP="00CB054C">
            <w:pPr>
              <w:rPr>
                <w:rFonts w:ascii="Times New Roman CYR" w:hAnsi="Times New Roman CYR" w:cs="Times New Roman CYR"/>
                <w:sz w:val="28"/>
                <w:szCs w:val="28"/>
              </w:rPr>
            </w:pPr>
            <w:r>
              <w:rPr>
                <w:rFonts w:ascii="Times New Roman CYR" w:hAnsi="Times New Roman CYR" w:cs="Times New Roman CYR"/>
                <w:sz w:val="28"/>
                <w:szCs w:val="28"/>
              </w:rPr>
              <w:t xml:space="preserve"> площадка с</w:t>
            </w:r>
            <w:proofErr w:type="gramStart"/>
            <w:r>
              <w:rPr>
                <w:rFonts w:ascii="Times New Roman CYR" w:hAnsi="Times New Roman CYR" w:cs="Times New Roman CYR"/>
                <w:sz w:val="28"/>
                <w:szCs w:val="28"/>
              </w:rPr>
              <w:t>.З</w:t>
            </w:r>
            <w:proofErr w:type="gramEnd"/>
            <w:r>
              <w:rPr>
                <w:rFonts w:ascii="Times New Roman CYR" w:hAnsi="Times New Roman CYR" w:cs="Times New Roman CYR"/>
                <w:sz w:val="28"/>
                <w:szCs w:val="28"/>
              </w:rPr>
              <w:t>аячье</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c>
          <w:tcPr>
            <w:tcW w:w="943"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c>
          <w:tcPr>
            <w:tcW w:w="944" w:type="dxa"/>
          </w:tcPr>
          <w:p w:rsidR="00E127BE" w:rsidRDefault="00E127BE" w:rsidP="00CB054C">
            <w:pPr>
              <w:jc w:val="center"/>
              <w:rPr>
                <w:rFonts w:ascii="Times New Roman CYR" w:hAnsi="Times New Roman CYR" w:cs="Times New Roman CYR"/>
                <w:sz w:val="28"/>
                <w:szCs w:val="28"/>
              </w:rPr>
            </w:pPr>
            <w:r>
              <w:rPr>
                <w:rFonts w:ascii="Times New Roman CYR" w:hAnsi="Times New Roman CYR" w:cs="Times New Roman CYR"/>
                <w:sz w:val="28"/>
                <w:szCs w:val="28"/>
              </w:rPr>
              <w:t>27</w:t>
            </w:r>
          </w:p>
        </w:tc>
      </w:tr>
      <w:tr w:rsidR="00E127BE" w:rsidRPr="00A16837" w:rsidTr="00CB054C">
        <w:tc>
          <w:tcPr>
            <w:tcW w:w="3348" w:type="dxa"/>
          </w:tcPr>
          <w:p w:rsidR="00E127BE" w:rsidRDefault="00E127BE" w:rsidP="00CB054C">
            <w:pPr>
              <w:rPr>
                <w:sz w:val="28"/>
                <w:szCs w:val="28"/>
              </w:rPr>
            </w:pPr>
            <w:r>
              <w:rPr>
                <w:sz w:val="28"/>
                <w:szCs w:val="28"/>
              </w:rPr>
              <w:t>Итого</w:t>
            </w:r>
          </w:p>
        </w:tc>
        <w:tc>
          <w:tcPr>
            <w:tcW w:w="943" w:type="dxa"/>
          </w:tcPr>
          <w:p w:rsidR="00E127BE" w:rsidRDefault="00E127BE" w:rsidP="00CB054C">
            <w:pPr>
              <w:jc w:val="center"/>
              <w:rPr>
                <w:sz w:val="28"/>
                <w:szCs w:val="28"/>
              </w:rPr>
            </w:pPr>
            <w:r>
              <w:rPr>
                <w:sz w:val="28"/>
                <w:szCs w:val="28"/>
              </w:rPr>
              <w:t>68</w:t>
            </w:r>
          </w:p>
        </w:tc>
        <w:tc>
          <w:tcPr>
            <w:tcW w:w="943" w:type="dxa"/>
          </w:tcPr>
          <w:p w:rsidR="00E127BE" w:rsidRDefault="00E127BE" w:rsidP="00CB054C">
            <w:pPr>
              <w:jc w:val="center"/>
              <w:rPr>
                <w:sz w:val="28"/>
                <w:szCs w:val="28"/>
              </w:rPr>
            </w:pPr>
            <w:r>
              <w:rPr>
                <w:sz w:val="28"/>
                <w:szCs w:val="28"/>
              </w:rPr>
              <w:t>68</w:t>
            </w:r>
          </w:p>
        </w:tc>
        <w:tc>
          <w:tcPr>
            <w:tcW w:w="943" w:type="dxa"/>
          </w:tcPr>
          <w:p w:rsidR="00E127BE" w:rsidRDefault="00E127BE" w:rsidP="00CB054C">
            <w:pPr>
              <w:jc w:val="center"/>
              <w:rPr>
                <w:sz w:val="28"/>
                <w:szCs w:val="28"/>
              </w:rPr>
            </w:pPr>
            <w:r>
              <w:rPr>
                <w:sz w:val="28"/>
                <w:szCs w:val="28"/>
              </w:rPr>
              <w:t>68</w:t>
            </w:r>
          </w:p>
        </w:tc>
        <w:tc>
          <w:tcPr>
            <w:tcW w:w="944" w:type="dxa"/>
          </w:tcPr>
          <w:p w:rsidR="00E127BE" w:rsidRDefault="00E127BE" w:rsidP="00CB054C">
            <w:pPr>
              <w:jc w:val="center"/>
              <w:rPr>
                <w:sz w:val="28"/>
                <w:szCs w:val="28"/>
              </w:rPr>
            </w:pPr>
            <w:r>
              <w:rPr>
                <w:sz w:val="28"/>
                <w:szCs w:val="28"/>
              </w:rPr>
              <w:t>68</w:t>
            </w:r>
          </w:p>
        </w:tc>
        <w:tc>
          <w:tcPr>
            <w:tcW w:w="944" w:type="dxa"/>
          </w:tcPr>
          <w:p w:rsidR="00E127BE" w:rsidRDefault="00E127BE" w:rsidP="00CB054C">
            <w:pPr>
              <w:jc w:val="center"/>
              <w:rPr>
                <w:sz w:val="28"/>
                <w:szCs w:val="28"/>
              </w:rPr>
            </w:pPr>
            <w:r>
              <w:rPr>
                <w:sz w:val="28"/>
                <w:szCs w:val="28"/>
              </w:rPr>
              <w:t>68</w:t>
            </w:r>
          </w:p>
        </w:tc>
        <w:tc>
          <w:tcPr>
            <w:tcW w:w="944" w:type="dxa"/>
          </w:tcPr>
          <w:p w:rsidR="00E127BE" w:rsidRDefault="00E127BE" w:rsidP="00CB054C">
            <w:pPr>
              <w:jc w:val="center"/>
              <w:rPr>
                <w:sz w:val="28"/>
                <w:szCs w:val="28"/>
              </w:rPr>
            </w:pPr>
            <w:r>
              <w:rPr>
                <w:sz w:val="28"/>
                <w:szCs w:val="28"/>
              </w:rPr>
              <w:t>68</w:t>
            </w:r>
          </w:p>
        </w:tc>
        <w:tc>
          <w:tcPr>
            <w:tcW w:w="944" w:type="dxa"/>
          </w:tcPr>
          <w:p w:rsidR="00E127BE" w:rsidRDefault="00E127BE" w:rsidP="00CB054C">
            <w:pPr>
              <w:jc w:val="center"/>
              <w:rPr>
                <w:sz w:val="28"/>
                <w:szCs w:val="28"/>
              </w:rPr>
            </w:pPr>
            <w:r>
              <w:rPr>
                <w:sz w:val="28"/>
                <w:szCs w:val="28"/>
              </w:rPr>
              <w:t>68</w:t>
            </w:r>
          </w:p>
        </w:tc>
      </w:tr>
    </w:tbl>
    <w:p w:rsidR="00E127BE" w:rsidRDefault="00E127BE" w:rsidP="00E5318E">
      <w:pPr>
        <w:ind w:firstLine="720"/>
        <w:jc w:val="both"/>
        <w:rPr>
          <w:sz w:val="28"/>
          <w:szCs w:val="28"/>
        </w:rPr>
      </w:pPr>
    </w:p>
    <w:p w:rsidR="00E127BE" w:rsidRDefault="00E127BE" w:rsidP="00E5318E">
      <w:pPr>
        <w:ind w:firstLine="720"/>
        <w:jc w:val="both"/>
        <w:rPr>
          <w:sz w:val="28"/>
          <w:szCs w:val="28"/>
        </w:rPr>
      </w:pPr>
      <w:r>
        <w:rPr>
          <w:sz w:val="28"/>
          <w:szCs w:val="28"/>
        </w:rPr>
        <w:t>Среднемесячная заработная плата работников учреждений и организаций сельского поселения составляет 14 294 рублей.</w:t>
      </w:r>
    </w:p>
    <w:p w:rsidR="00E127BE" w:rsidRDefault="00E127BE" w:rsidP="00E5318E">
      <w:pPr>
        <w:ind w:firstLine="720"/>
        <w:jc w:val="both"/>
        <w:rPr>
          <w:sz w:val="28"/>
          <w:szCs w:val="28"/>
        </w:rPr>
      </w:pPr>
      <w:r>
        <w:rPr>
          <w:sz w:val="28"/>
          <w:szCs w:val="28"/>
        </w:rPr>
        <w:t xml:space="preserve">На территории поселения имеется </w:t>
      </w:r>
    </w:p>
    <w:p w:rsidR="00E127BE" w:rsidRDefault="00E127BE" w:rsidP="00E5318E">
      <w:pPr>
        <w:ind w:firstLine="720"/>
        <w:jc w:val="both"/>
        <w:rPr>
          <w:sz w:val="28"/>
          <w:szCs w:val="28"/>
        </w:rPr>
      </w:pPr>
      <w:r>
        <w:rPr>
          <w:sz w:val="28"/>
          <w:szCs w:val="28"/>
        </w:rPr>
        <w:t xml:space="preserve">-1 образовательное учреждении </w:t>
      </w:r>
      <w:proofErr w:type="gramStart"/>
      <w:r>
        <w:rPr>
          <w:sz w:val="28"/>
          <w:szCs w:val="28"/>
        </w:rPr>
        <w:t>е-</w:t>
      </w:r>
      <w:proofErr w:type="gramEnd"/>
      <w:r>
        <w:rPr>
          <w:sz w:val="28"/>
          <w:szCs w:val="28"/>
        </w:rPr>
        <w:t xml:space="preserve"> МБОУ «</w:t>
      </w:r>
      <w:proofErr w:type="spellStart"/>
      <w:r>
        <w:rPr>
          <w:sz w:val="28"/>
          <w:szCs w:val="28"/>
        </w:rPr>
        <w:t>Заяченская</w:t>
      </w:r>
      <w:proofErr w:type="spellEnd"/>
      <w:r>
        <w:rPr>
          <w:sz w:val="28"/>
          <w:szCs w:val="28"/>
        </w:rPr>
        <w:t xml:space="preserve"> СОШ». В школе обучаются 37 человек</w:t>
      </w:r>
    </w:p>
    <w:p w:rsidR="00E127BE" w:rsidRDefault="00E127BE" w:rsidP="00E536FC">
      <w:pPr>
        <w:ind w:firstLine="720"/>
        <w:jc w:val="both"/>
        <w:rPr>
          <w:b/>
          <w:sz w:val="28"/>
          <w:szCs w:val="28"/>
        </w:rPr>
      </w:pPr>
      <w:r>
        <w:rPr>
          <w:sz w:val="28"/>
          <w:szCs w:val="28"/>
        </w:rPr>
        <w:t>- 1 ФАП.</w:t>
      </w:r>
    </w:p>
    <w:p w:rsidR="00E127BE" w:rsidRDefault="00E127BE" w:rsidP="00E5318E">
      <w:pPr>
        <w:ind w:firstLine="720"/>
        <w:jc w:val="both"/>
        <w:rPr>
          <w:b/>
          <w:sz w:val="28"/>
          <w:szCs w:val="28"/>
        </w:rPr>
      </w:pPr>
      <w:r w:rsidRPr="00BE64D0">
        <w:rPr>
          <w:b/>
          <w:sz w:val="28"/>
          <w:szCs w:val="28"/>
        </w:rPr>
        <w:t>Прогноз реализации программы до 2020 года.</w:t>
      </w:r>
    </w:p>
    <w:p w:rsidR="00E127BE" w:rsidRDefault="00E127BE" w:rsidP="00E5318E">
      <w:pPr>
        <w:ind w:firstLine="720"/>
        <w:jc w:val="both"/>
        <w:rPr>
          <w:sz w:val="28"/>
          <w:szCs w:val="28"/>
        </w:rPr>
      </w:pPr>
    </w:p>
    <w:p w:rsidR="00E127BE" w:rsidRDefault="00E127BE" w:rsidP="00E5318E">
      <w:pPr>
        <w:ind w:firstLine="720"/>
        <w:jc w:val="both"/>
        <w:rPr>
          <w:sz w:val="28"/>
          <w:szCs w:val="28"/>
        </w:rPr>
      </w:pPr>
      <w:r>
        <w:rPr>
          <w:sz w:val="28"/>
          <w:szCs w:val="28"/>
        </w:rPr>
        <w:t>Прогноз реализации программы основывается на достижении уровней ее основных показателей (индикаторов).</w:t>
      </w:r>
    </w:p>
    <w:p w:rsidR="00E127BE" w:rsidRDefault="00E127BE" w:rsidP="00E5318E">
      <w:pPr>
        <w:ind w:firstLine="720"/>
        <w:jc w:val="both"/>
        <w:rPr>
          <w:sz w:val="28"/>
          <w:szCs w:val="28"/>
        </w:rPr>
      </w:pPr>
      <w:r>
        <w:rPr>
          <w:sz w:val="28"/>
          <w:szCs w:val="28"/>
        </w:rPr>
        <w:t xml:space="preserve">Реализация стратегических приоритетов программы социально-экономического развития </w:t>
      </w:r>
      <w:proofErr w:type="spellStart"/>
      <w:r>
        <w:rPr>
          <w:sz w:val="28"/>
          <w:szCs w:val="28"/>
        </w:rPr>
        <w:t>Заяченского</w:t>
      </w:r>
      <w:proofErr w:type="spellEnd"/>
      <w:r>
        <w:rPr>
          <w:sz w:val="28"/>
          <w:szCs w:val="28"/>
        </w:rPr>
        <w:t xml:space="preserve"> сельского округа позволит решить </w:t>
      </w:r>
      <w:r>
        <w:rPr>
          <w:sz w:val="28"/>
          <w:szCs w:val="28"/>
        </w:rPr>
        <w:lastRenderedPageBreak/>
        <w:t>наиболее актуальные проблемы сельского поселения, создать благоприятные социально-бытовые условия для проживания населения.</w:t>
      </w:r>
    </w:p>
    <w:p w:rsidR="00E127BE" w:rsidRDefault="00E127BE" w:rsidP="00E5318E">
      <w:pPr>
        <w:ind w:firstLine="720"/>
        <w:jc w:val="both"/>
        <w:rPr>
          <w:sz w:val="28"/>
          <w:szCs w:val="28"/>
        </w:rPr>
      </w:pPr>
    </w:p>
    <w:p w:rsidR="00E127BE" w:rsidRDefault="00E127BE" w:rsidP="00E5318E">
      <w:pPr>
        <w:tabs>
          <w:tab w:val="num" w:pos="3048"/>
        </w:tabs>
        <w:jc w:val="center"/>
        <w:rPr>
          <w:b/>
          <w:sz w:val="28"/>
          <w:szCs w:val="28"/>
        </w:rPr>
      </w:pPr>
      <w:r>
        <w:rPr>
          <w:b/>
          <w:sz w:val="28"/>
          <w:szCs w:val="28"/>
        </w:rPr>
        <w:t>3</w:t>
      </w:r>
      <w:r w:rsidRPr="009D613C">
        <w:rPr>
          <w:b/>
          <w:sz w:val="28"/>
          <w:szCs w:val="28"/>
        </w:rPr>
        <w:t>. Цели и задачи реализации программы</w:t>
      </w:r>
      <w:r>
        <w:rPr>
          <w:b/>
          <w:sz w:val="28"/>
          <w:szCs w:val="28"/>
        </w:rPr>
        <w:t>, с</w:t>
      </w:r>
      <w:r w:rsidRPr="004E211D">
        <w:rPr>
          <w:b/>
          <w:sz w:val="28"/>
          <w:szCs w:val="28"/>
        </w:rPr>
        <w:t>роки и этапы реализации программы</w:t>
      </w:r>
    </w:p>
    <w:p w:rsidR="00E127BE" w:rsidRDefault="00E127BE" w:rsidP="00E5318E">
      <w:pPr>
        <w:jc w:val="both"/>
        <w:rPr>
          <w:sz w:val="28"/>
          <w:szCs w:val="28"/>
        </w:rPr>
      </w:pPr>
    </w:p>
    <w:p w:rsidR="00E127BE" w:rsidRDefault="00E127BE" w:rsidP="00E5318E">
      <w:pPr>
        <w:ind w:firstLine="720"/>
        <w:jc w:val="both"/>
        <w:rPr>
          <w:sz w:val="28"/>
          <w:szCs w:val="28"/>
        </w:rPr>
      </w:pPr>
      <w:r>
        <w:rPr>
          <w:sz w:val="28"/>
          <w:szCs w:val="28"/>
        </w:rPr>
        <w:t>Основной цель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w:t>
      </w:r>
    </w:p>
    <w:p w:rsidR="00E127BE" w:rsidRDefault="00E127BE" w:rsidP="00E5318E">
      <w:pPr>
        <w:jc w:val="both"/>
        <w:rPr>
          <w:sz w:val="28"/>
          <w:szCs w:val="28"/>
        </w:rPr>
      </w:pPr>
      <w:r>
        <w:rPr>
          <w:sz w:val="28"/>
          <w:szCs w:val="28"/>
        </w:rPr>
        <w:t>Сроки реализации программы – 2015-2020 годы. Этапы в реализации программы не выделяются.</w:t>
      </w:r>
    </w:p>
    <w:p w:rsidR="00E127BE" w:rsidRDefault="00E127BE" w:rsidP="00E5318E">
      <w:pPr>
        <w:rPr>
          <w:b/>
          <w:sz w:val="28"/>
          <w:szCs w:val="28"/>
        </w:rPr>
      </w:pPr>
    </w:p>
    <w:p w:rsidR="00E127BE" w:rsidRDefault="00E127BE" w:rsidP="00E5318E">
      <w:pPr>
        <w:ind w:firstLine="720"/>
        <w:jc w:val="both"/>
        <w:rPr>
          <w:sz w:val="28"/>
          <w:szCs w:val="28"/>
        </w:rPr>
      </w:pPr>
      <w:r>
        <w:rPr>
          <w:sz w:val="28"/>
          <w:szCs w:val="28"/>
        </w:rPr>
        <w:t xml:space="preserve">Основные мероприятия подпрограмм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w:t>
      </w:r>
      <w:proofErr w:type="spellStart"/>
      <w:r>
        <w:rPr>
          <w:sz w:val="28"/>
          <w:szCs w:val="28"/>
        </w:rPr>
        <w:t>Заяченского</w:t>
      </w:r>
      <w:proofErr w:type="spellEnd"/>
      <w:r>
        <w:rPr>
          <w:sz w:val="28"/>
          <w:szCs w:val="28"/>
        </w:rPr>
        <w:t xml:space="preserve"> сельского поселения.</w:t>
      </w:r>
    </w:p>
    <w:p w:rsidR="00E127BE" w:rsidRDefault="00E127BE" w:rsidP="00E5318E">
      <w:pPr>
        <w:ind w:firstLine="720"/>
        <w:jc w:val="both"/>
        <w:rPr>
          <w:b/>
          <w:sz w:val="28"/>
          <w:szCs w:val="28"/>
        </w:rPr>
      </w:pPr>
    </w:p>
    <w:p w:rsidR="00E127BE" w:rsidRDefault="00E127BE" w:rsidP="00904980">
      <w:pPr>
        <w:ind w:left="540"/>
        <w:jc w:val="center"/>
        <w:rPr>
          <w:b/>
          <w:sz w:val="28"/>
          <w:szCs w:val="28"/>
        </w:rPr>
      </w:pPr>
      <w:r>
        <w:rPr>
          <w:b/>
          <w:sz w:val="28"/>
          <w:szCs w:val="28"/>
        </w:rPr>
        <w:t>4.Ресурсное обеспечение программы</w:t>
      </w:r>
    </w:p>
    <w:p w:rsidR="00D84206" w:rsidRDefault="00D84206" w:rsidP="00904980">
      <w:pPr>
        <w:ind w:left="540"/>
        <w:jc w:val="center"/>
        <w:rPr>
          <w:b/>
          <w:sz w:val="28"/>
          <w:szCs w:val="28"/>
        </w:rPr>
      </w:pPr>
    </w:p>
    <w:p w:rsidR="00904980" w:rsidRDefault="00904980" w:rsidP="00E5318E">
      <w:pPr>
        <w:ind w:firstLine="720"/>
        <w:jc w:val="both"/>
        <w:rPr>
          <w:sz w:val="28"/>
          <w:szCs w:val="28"/>
        </w:rPr>
      </w:pPr>
      <w:r>
        <w:rPr>
          <w:sz w:val="28"/>
          <w:szCs w:val="28"/>
        </w:rPr>
        <w:t>Общий объем ассигнований  на реализацию программы составляет 21952 тыс</w:t>
      </w:r>
      <w:proofErr w:type="gramStart"/>
      <w:r>
        <w:rPr>
          <w:sz w:val="28"/>
          <w:szCs w:val="28"/>
        </w:rPr>
        <w:t>.р</w:t>
      </w:r>
      <w:proofErr w:type="gramEnd"/>
      <w:r>
        <w:rPr>
          <w:sz w:val="28"/>
          <w:szCs w:val="28"/>
        </w:rPr>
        <w:t>ублей.</w:t>
      </w:r>
    </w:p>
    <w:p w:rsidR="00E127BE" w:rsidRDefault="00E127BE" w:rsidP="00E5318E">
      <w:pPr>
        <w:ind w:firstLine="720"/>
        <w:jc w:val="both"/>
        <w:rPr>
          <w:sz w:val="28"/>
          <w:szCs w:val="28"/>
        </w:rPr>
      </w:pPr>
      <w:r>
        <w:rPr>
          <w:sz w:val="28"/>
          <w:szCs w:val="28"/>
        </w:rPr>
        <w:t>Объем финансового обеспечения программы за счет средств областного бюджета составляет 72,0 тыс. рублей.</w:t>
      </w:r>
    </w:p>
    <w:p w:rsidR="00E127BE" w:rsidRPr="00871F12" w:rsidRDefault="00E127BE" w:rsidP="00E5318E">
      <w:pPr>
        <w:ind w:firstLine="720"/>
        <w:jc w:val="both"/>
        <w:rPr>
          <w:sz w:val="28"/>
          <w:szCs w:val="28"/>
        </w:rPr>
      </w:pPr>
      <w:r w:rsidRPr="00871F12">
        <w:rPr>
          <w:sz w:val="28"/>
          <w:szCs w:val="28"/>
        </w:rPr>
        <w:t xml:space="preserve">21880 тыс. </w:t>
      </w:r>
      <w:proofErr w:type="spellStart"/>
      <w:r w:rsidRPr="00871F12">
        <w:rPr>
          <w:sz w:val="28"/>
          <w:szCs w:val="28"/>
        </w:rPr>
        <w:t>руб</w:t>
      </w:r>
      <w:proofErr w:type="spellEnd"/>
      <w:r w:rsidRPr="00871F12">
        <w:rPr>
          <w:sz w:val="28"/>
          <w:szCs w:val="28"/>
        </w:rPr>
        <w:t xml:space="preserve"> за счет местного бюджета, в том числе по годам:</w:t>
      </w:r>
    </w:p>
    <w:p w:rsidR="00871F12" w:rsidRDefault="00871F12" w:rsidP="00E5318E">
      <w:pPr>
        <w:ind w:firstLine="720"/>
        <w:jc w:val="both"/>
        <w:rPr>
          <w:sz w:val="28"/>
          <w:szCs w:val="28"/>
        </w:rPr>
      </w:pPr>
      <w:r w:rsidRPr="00871F12">
        <w:rPr>
          <w:sz w:val="28"/>
          <w:szCs w:val="28"/>
        </w:rPr>
        <w:t>2015 год-3586</w:t>
      </w:r>
      <w:r>
        <w:rPr>
          <w:sz w:val="28"/>
          <w:szCs w:val="28"/>
        </w:rPr>
        <w:t>,0</w:t>
      </w:r>
      <w:r w:rsidRPr="00871F12">
        <w:rPr>
          <w:sz w:val="28"/>
          <w:szCs w:val="28"/>
        </w:rPr>
        <w:t xml:space="preserve"> тыс</w:t>
      </w:r>
      <w:proofErr w:type="gramStart"/>
      <w:r w:rsidRPr="00871F12">
        <w:rPr>
          <w:sz w:val="28"/>
          <w:szCs w:val="28"/>
        </w:rPr>
        <w:t>.р</w:t>
      </w:r>
      <w:proofErr w:type="gramEnd"/>
      <w:r w:rsidRPr="00871F12">
        <w:rPr>
          <w:sz w:val="28"/>
          <w:szCs w:val="28"/>
        </w:rPr>
        <w:t>уб.</w:t>
      </w:r>
    </w:p>
    <w:p w:rsidR="00871F12" w:rsidRDefault="00871F12" w:rsidP="00E5318E">
      <w:pPr>
        <w:ind w:firstLine="720"/>
        <w:jc w:val="both"/>
        <w:rPr>
          <w:sz w:val="28"/>
          <w:szCs w:val="28"/>
        </w:rPr>
      </w:pPr>
      <w:r>
        <w:rPr>
          <w:sz w:val="28"/>
          <w:szCs w:val="28"/>
        </w:rPr>
        <w:t>2016 год-3594,0 тыс</w:t>
      </w:r>
      <w:proofErr w:type="gramStart"/>
      <w:r>
        <w:rPr>
          <w:sz w:val="28"/>
          <w:szCs w:val="28"/>
        </w:rPr>
        <w:t>.р</w:t>
      </w:r>
      <w:proofErr w:type="gramEnd"/>
      <w:r>
        <w:rPr>
          <w:sz w:val="28"/>
          <w:szCs w:val="28"/>
        </w:rPr>
        <w:t>уб.</w:t>
      </w:r>
    </w:p>
    <w:p w:rsidR="00871F12" w:rsidRDefault="00871F12" w:rsidP="00E5318E">
      <w:pPr>
        <w:ind w:firstLine="720"/>
        <w:jc w:val="both"/>
        <w:rPr>
          <w:sz w:val="28"/>
          <w:szCs w:val="28"/>
        </w:rPr>
      </w:pPr>
      <w:r>
        <w:rPr>
          <w:sz w:val="28"/>
          <w:szCs w:val="28"/>
        </w:rPr>
        <w:t>2017 год-3675,0 тыс</w:t>
      </w:r>
      <w:proofErr w:type="gramStart"/>
      <w:r>
        <w:rPr>
          <w:sz w:val="28"/>
          <w:szCs w:val="28"/>
        </w:rPr>
        <w:t>.р</w:t>
      </w:r>
      <w:proofErr w:type="gramEnd"/>
      <w:r>
        <w:rPr>
          <w:sz w:val="28"/>
          <w:szCs w:val="28"/>
        </w:rPr>
        <w:t>уб.</w:t>
      </w:r>
    </w:p>
    <w:p w:rsidR="00871F12" w:rsidRDefault="00871F12" w:rsidP="00E5318E">
      <w:pPr>
        <w:ind w:firstLine="720"/>
        <w:jc w:val="both"/>
        <w:rPr>
          <w:sz w:val="28"/>
          <w:szCs w:val="28"/>
        </w:rPr>
      </w:pPr>
      <w:r>
        <w:rPr>
          <w:sz w:val="28"/>
          <w:szCs w:val="28"/>
        </w:rPr>
        <w:t>2018 год-3675,0 тыс</w:t>
      </w:r>
      <w:proofErr w:type="gramStart"/>
      <w:r>
        <w:rPr>
          <w:sz w:val="28"/>
          <w:szCs w:val="28"/>
        </w:rPr>
        <w:t>.р</w:t>
      </w:r>
      <w:proofErr w:type="gramEnd"/>
      <w:r>
        <w:rPr>
          <w:sz w:val="28"/>
          <w:szCs w:val="28"/>
        </w:rPr>
        <w:t>уб.</w:t>
      </w:r>
    </w:p>
    <w:p w:rsidR="00871F12" w:rsidRDefault="00871F12" w:rsidP="00E5318E">
      <w:pPr>
        <w:ind w:firstLine="720"/>
        <w:jc w:val="both"/>
        <w:rPr>
          <w:sz w:val="28"/>
          <w:szCs w:val="28"/>
        </w:rPr>
      </w:pPr>
      <w:r>
        <w:rPr>
          <w:sz w:val="28"/>
          <w:szCs w:val="28"/>
        </w:rPr>
        <w:t xml:space="preserve">2019 год-3675,0 </w:t>
      </w:r>
      <w:proofErr w:type="spellStart"/>
      <w:r>
        <w:rPr>
          <w:sz w:val="28"/>
          <w:szCs w:val="28"/>
        </w:rPr>
        <w:t>тыс</w:t>
      </w:r>
      <w:proofErr w:type="gramStart"/>
      <w:r>
        <w:rPr>
          <w:sz w:val="28"/>
          <w:szCs w:val="28"/>
        </w:rPr>
        <w:t>.р</w:t>
      </w:r>
      <w:proofErr w:type="gramEnd"/>
      <w:r>
        <w:rPr>
          <w:sz w:val="28"/>
          <w:szCs w:val="28"/>
        </w:rPr>
        <w:t>уб</w:t>
      </w:r>
      <w:proofErr w:type="spellEnd"/>
    </w:p>
    <w:p w:rsidR="00E127BE" w:rsidRPr="00871F12" w:rsidRDefault="00871F12" w:rsidP="00E5318E">
      <w:pPr>
        <w:ind w:firstLine="720"/>
        <w:jc w:val="both"/>
        <w:rPr>
          <w:sz w:val="28"/>
          <w:szCs w:val="28"/>
        </w:rPr>
      </w:pPr>
      <w:r>
        <w:rPr>
          <w:sz w:val="28"/>
          <w:szCs w:val="28"/>
        </w:rPr>
        <w:t xml:space="preserve">2020 год-3675,0 </w:t>
      </w:r>
      <w:proofErr w:type="spellStart"/>
      <w:r>
        <w:rPr>
          <w:sz w:val="28"/>
          <w:szCs w:val="28"/>
        </w:rPr>
        <w:t>тыс</w:t>
      </w:r>
      <w:proofErr w:type="gramStart"/>
      <w:r>
        <w:rPr>
          <w:sz w:val="28"/>
          <w:szCs w:val="28"/>
        </w:rPr>
        <w:t>.р</w:t>
      </w:r>
      <w:proofErr w:type="gramEnd"/>
      <w:r>
        <w:rPr>
          <w:sz w:val="28"/>
          <w:szCs w:val="28"/>
        </w:rPr>
        <w:t>уб</w:t>
      </w:r>
      <w:proofErr w:type="spellEnd"/>
    </w:p>
    <w:p w:rsidR="00E127BE" w:rsidRDefault="00E127BE" w:rsidP="00E5318E">
      <w:pPr>
        <w:ind w:firstLine="720"/>
        <w:jc w:val="both"/>
        <w:rPr>
          <w:sz w:val="28"/>
          <w:szCs w:val="28"/>
        </w:rPr>
      </w:pPr>
      <w:r>
        <w:rPr>
          <w:sz w:val="28"/>
          <w:szCs w:val="28"/>
        </w:rPr>
        <w:t>Объемы средств из федерального и областного бюджетов,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 бюджетный период.</w:t>
      </w:r>
    </w:p>
    <w:p w:rsidR="00E127BE" w:rsidRDefault="00E127BE" w:rsidP="00E5318E">
      <w:pPr>
        <w:ind w:firstLine="720"/>
        <w:jc w:val="both"/>
        <w:rPr>
          <w:sz w:val="28"/>
          <w:szCs w:val="28"/>
        </w:rPr>
      </w:pPr>
      <w:r>
        <w:rPr>
          <w:sz w:val="28"/>
          <w:szCs w:val="28"/>
        </w:rPr>
        <w:t>Система основных мероприятий и показателей программы, содержащая  информацию (показатели, сроки, исполнитель, объем финансирования) обо всех необходимых мероприятиях прог</w:t>
      </w:r>
      <w:r w:rsidR="008233FF">
        <w:rPr>
          <w:sz w:val="28"/>
          <w:szCs w:val="28"/>
        </w:rPr>
        <w:t>раммы приведена в приложении № 1</w:t>
      </w:r>
      <w:r>
        <w:rPr>
          <w:sz w:val="28"/>
          <w:szCs w:val="28"/>
        </w:rPr>
        <w:t>.</w:t>
      </w:r>
    </w:p>
    <w:p w:rsidR="00E127BE" w:rsidRDefault="00E127BE" w:rsidP="00E5318E">
      <w:pPr>
        <w:ind w:firstLine="720"/>
        <w:jc w:val="both"/>
        <w:rPr>
          <w:sz w:val="28"/>
          <w:szCs w:val="28"/>
        </w:rPr>
      </w:pPr>
    </w:p>
    <w:p w:rsidR="00E127BE" w:rsidRDefault="00E127BE" w:rsidP="00E5318E">
      <w:pPr>
        <w:ind w:firstLine="720"/>
        <w:jc w:val="both"/>
        <w:rPr>
          <w:sz w:val="28"/>
          <w:szCs w:val="28"/>
        </w:rPr>
      </w:pPr>
    </w:p>
    <w:p w:rsidR="00E127BE" w:rsidRPr="0047354C" w:rsidRDefault="00E127BE" w:rsidP="002E238E">
      <w:pPr>
        <w:jc w:val="center"/>
        <w:rPr>
          <w:b/>
          <w:sz w:val="28"/>
          <w:szCs w:val="28"/>
        </w:rPr>
      </w:pPr>
      <w:r w:rsidRPr="0047354C">
        <w:rPr>
          <w:b/>
          <w:sz w:val="28"/>
          <w:szCs w:val="28"/>
        </w:rPr>
        <w:t>5. Показатели (индикаторы) реализации программы</w:t>
      </w:r>
    </w:p>
    <w:p w:rsidR="00E127BE" w:rsidRPr="0047354C" w:rsidRDefault="00E127BE" w:rsidP="002E238E">
      <w:pPr>
        <w:jc w:val="both"/>
        <w:rPr>
          <w:sz w:val="28"/>
          <w:szCs w:val="28"/>
        </w:rPr>
      </w:pPr>
    </w:p>
    <w:p w:rsidR="00E127BE" w:rsidRPr="0047354C" w:rsidRDefault="00E127BE" w:rsidP="002E238E">
      <w:pPr>
        <w:ind w:firstLine="720"/>
        <w:jc w:val="both"/>
        <w:rPr>
          <w:sz w:val="28"/>
          <w:szCs w:val="28"/>
        </w:rPr>
      </w:pPr>
      <w:r w:rsidRPr="0047354C">
        <w:rPr>
          <w:sz w:val="28"/>
          <w:szCs w:val="28"/>
        </w:rPr>
        <w:t>Показатели (индикаторы) программы разработаны по каждой из подпрограмм.</w:t>
      </w:r>
    </w:p>
    <w:p w:rsidR="00E127BE" w:rsidRPr="0047354C" w:rsidRDefault="00E127BE" w:rsidP="002E238E">
      <w:pPr>
        <w:ind w:firstLine="720"/>
        <w:jc w:val="both"/>
        <w:rPr>
          <w:sz w:val="28"/>
          <w:szCs w:val="28"/>
        </w:rPr>
      </w:pPr>
      <w:r w:rsidRPr="0047354C">
        <w:rPr>
          <w:sz w:val="28"/>
          <w:szCs w:val="28"/>
        </w:rPr>
        <w:lastRenderedPageBreak/>
        <w:t>Эти показатели предусмотрены для оценки наиболее существенных результатов реализации программы и включенных в нее подпрограмм.</w:t>
      </w:r>
    </w:p>
    <w:p w:rsidR="00E127BE" w:rsidRPr="0047354C" w:rsidRDefault="00E127BE" w:rsidP="002E238E">
      <w:pPr>
        <w:jc w:val="both"/>
        <w:rPr>
          <w:b/>
          <w:sz w:val="28"/>
          <w:szCs w:val="28"/>
        </w:rPr>
      </w:pPr>
    </w:p>
    <w:p w:rsidR="00E127BE" w:rsidRDefault="00E127BE" w:rsidP="002E238E">
      <w:pPr>
        <w:jc w:val="both"/>
        <w:rPr>
          <w:b/>
          <w:sz w:val="28"/>
          <w:szCs w:val="28"/>
        </w:rPr>
      </w:pPr>
      <w:r w:rsidRPr="0047354C">
        <w:rPr>
          <w:b/>
          <w:sz w:val="28"/>
          <w:szCs w:val="28"/>
        </w:rPr>
        <w:t xml:space="preserve"> Основные ожидаемые конечные результаты реализации программы</w:t>
      </w:r>
    </w:p>
    <w:p w:rsidR="00D84206" w:rsidRPr="0047354C" w:rsidRDefault="00D84206" w:rsidP="002E238E">
      <w:pPr>
        <w:jc w:val="both"/>
        <w:rPr>
          <w:b/>
          <w:sz w:val="28"/>
          <w:szCs w:val="28"/>
        </w:rPr>
      </w:pPr>
    </w:p>
    <w:p w:rsidR="00E127BE" w:rsidRPr="0047354C" w:rsidRDefault="00E127BE" w:rsidP="002E238E">
      <w:pPr>
        <w:ind w:left="-60"/>
        <w:jc w:val="both"/>
        <w:rPr>
          <w:sz w:val="28"/>
          <w:szCs w:val="28"/>
        </w:rPr>
      </w:pPr>
      <w:r w:rsidRPr="0047354C">
        <w:rPr>
          <w:sz w:val="28"/>
          <w:szCs w:val="28"/>
        </w:rPr>
        <w:t xml:space="preserve">1.Комплексное развитие </w:t>
      </w:r>
      <w:proofErr w:type="spellStart"/>
      <w:r w:rsidRPr="0047354C">
        <w:rPr>
          <w:sz w:val="28"/>
          <w:szCs w:val="28"/>
        </w:rPr>
        <w:t>Заяченского</w:t>
      </w:r>
      <w:proofErr w:type="spellEnd"/>
      <w:r w:rsidRPr="0047354C">
        <w:rPr>
          <w:sz w:val="28"/>
          <w:szCs w:val="28"/>
        </w:rPr>
        <w:t xml:space="preserve"> сельского поселения.</w:t>
      </w:r>
    </w:p>
    <w:p w:rsidR="00E127BE" w:rsidRPr="0047354C" w:rsidRDefault="00E127BE" w:rsidP="002E238E">
      <w:pPr>
        <w:jc w:val="both"/>
        <w:rPr>
          <w:sz w:val="28"/>
          <w:szCs w:val="28"/>
        </w:rPr>
      </w:pPr>
      <w:r w:rsidRPr="0047354C">
        <w:rPr>
          <w:sz w:val="28"/>
          <w:szCs w:val="28"/>
        </w:rPr>
        <w:t>2.Повышение качества жизни населения и благополучия сельского поселения.</w:t>
      </w:r>
    </w:p>
    <w:p w:rsidR="00E127BE" w:rsidRPr="0047354C" w:rsidRDefault="00E127BE" w:rsidP="002E238E">
      <w:pPr>
        <w:jc w:val="both"/>
        <w:rPr>
          <w:sz w:val="28"/>
          <w:szCs w:val="28"/>
        </w:rPr>
      </w:pPr>
      <w:r w:rsidRPr="0047354C">
        <w:rPr>
          <w:sz w:val="28"/>
          <w:szCs w:val="28"/>
        </w:rPr>
        <w:t>3.Положительная динамика в деятельности социально-культурной сферы.</w:t>
      </w:r>
    </w:p>
    <w:p w:rsidR="00E127BE" w:rsidRPr="0047354C" w:rsidRDefault="00E127BE" w:rsidP="002E238E">
      <w:pPr>
        <w:jc w:val="both"/>
        <w:rPr>
          <w:sz w:val="28"/>
          <w:szCs w:val="28"/>
        </w:rPr>
      </w:pPr>
      <w:r w:rsidRPr="0047354C">
        <w:rPr>
          <w:sz w:val="28"/>
          <w:szCs w:val="28"/>
        </w:rPr>
        <w:t>4.Эффективное использование бюджетных средств и муниципального имущества.</w:t>
      </w:r>
    </w:p>
    <w:p w:rsidR="00E127BE" w:rsidRDefault="00E127BE" w:rsidP="002E238E">
      <w:pPr>
        <w:jc w:val="both"/>
        <w:rPr>
          <w:sz w:val="28"/>
          <w:szCs w:val="28"/>
        </w:rPr>
      </w:pPr>
      <w:r w:rsidRPr="0047354C">
        <w:rPr>
          <w:sz w:val="28"/>
          <w:szCs w:val="28"/>
        </w:rPr>
        <w:t>5.Обеспечение личной и общественной безопасности жителей сельского поселения.</w:t>
      </w:r>
    </w:p>
    <w:p w:rsidR="00E127BE" w:rsidRPr="0047354C" w:rsidRDefault="00E127BE" w:rsidP="002E238E">
      <w:pPr>
        <w:jc w:val="both"/>
        <w:rPr>
          <w:sz w:val="28"/>
          <w:szCs w:val="28"/>
        </w:rPr>
      </w:pPr>
      <w:r>
        <w:rPr>
          <w:sz w:val="28"/>
          <w:szCs w:val="28"/>
        </w:rPr>
        <w:t>6. Ежегодное достижение уровня показателей МП и ее подпрограмм – 100%</w:t>
      </w:r>
    </w:p>
    <w:p w:rsidR="00E127BE" w:rsidRPr="0047354C" w:rsidRDefault="00E127BE" w:rsidP="002E238E">
      <w:pPr>
        <w:jc w:val="both"/>
        <w:rPr>
          <w:sz w:val="28"/>
          <w:szCs w:val="28"/>
        </w:rPr>
      </w:pPr>
    </w:p>
    <w:p w:rsidR="00E127BE" w:rsidRPr="0047354C" w:rsidRDefault="00E127BE" w:rsidP="002E238E">
      <w:pPr>
        <w:jc w:val="both"/>
        <w:rPr>
          <w:sz w:val="28"/>
          <w:szCs w:val="28"/>
        </w:rPr>
      </w:pPr>
    </w:p>
    <w:p w:rsidR="00E127BE" w:rsidRDefault="00E127BE" w:rsidP="002E238E">
      <w:pPr>
        <w:numPr>
          <w:ilvl w:val="0"/>
          <w:numId w:val="7"/>
        </w:numPr>
        <w:jc w:val="center"/>
        <w:rPr>
          <w:b/>
          <w:sz w:val="28"/>
          <w:szCs w:val="28"/>
        </w:rPr>
      </w:pPr>
      <w:r>
        <w:rPr>
          <w:b/>
          <w:sz w:val="28"/>
          <w:szCs w:val="28"/>
        </w:rPr>
        <w:t>Механизм реализации программы</w:t>
      </w:r>
    </w:p>
    <w:p w:rsidR="00E127BE" w:rsidRDefault="00E127BE" w:rsidP="002E238E">
      <w:pPr>
        <w:ind w:left="2520"/>
        <w:jc w:val="center"/>
        <w:rPr>
          <w:b/>
          <w:sz w:val="28"/>
          <w:szCs w:val="28"/>
        </w:rPr>
      </w:pPr>
    </w:p>
    <w:p w:rsidR="00E127BE" w:rsidRDefault="00E127BE" w:rsidP="002E238E">
      <w:pPr>
        <w:ind w:left="12" w:firstLine="696"/>
        <w:jc w:val="both"/>
        <w:rPr>
          <w:sz w:val="28"/>
          <w:szCs w:val="28"/>
        </w:rPr>
      </w:pPr>
      <w:r>
        <w:rPr>
          <w:sz w:val="28"/>
          <w:szCs w:val="28"/>
        </w:rPr>
        <w:t xml:space="preserve">Реализация программы координируется администрацией </w:t>
      </w:r>
      <w:proofErr w:type="spellStart"/>
      <w:r>
        <w:rPr>
          <w:sz w:val="28"/>
          <w:szCs w:val="28"/>
        </w:rPr>
        <w:t>Заяченского</w:t>
      </w:r>
      <w:proofErr w:type="spellEnd"/>
      <w:r>
        <w:rPr>
          <w:sz w:val="28"/>
          <w:szCs w:val="28"/>
        </w:rPr>
        <w:t xml:space="preserve"> сельского поселения.</w:t>
      </w:r>
    </w:p>
    <w:p w:rsidR="00E127BE" w:rsidRDefault="00E127BE" w:rsidP="002E238E">
      <w:pPr>
        <w:ind w:left="12" w:firstLine="696"/>
        <w:jc w:val="both"/>
        <w:rPr>
          <w:sz w:val="28"/>
          <w:szCs w:val="28"/>
        </w:rPr>
      </w:pPr>
      <w:r>
        <w:rPr>
          <w:sz w:val="28"/>
          <w:szCs w:val="28"/>
        </w:rPr>
        <w:t>Участники программы</w:t>
      </w:r>
      <w:r w:rsidRPr="00BD1D8E">
        <w:rPr>
          <w:sz w:val="28"/>
          <w:szCs w:val="28"/>
        </w:rPr>
        <w:t>:</w:t>
      </w:r>
    </w:p>
    <w:p w:rsidR="00E127BE" w:rsidRDefault="00E127BE" w:rsidP="002E238E">
      <w:pPr>
        <w:ind w:left="12" w:firstLine="696"/>
        <w:jc w:val="both"/>
        <w:rPr>
          <w:sz w:val="28"/>
          <w:szCs w:val="28"/>
        </w:rPr>
      </w:pPr>
      <w:r>
        <w:rPr>
          <w:sz w:val="28"/>
          <w:szCs w:val="28"/>
        </w:rPr>
        <w:t xml:space="preserve">- администрация </w:t>
      </w:r>
      <w:proofErr w:type="spellStart"/>
      <w:r>
        <w:rPr>
          <w:sz w:val="28"/>
          <w:szCs w:val="28"/>
        </w:rPr>
        <w:t>Заяченского</w:t>
      </w:r>
      <w:proofErr w:type="spellEnd"/>
      <w:r>
        <w:rPr>
          <w:sz w:val="28"/>
          <w:szCs w:val="28"/>
        </w:rPr>
        <w:t xml:space="preserve"> сельского поселения,</w:t>
      </w:r>
    </w:p>
    <w:p w:rsidR="00E127BE" w:rsidRDefault="00E127BE" w:rsidP="002E238E">
      <w:pPr>
        <w:ind w:left="12" w:firstLine="696"/>
        <w:jc w:val="both"/>
        <w:rPr>
          <w:sz w:val="28"/>
          <w:szCs w:val="28"/>
        </w:rPr>
      </w:pPr>
      <w:r>
        <w:rPr>
          <w:sz w:val="28"/>
          <w:szCs w:val="28"/>
        </w:rPr>
        <w:t>- организации, осуществляющие свою деятельность на территории сельского поселения.</w:t>
      </w:r>
    </w:p>
    <w:p w:rsidR="00E127BE" w:rsidRDefault="00E127BE" w:rsidP="002E238E">
      <w:pPr>
        <w:ind w:left="12" w:firstLine="696"/>
        <w:jc w:val="both"/>
        <w:rPr>
          <w:sz w:val="28"/>
          <w:szCs w:val="28"/>
        </w:rPr>
      </w:pPr>
      <w:r>
        <w:rPr>
          <w:sz w:val="28"/>
          <w:szCs w:val="28"/>
        </w:rPr>
        <w:t>Программа реализуется в соответствии с действующим законодательством Российской Федерации, нормативными правовыми актами субъекта Российской Федерации, муниципального района, сельского поселения.</w:t>
      </w:r>
    </w:p>
    <w:p w:rsidR="00E127BE" w:rsidRDefault="00E127BE" w:rsidP="002E238E">
      <w:pPr>
        <w:ind w:left="12" w:firstLine="696"/>
        <w:jc w:val="both"/>
        <w:rPr>
          <w:sz w:val="28"/>
          <w:szCs w:val="28"/>
        </w:rPr>
      </w:pPr>
      <w:r>
        <w:rPr>
          <w:sz w:val="28"/>
          <w:szCs w:val="28"/>
        </w:rPr>
        <w:t>Достижение поставленных целей основано на использовании программно-целевого метода во взаимодействии с организационно-</w:t>
      </w:r>
      <w:proofErr w:type="gramStart"/>
      <w:r>
        <w:rPr>
          <w:sz w:val="28"/>
          <w:szCs w:val="28"/>
        </w:rPr>
        <w:t>экономическими и финансовыми механизмами</w:t>
      </w:r>
      <w:proofErr w:type="gramEnd"/>
      <w:r>
        <w:rPr>
          <w:sz w:val="28"/>
          <w:szCs w:val="28"/>
        </w:rPr>
        <w:t>, направленными на реализацию программных мероприятий.</w:t>
      </w:r>
    </w:p>
    <w:p w:rsidR="00E127BE" w:rsidRDefault="00E127BE" w:rsidP="002E238E">
      <w:pPr>
        <w:ind w:left="12" w:hanging="12"/>
        <w:jc w:val="center"/>
        <w:rPr>
          <w:sz w:val="28"/>
          <w:szCs w:val="28"/>
        </w:rPr>
      </w:pPr>
    </w:p>
    <w:p w:rsidR="00E127BE" w:rsidRDefault="00E127BE" w:rsidP="002E238E">
      <w:pPr>
        <w:numPr>
          <w:ilvl w:val="0"/>
          <w:numId w:val="7"/>
        </w:numPr>
        <w:ind w:left="0" w:firstLine="12"/>
        <w:jc w:val="center"/>
        <w:rPr>
          <w:b/>
          <w:sz w:val="28"/>
          <w:szCs w:val="28"/>
        </w:rPr>
      </w:pPr>
      <w:r w:rsidRPr="009F5B61">
        <w:rPr>
          <w:b/>
          <w:sz w:val="28"/>
          <w:szCs w:val="28"/>
        </w:rPr>
        <w:t>Оценка эффективности реализации программы</w:t>
      </w:r>
    </w:p>
    <w:p w:rsidR="00E127BE" w:rsidRDefault="00E127BE" w:rsidP="002E238E">
      <w:pPr>
        <w:rPr>
          <w:b/>
          <w:sz w:val="28"/>
          <w:szCs w:val="28"/>
        </w:rPr>
      </w:pPr>
    </w:p>
    <w:p w:rsidR="00E127BE" w:rsidRDefault="00E127BE" w:rsidP="002E238E">
      <w:pPr>
        <w:pStyle w:val="a9"/>
        <w:tabs>
          <w:tab w:val="left" w:pos="1374"/>
        </w:tabs>
        <w:spacing w:after="0" w:line="322" w:lineRule="exact"/>
        <w:ind w:left="20" w:right="20"/>
        <w:jc w:val="both"/>
        <w:rPr>
          <w:sz w:val="28"/>
          <w:szCs w:val="28"/>
        </w:rPr>
      </w:pPr>
    </w:p>
    <w:p w:rsidR="00E127BE" w:rsidRPr="00F73F5D" w:rsidRDefault="00E127BE" w:rsidP="002E238E">
      <w:pPr>
        <w:pStyle w:val="a9"/>
        <w:tabs>
          <w:tab w:val="left" w:pos="1374"/>
        </w:tabs>
        <w:spacing w:after="0" w:line="322" w:lineRule="exact"/>
        <w:ind w:left="20" w:right="20"/>
        <w:jc w:val="both"/>
        <w:rPr>
          <w:sz w:val="28"/>
          <w:szCs w:val="28"/>
        </w:rPr>
      </w:pPr>
      <w:r w:rsidRPr="00F73F5D">
        <w:rPr>
          <w:sz w:val="28"/>
          <w:szCs w:val="28"/>
        </w:rPr>
        <w:t xml:space="preserve">Оценка эффективности реализации </w:t>
      </w:r>
      <w:r>
        <w:rPr>
          <w:sz w:val="28"/>
          <w:szCs w:val="28"/>
        </w:rPr>
        <w:t>под</w:t>
      </w:r>
      <w:r w:rsidRPr="00F73F5D">
        <w:rPr>
          <w:sz w:val="28"/>
          <w:szCs w:val="28"/>
        </w:rPr>
        <w:t xml:space="preserve">программы осуществляется на основании </w:t>
      </w:r>
      <w:r>
        <w:rPr>
          <w:sz w:val="28"/>
          <w:szCs w:val="28"/>
        </w:rPr>
        <w:t xml:space="preserve">квартальных и </w:t>
      </w:r>
      <w:r w:rsidRPr="00F73F5D">
        <w:rPr>
          <w:sz w:val="28"/>
          <w:szCs w:val="28"/>
        </w:rPr>
        <w:t xml:space="preserve">годовых отчетов о реализации </w:t>
      </w:r>
      <w:r>
        <w:rPr>
          <w:sz w:val="28"/>
          <w:szCs w:val="28"/>
        </w:rPr>
        <w:t>под</w:t>
      </w:r>
      <w:r w:rsidRPr="00F73F5D">
        <w:rPr>
          <w:sz w:val="28"/>
          <w:szCs w:val="28"/>
        </w:rPr>
        <w:t xml:space="preserve">программы, </w:t>
      </w:r>
      <w:r>
        <w:rPr>
          <w:sz w:val="28"/>
          <w:szCs w:val="28"/>
        </w:rPr>
        <w:t xml:space="preserve">представляемых администрацией </w:t>
      </w:r>
      <w:proofErr w:type="spellStart"/>
      <w:r>
        <w:rPr>
          <w:sz w:val="28"/>
          <w:szCs w:val="28"/>
        </w:rPr>
        <w:t>Заяченского</w:t>
      </w:r>
      <w:proofErr w:type="spellEnd"/>
      <w:r>
        <w:rPr>
          <w:sz w:val="28"/>
          <w:szCs w:val="28"/>
        </w:rPr>
        <w:t xml:space="preserve"> сельского поселения,</w:t>
      </w:r>
      <w:r w:rsidRPr="00C847D9">
        <w:rPr>
          <w:sz w:val="28"/>
          <w:szCs w:val="28"/>
        </w:rPr>
        <w:t xml:space="preserve"> </w:t>
      </w:r>
      <w:r>
        <w:rPr>
          <w:sz w:val="28"/>
          <w:szCs w:val="28"/>
        </w:rPr>
        <w:t xml:space="preserve">в соответствии с Порядком разработки, реализации и оценки эффективности программ </w:t>
      </w:r>
      <w:proofErr w:type="spellStart"/>
      <w:r>
        <w:rPr>
          <w:sz w:val="28"/>
          <w:szCs w:val="28"/>
        </w:rPr>
        <w:t>Заяченского</w:t>
      </w:r>
      <w:proofErr w:type="spellEnd"/>
      <w:r>
        <w:rPr>
          <w:sz w:val="28"/>
          <w:szCs w:val="28"/>
        </w:rPr>
        <w:t xml:space="preserve"> сельского поселения. </w:t>
      </w:r>
    </w:p>
    <w:p w:rsidR="00E127BE" w:rsidRDefault="00E127BE" w:rsidP="002E238E">
      <w:pPr>
        <w:pStyle w:val="a9"/>
        <w:tabs>
          <w:tab w:val="left" w:pos="1374"/>
        </w:tabs>
        <w:spacing w:after="0" w:line="322" w:lineRule="exact"/>
        <w:ind w:left="20" w:right="20"/>
        <w:jc w:val="both"/>
        <w:rPr>
          <w:sz w:val="28"/>
          <w:szCs w:val="28"/>
        </w:rPr>
      </w:pPr>
    </w:p>
    <w:p w:rsidR="00E127BE" w:rsidRDefault="00E127BE" w:rsidP="002E238E">
      <w:pPr>
        <w:widowControl w:val="0"/>
        <w:numPr>
          <w:ilvl w:val="0"/>
          <w:numId w:val="7"/>
        </w:numPr>
        <w:autoSpaceDE w:val="0"/>
        <w:autoSpaceDN w:val="0"/>
        <w:adjustRightInd w:val="0"/>
        <w:spacing w:after="120"/>
        <w:jc w:val="center"/>
        <w:rPr>
          <w:b/>
          <w:bCs/>
          <w:sz w:val="28"/>
          <w:szCs w:val="28"/>
        </w:rPr>
      </w:pPr>
      <w:r>
        <w:rPr>
          <w:b/>
          <w:bCs/>
          <w:sz w:val="28"/>
          <w:szCs w:val="28"/>
        </w:rPr>
        <w:t>Обобщенная характеристика основных мероприятий программы, обоснование выделения подпрограмм.</w:t>
      </w:r>
    </w:p>
    <w:p w:rsidR="00D84206" w:rsidRDefault="00D84206" w:rsidP="00D84206">
      <w:pPr>
        <w:widowControl w:val="0"/>
        <w:autoSpaceDE w:val="0"/>
        <w:autoSpaceDN w:val="0"/>
        <w:adjustRightInd w:val="0"/>
        <w:spacing w:after="120"/>
        <w:ind w:left="900"/>
        <w:rPr>
          <w:b/>
          <w:bCs/>
          <w:sz w:val="28"/>
          <w:szCs w:val="28"/>
        </w:rPr>
      </w:pPr>
    </w:p>
    <w:p w:rsidR="00E127BE" w:rsidRDefault="00E127BE" w:rsidP="002E238E">
      <w:pPr>
        <w:widowControl w:val="0"/>
        <w:autoSpaceDE w:val="0"/>
        <w:autoSpaceDN w:val="0"/>
        <w:adjustRightInd w:val="0"/>
        <w:spacing w:after="120"/>
        <w:rPr>
          <w:bCs/>
          <w:sz w:val="28"/>
          <w:szCs w:val="28"/>
        </w:rPr>
      </w:pPr>
      <w:r>
        <w:rPr>
          <w:bCs/>
          <w:sz w:val="28"/>
          <w:szCs w:val="28"/>
        </w:rPr>
        <w:t xml:space="preserve">Основные мероприятия подпрограмм программы предусматривают комплекс </w:t>
      </w:r>
      <w:r>
        <w:rPr>
          <w:bCs/>
          <w:sz w:val="28"/>
          <w:szCs w:val="28"/>
        </w:rPr>
        <w:lastRenderedPageBreak/>
        <w:t>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сельского поселения.</w:t>
      </w:r>
    </w:p>
    <w:p w:rsidR="00E127BE" w:rsidRDefault="00E127BE" w:rsidP="00D84206">
      <w:pPr>
        <w:widowControl w:val="0"/>
        <w:autoSpaceDE w:val="0"/>
        <w:autoSpaceDN w:val="0"/>
        <w:adjustRightInd w:val="0"/>
        <w:spacing w:after="120"/>
        <w:ind w:left="900"/>
        <w:rPr>
          <w:b/>
          <w:bCs/>
          <w:sz w:val="28"/>
          <w:szCs w:val="28"/>
        </w:rPr>
      </w:pPr>
    </w:p>
    <w:p w:rsidR="00E127BE" w:rsidRDefault="00E127BE" w:rsidP="002E238E">
      <w:pPr>
        <w:widowControl w:val="0"/>
        <w:autoSpaceDE w:val="0"/>
        <w:autoSpaceDN w:val="0"/>
        <w:adjustRightInd w:val="0"/>
        <w:spacing w:after="120"/>
        <w:ind w:left="540"/>
        <w:rPr>
          <w:b/>
          <w:bCs/>
          <w:sz w:val="28"/>
          <w:szCs w:val="28"/>
        </w:rPr>
      </w:pPr>
      <w:r>
        <w:rPr>
          <w:b/>
          <w:bCs/>
          <w:sz w:val="28"/>
          <w:szCs w:val="28"/>
        </w:rPr>
        <w:t>9.Анализ рисков реализации МП и описание мер управления рисками.</w:t>
      </w:r>
    </w:p>
    <w:p w:rsidR="00D84206" w:rsidRDefault="00D84206" w:rsidP="002E238E">
      <w:pPr>
        <w:widowControl w:val="0"/>
        <w:autoSpaceDE w:val="0"/>
        <w:autoSpaceDN w:val="0"/>
        <w:adjustRightInd w:val="0"/>
        <w:spacing w:after="120"/>
        <w:ind w:left="540"/>
        <w:rPr>
          <w:b/>
          <w:bCs/>
          <w:sz w:val="28"/>
          <w:szCs w:val="28"/>
        </w:rPr>
      </w:pP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Возможные риски реализации МП подразделяют на внутренние, относящиеся к сфере компетенции ответственного исполнителя МП и внешние, не зависящие от действий ответственного исполнителя.</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xml:space="preserve">К внутренним рискам относятся: </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xml:space="preserve">- низкая исполнительская дисциплина ответственного исполнителя МП, должностных лиц, ответственный за исполнение мероприятий МП; </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несвоевременная разработка согласования и принятия документов, обеспечивающих выполнение мероприятий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недостаточная оперативность при корректировке плана реализации МП при наступлении внешних рисков реализации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xml:space="preserve">Мерами управления внутренними рисками являются: </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детальное планирование хода реализации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оперативный мониторинг выполнения мероприятий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своевременная актуализация, корректировка состава и сроков исполнения мероприятий с сохранением ожидаемых результатов мероприятий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К внешним рискам относятся:</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изменение действующего законодательства в сфере реализации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появление новых научных, технических и технологических решений на мировом рынке;</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возникновение дестабилизирующих общественных процессов.</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Для управления рисками этой группы необходимо:</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-проведение в течение всего срока выполнения МП мониторинга и прогнозирование текущих тенденций в действующем законодательстве в сфере реализации МП и при необходимости актуализация мероприятий реализации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проведение в течение всего срока выполнения МП мониторинга текущих мировых тенденция для выявления новых решений;</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осуществление работы с обращениями граждан и организаций.</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xml:space="preserve">Также существуют и финансовые риски, связанные с </w:t>
      </w:r>
      <w:r>
        <w:rPr>
          <w:bCs/>
          <w:sz w:val="28"/>
          <w:szCs w:val="28"/>
        </w:rPr>
        <w:lastRenderedPageBreak/>
        <w:t>возникновением бюджетного дефицита и недостаточным следствие этого уровнем бюджетного финансирования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Возникновение данных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МП.</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Способами ограничения финансовых рисков выступают следующие меры:</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ежегодное уточнение объемов финансовых средств, предусмотренных на реализацию мероприятий МП, в зависимости от достигнутых результатов;</w:t>
      </w:r>
    </w:p>
    <w:p w:rsidR="00E127BE" w:rsidRDefault="00E127BE" w:rsidP="002E238E">
      <w:pPr>
        <w:widowControl w:val="0"/>
        <w:autoSpaceDE w:val="0"/>
        <w:autoSpaceDN w:val="0"/>
        <w:adjustRightInd w:val="0"/>
        <w:spacing w:after="120"/>
        <w:ind w:left="708" w:firstLine="708"/>
        <w:rPr>
          <w:bCs/>
          <w:sz w:val="28"/>
          <w:szCs w:val="28"/>
        </w:rPr>
      </w:pPr>
      <w:r>
        <w:rPr>
          <w:bCs/>
          <w:sz w:val="28"/>
          <w:szCs w:val="28"/>
        </w:rPr>
        <w:t>- определение приоритетов для первоочередного финансирования расходов.</w:t>
      </w:r>
    </w:p>
    <w:p w:rsidR="00E127BE" w:rsidRDefault="00E127BE" w:rsidP="002E238E">
      <w:pPr>
        <w:widowControl w:val="0"/>
        <w:autoSpaceDE w:val="0"/>
        <w:autoSpaceDN w:val="0"/>
        <w:adjustRightInd w:val="0"/>
        <w:spacing w:after="120"/>
        <w:ind w:left="708" w:firstLine="708"/>
        <w:rPr>
          <w:bCs/>
          <w:sz w:val="28"/>
          <w:szCs w:val="28"/>
        </w:rPr>
      </w:pPr>
    </w:p>
    <w:p w:rsidR="00E127BE" w:rsidRDefault="00E127BE" w:rsidP="00D84206">
      <w:pPr>
        <w:widowControl w:val="0"/>
        <w:numPr>
          <w:ilvl w:val="0"/>
          <w:numId w:val="39"/>
        </w:numPr>
        <w:autoSpaceDE w:val="0"/>
        <w:autoSpaceDN w:val="0"/>
        <w:adjustRightInd w:val="0"/>
        <w:spacing w:after="120"/>
        <w:rPr>
          <w:b/>
          <w:bCs/>
          <w:sz w:val="28"/>
          <w:szCs w:val="28"/>
        </w:rPr>
      </w:pPr>
      <w:r>
        <w:rPr>
          <w:b/>
          <w:bCs/>
          <w:sz w:val="28"/>
          <w:szCs w:val="28"/>
        </w:rPr>
        <w:t>Перечень нормативных правовых актов МП, принятия, или изменение которых необходимо для реализации  МП (приложение №2)</w:t>
      </w:r>
    </w:p>
    <w:p w:rsidR="00E127BE" w:rsidRPr="005435E7" w:rsidRDefault="00E127BE" w:rsidP="005435E7">
      <w:pPr>
        <w:widowControl w:val="0"/>
        <w:autoSpaceDE w:val="0"/>
        <w:autoSpaceDN w:val="0"/>
        <w:adjustRightInd w:val="0"/>
        <w:spacing w:after="120"/>
        <w:ind w:left="540"/>
        <w:rPr>
          <w:bCs/>
          <w:sz w:val="28"/>
          <w:szCs w:val="28"/>
        </w:rPr>
      </w:pPr>
    </w:p>
    <w:p w:rsidR="00E127BE" w:rsidRPr="002E238E" w:rsidRDefault="00E127BE" w:rsidP="002E238E">
      <w:pPr>
        <w:widowControl w:val="0"/>
        <w:autoSpaceDE w:val="0"/>
        <w:autoSpaceDN w:val="0"/>
        <w:adjustRightInd w:val="0"/>
        <w:spacing w:after="120"/>
        <w:ind w:left="540" w:firstLine="168"/>
        <w:rPr>
          <w:bCs/>
          <w:sz w:val="28"/>
          <w:szCs w:val="28"/>
        </w:rPr>
      </w:pPr>
      <w:r>
        <w:rPr>
          <w:bCs/>
          <w:sz w:val="28"/>
          <w:szCs w:val="28"/>
        </w:rPr>
        <w:tab/>
      </w: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2E238E">
      <w:pPr>
        <w:widowControl w:val="0"/>
        <w:autoSpaceDE w:val="0"/>
        <w:autoSpaceDN w:val="0"/>
        <w:adjustRightInd w:val="0"/>
        <w:spacing w:after="120"/>
        <w:jc w:val="center"/>
        <w:rPr>
          <w:b/>
          <w:bCs/>
          <w:sz w:val="28"/>
          <w:szCs w:val="28"/>
        </w:rPr>
      </w:pPr>
    </w:p>
    <w:p w:rsidR="00E127BE" w:rsidRDefault="00E127BE" w:rsidP="00E5318E">
      <w:pPr>
        <w:pStyle w:val="a9"/>
        <w:tabs>
          <w:tab w:val="left" w:pos="1374"/>
        </w:tabs>
        <w:spacing w:after="0" w:line="322" w:lineRule="exact"/>
        <w:ind w:left="20" w:right="20"/>
        <w:jc w:val="both"/>
        <w:rPr>
          <w:sz w:val="28"/>
          <w:szCs w:val="28"/>
        </w:rPr>
        <w:sectPr w:rsidR="00E127BE" w:rsidSect="00CB054C">
          <w:headerReference w:type="even" r:id="rId7"/>
          <w:headerReference w:type="default" r:id="rId8"/>
          <w:pgSz w:w="11906" w:h="16838"/>
          <w:pgMar w:top="1077" w:right="748" w:bottom="1134" w:left="1440" w:header="709" w:footer="709" w:gutter="0"/>
          <w:cols w:space="708"/>
          <w:titlePg/>
          <w:docGrid w:linePitch="360"/>
        </w:sectPr>
      </w:pPr>
    </w:p>
    <w:p w:rsidR="008233FF" w:rsidRPr="008233FF" w:rsidRDefault="008233FF" w:rsidP="008233FF">
      <w:pPr>
        <w:jc w:val="right"/>
      </w:pPr>
      <w:r w:rsidRPr="008233FF">
        <w:lastRenderedPageBreak/>
        <w:t xml:space="preserve">Приложение №1 </w:t>
      </w:r>
    </w:p>
    <w:p w:rsidR="008233FF" w:rsidRPr="008233FF" w:rsidRDefault="008233FF" w:rsidP="008233FF">
      <w:pPr>
        <w:jc w:val="right"/>
      </w:pPr>
      <w:r w:rsidRPr="008233FF">
        <w:t>к муниципальной программе</w:t>
      </w:r>
    </w:p>
    <w:p w:rsidR="008233FF" w:rsidRDefault="008233FF" w:rsidP="008233FF">
      <w:pPr>
        <w:jc w:val="right"/>
      </w:pPr>
      <w:proofErr w:type="spellStart"/>
      <w:r w:rsidRPr="008233FF">
        <w:t>Заяченского</w:t>
      </w:r>
      <w:proofErr w:type="spellEnd"/>
      <w:r w:rsidRPr="008233FF">
        <w:t xml:space="preserve"> сельского поселения</w:t>
      </w:r>
    </w:p>
    <w:p w:rsidR="00CE789D" w:rsidRDefault="00CE789D" w:rsidP="008233FF">
      <w:pPr>
        <w:jc w:val="right"/>
      </w:pPr>
      <w:r>
        <w:t xml:space="preserve">«Социальное развитие </w:t>
      </w:r>
      <w:proofErr w:type="spellStart"/>
      <w:r>
        <w:t>Заяченского</w:t>
      </w:r>
      <w:proofErr w:type="spellEnd"/>
      <w:r>
        <w:t xml:space="preserve"> </w:t>
      </w:r>
    </w:p>
    <w:p w:rsidR="008233FF" w:rsidRPr="008233FF" w:rsidRDefault="00CE789D" w:rsidP="008233FF">
      <w:pPr>
        <w:jc w:val="right"/>
      </w:pPr>
      <w:r>
        <w:t>сельского поселения на 2015-2020 годы»</w:t>
      </w:r>
    </w:p>
    <w:p w:rsidR="008233FF" w:rsidRDefault="008233FF" w:rsidP="008233FF">
      <w:pPr>
        <w:jc w:val="both"/>
        <w:rPr>
          <w:sz w:val="28"/>
          <w:szCs w:val="28"/>
        </w:rPr>
      </w:pPr>
    </w:p>
    <w:p w:rsidR="00D84206" w:rsidRDefault="00D84206" w:rsidP="008233FF">
      <w:pPr>
        <w:jc w:val="both"/>
        <w:rPr>
          <w:sz w:val="28"/>
          <w:szCs w:val="28"/>
        </w:rPr>
      </w:pPr>
    </w:p>
    <w:p w:rsidR="00D84206" w:rsidRPr="0047354C" w:rsidRDefault="00D84206" w:rsidP="008233FF">
      <w:pPr>
        <w:jc w:val="both"/>
        <w:rPr>
          <w:sz w:val="28"/>
          <w:szCs w:val="28"/>
        </w:rPr>
      </w:pPr>
    </w:p>
    <w:p w:rsidR="00D6296B" w:rsidRDefault="00D6296B" w:rsidP="00D6296B">
      <w:pPr>
        <w:pStyle w:val="ConsPlusCell"/>
        <w:jc w:val="center"/>
        <w:rPr>
          <w:rFonts w:ascii="Times New Roman" w:hAnsi="Times New Roman"/>
          <w:b/>
          <w:bCs/>
          <w:sz w:val="28"/>
          <w:szCs w:val="28"/>
        </w:rPr>
      </w:pPr>
      <w:r w:rsidRPr="009D273E">
        <w:rPr>
          <w:rFonts w:ascii="Times New Roman" w:hAnsi="Times New Roman" w:cs="Times New Roman"/>
          <w:b/>
          <w:sz w:val="28"/>
          <w:szCs w:val="28"/>
        </w:rPr>
        <w:t>Система о</w:t>
      </w:r>
      <w:r>
        <w:rPr>
          <w:rFonts w:ascii="Times New Roman" w:hAnsi="Times New Roman" w:cs="Times New Roman"/>
          <w:b/>
          <w:sz w:val="28"/>
          <w:szCs w:val="28"/>
        </w:rPr>
        <w:t>сновных мероприятий</w:t>
      </w:r>
      <w:r w:rsidRPr="009D273E">
        <w:rPr>
          <w:rFonts w:ascii="Times New Roman" w:hAnsi="Times New Roman" w:cs="Times New Roman"/>
          <w:b/>
          <w:sz w:val="28"/>
          <w:szCs w:val="28"/>
        </w:rPr>
        <w:t xml:space="preserve"> и показателей </w:t>
      </w:r>
      <w:r>
        <w:rPr>
          <w:rFonts w:ascii="Times New Roman" w:hAnsi="Times New Roman"/>
          <w:b/>
          <w:bCs/>
          <w:sz w:val="28"/>
          <w:szCs w:val="28"/>
        </w:rPr>
        <w:t>муниципальной</w:t>
      </w:r>
      <w:r w:rsidRPr="00EC7B71">
        <w:rPr>
          <w:rFonts w:ascii="Times New Roman" w:hAnsi="Times New Roman"/>
          <w:b/>
          <w:bCs/>
          <w:sz w:val="28"/>
          <w:szCs w:val="28"/>
        </w:rPr>
        <w:t xml:space="preserve"> </w:t>
      </w:r>
      <w:r w:rsidRPr="00180C24">
        <w:rPr>
          <w:rFonts w:ascii="Times New Roman" w:hAnsi="Times New Roman" w:cs="Times New Roman"/>
          <w:b/>
          <w:bCs/>
          <w:color w:val="000000"/>
          <w:sz w:val="28"/>
          <w:szCs w:val="28"/>
        </w:rPr>
        <w:t>программы</w:t>
      </w:r>
      <w:r>
        <w:t xml:space="preserve"> </w:t>
      </w:r>
      <w:proofErr w:type="spellStart"/>
      <w:r>
        <w:rPr>
          <w:rFonts w:ascii="Times New Roman" w:hAnsi="Times New Roman"/>
          <w:b/>
          <w:bCs/>
          <w:sz w:val="28"/>
          <w:szCs w:val="28"/>
        </w:rPr>
        <w:t>Заяченского</w:t>
      </w:r>
      <w:proofErr w:type="spellEnd"/>
      <w:r>
        <w:rPr>
          <w:rFonts w:ascii="Times New Roman" w:hAnsi="Times New Roman"/>
          <w:b/>
          <w:bCs/>
          <w:sz w:val="28"/>
          <w:szCs w:val="28"/>
        </w:rPr>
        <w:t xml:space="preserve"> сельского поселения «Социально-экономическое развитие </w:t>
      </w:r>
      <w:proofErr w:type="spellStart"/>
      <w:r>
        <w:rPr>
          <w:rFonts w:ascii="Times New Roman" w:hAnsi="Times New Roman"/>
          <w:b/>
          <w:bCs/>
          <w:sz w:val="28"/>
          <w:szCs w:val="28"/>
        </w:rPr>
        <w:t>Заяченского</w:t>
      </w:r>
      <w:proofErr w:type="spellEnd"/>
      <w:r>
        <w:rPr>
          <w:rFonts w:ascii="Times New Roman" w:hAnsi="Times New Roman"/>
          <w:b/>
          <w:bCs/>
          <w:sz w:val="28"/>
          <w:szCs w:val="28"/>
        </w:rPr>
        <w:t xml:space="preserve"> сельского поселения на 2015-</w:t>
      </w:r>
      <w:smartTag w:uri="urn:schemas-microsoft-com:office:smarttags" w:element="metricconverter">
        <w:smartTagPr>
          <w:attr w:name="ProductID" w:val="2020 г"/>
        </w:smartTagPr>
        <w:r>
          <w:rPr>
            <w:rFonts w:ascii="Times New Roman" w:hAnsi="Times New Roman"/>
            <w:b/>
            <w:bCs/>
            <w:sz w:val="28"/>
            <w:szCs w:val="28"/>
          </w:rPr>
          <w:t>2020 г</w:t>
        </w:r>
      </w:smartTag>
      <w:r>
        <w:rPr>
          <w:rFonts w:ascii="Times New Roman" w:hAnsi="Times New Roman"/>
          <w:b/>
          <w:bCs/>
          <w:sz w:val="28"/>
          <w:szCs w:val="28"/>
        </w:rPr>
        <w:t>.г.</w:t>
      </w:r>
      <w:r w:rsidRPr="00EC7B71">
        <w:rPr>
          <w:rFonts w:ascii="Times New Roman" w:hAnsi="Times New Roman"/>
          <w:b/>
          <w:bCs/>
          <w:sz w:val="28"/>
          <w:szCs w:val="28"/>
        </w:rPr>
        <w:t>»</w:t>
      </w:r>
    </w:p>
    <w:p w:rsidR="00D84206" w:rsidRDefault="00D84206" w:rsidP="00D6296B">
      <w:pPr>
        <w:pStyle w:val="ConsPlusCell"/>
        <w:jc w:val="center"/>
        <w:rPr>
          <w:rFonts w:ascii="Times New Roman" w:hAnsi="Times New Roman"/>
          <w:b/>
          <w:bCs/>
          <w:sz w:val="28"/>
          <w:szCs w:val="28"/>
        </w:rPr>
      </w:pPr>
    </w:p>
    <w:tbl>
      <w:tblPr>
        <w:tblW w:w="16293"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04"/>
        <w:gridCol w:w="850"/>
        <w:gridCol w:w="832"/>
        <w:gridCol w:w="2172"/>
        <w:gridCol w:w="1923"/>
        <w:gridCol w:w="2640"/>
        <w:gridCol w:w="835"/>
        <w:gridCol w:w="832"/>
        <w:gridCol w:w="792"/>
        <w:gridCol w:w="838"/>
        <w:gridCol w:w="850"/>
        <w:gridCol w:w="825"/>
      </w:tblGrid>
      <w:tr w:rsidR="00295A3F" w:rsidRPr="007A4C41" w:rsidTr="007E6CDE">
        <w:trPr>
          <w:tblHeader/>
        </w:trPr>
        <w:tc>
          <w:tcPr>
            <w:tcW w:w="2904" w:type="dxa"/>
            <w:vMerge w:val="restart"/>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r w:rsidRPr="00D03798">
              <w:rPr>
                <w:rFonts w:ascii="Times New Roman" w:hAnsi="Times New Roman" w:cs="Times New Roman"/>
                <w:b/>
                <w:sz w:val="26"/>
                <w:szCs w:val="26"/>
              </w:rPr>
              <w:t xml:space="preserve">Наименование </w:t>
            </w:r>
            <w:r>
              <w:rPr>
                <w:rFonts w:ascii="Times New Roman" w:hAnsi="Times New Roman" w:cs="Times New Roman"/>
                <w:b/>
                <w:sz w:val="26"/>
                <w:szCs w:val="26"/>
              </w:rPr>
              <w:t>муниципальной</w:t>
            </w:r>
            <w:r w:rsidRPr="00D839FD">
              <w:rPr>
                <w:rFonts w:ascii="Times New Roman" w:hAnsi="Times New Roman" w:cs="Times New Roman"/>
                <w:b/>
                <w:sz w:val="26"/>
                <w:szCs w:val="26"/>
              </w:rPr>
              <w:t xml:space="preserve"> </w:t>
            </w:r>
            <w:r w:rsidRPr="00D03798">
              <w:rPr>
                <w:rFonts w:ascii="Times New Roman" w:hAnsi="Times New Roman" w:cs="Times New Roman"/>
                <w:b/>
                <w:sz w:val="26"/>
                <w:szCs w:val="26"/>
              </w:rPr>
              <w:t>программы, подпрограмм, мероприятий</w:t>
            </w:r>
          </w:p>
        </w:tc>
        <w:tc>
          <w:tcPr>
            <w:tcW w:w="1682" w:type="dxa"/>
            <w:gridSpan w:val="2"/>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r w:rsidRPr="00D03798">
              <w:rPr>
                <w:rFonts w:ascii="Times New Roman" w:hAnsi="Times New Roman" w:cs="Times New Roman"/>
                <w:b/>
                <w:sz w:val="26"/>
                <w:szCs w:val="26"/>
              </w:rPr>
              <w:t>Срок реализации</w:t>
            </w:r>
          </w:p>
        </w:tc>
        <w:tc>
          <w:tcPr>
            <w:tcW w:w="2172" w:type="dxa"/>
            <w:vMerge w:val="restart"/>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r w:rsidRPr="00D03798">
              <w:rPr>
                <w:rFonts w:ascii="Times New Roman" w:hAnsi="Times New Roman" w:cs="Times New Roman"/>
                <w:b/>
                <w:sz w:val="26"/>
                <w:szCs w:val="26"/>
              </w:rPr>
              <w:t>Ответственный исполнитель (соисполнитель, участник), ответственный за реализацию</w:t>
            </w:r>
          </w:p>
        </w:tc>
        <w:tc>
          <w:tcPr>
            <w:tcW w:w="1923" w:type="dxa"/>
            <w:vMerge w:val="restart"/>
            <w:vAlign w:val="center"/>
          </w:tcPr>
          <w:p w:rsidR="00295A3F" w:rsidRDefault="00295A3F" w:rsidP="003D5CA2">
            <w:pPr>
              <w:pStyle w:val="ConsPlusNormal"/>
              <w:widowControl/>
              <w:ind w:firstLine="0"/>
              <w:jc w:val="center"/>
              <w:outlineLvl w:val="1"/>
              <w:rPr>
                <w:rFonts w:ascii="Times New Roman" w:hAnsi="Times New Roman" w:cs="Times New Roman"/>
                <w:b/>
                <w:sz w:val="26"/>
                <w:szCs w:val="26"/>
              </w:rPr>
            </w:pPr>
            <w:r w:rsidRPr="00D03798">
              <w:rPr>
                <w:rFonts w:ascii="Times New Roman" w:hAnsi="Times New Roman" w:cs="Times New Roman"/>
                <w:b/>
                <w:sz w:val="26"/>
                <w:szCs w:val="26"/>
              </w:rPr>
              <w:t xml:space="preserve">Общий объем </w:t>
            </w:r>
            <w:proofErr w:type="spellStart"/>
            <w:proofErr w:type="gramStart"/>
            <w:r w:rsidRPr="00D03798">
              <w:rPr>
                <w:rFonts w:ascii="Times New Roman" w:hAnsi="Times New Roman" w:cs="Times New Roman"/>
                <w:b/>
                <w:sz w:val="26"/>
                <w:szCs w:val="26"/>
              </w:rPr>
              <w:t>финансиро-вания</w:t>
            </w:r>
            <w:proofErr w:type="spellEnd"/>
            <w:proofErr w:type="gramEnd"/>
            <w:r w:rsidRPr="00D03798">
              <w:rPr>
                <w:rFonts w:ascii="Times New Roman" w:hAnsi="Times New Roman" w:cs="Times New Roman"/>
                <w:b/>
                <w:sz w:val="26"/>
                <w:szCs w:val="26"/>
              </w:rPr>
              <w:t xml:space="preserve"> </w:t>
            </w:r>
            <w:proofErr w:type="spellStart"/>
            <w:r w:rsidRPr="00D03798">
              <w:rPr>
                <w:rFonts w:ascii="Times New Roman" w:hAnsi="Times New Roman" w:cs="Times New Roman"/>
                <w:b/>
                <w:sz w:val="26"/>
                <w:szCs w:val="26"/>
              </w:rPr>
              <w:t>мероп</w:t>
            </w:r>
            <w:r>
              <w:rPr>
                <w:rFonts w:ascii="Times New Roman" w:hAnsi="Times New Roman" w:cs="Times New Roman"/>
                <w:b/>
                <w:sz w:val="26"/>
                <w:szCs w:val="26"/>
              </w:rPr>
              <w:t>-</w:t>
            </w:r>
            <w:r w:rsidRPr="00D03798">
              <w:rPr>
                <w:rFonts w:ascii="Times New Roman" w:hAnsi="Times New Roman" w:cs="Times New Roman"/>
                <w:b/>
                <w:sz w:val="26"/>
                <w:szCs w:val="26"/>
              </w:rPr>
              <w:t>риятия</w:t>
            </w:r>
            <w:proofErr w:type="spellEnd"/>
            <w:r w:rsidRPr="00D03798">
              <w:rPr>
                <w:rFonts w:ascii="Times New Roman" w:hAnsi="Times New Roman" w:cs="Times New Roman"/>
                <w:b/>
                <w:sz w:val="26"/>
                <w:szCs w:val="26"/>
              </w:rPr>
              <w:t xml:space="preserve"> за срок реализации </w:t>
            </w:r>
            <w:r>
              <w:rPr>
                <w:rFonts w:ascii="Times New Roman" w:hAnsi="Times New Roman" w:cs="Times New Roman"/>
                <w:b/>
                <w:sz w:val="26"/>
                <w:szCs w:val="26"/>
              </w:rPr>
              <w:t xml:space="preserve">муниципальной </w:t>
            </w:r>
            <w:r w:rsidRPr="00D03798">
              <w:rPr>
                <w:rFonts w:ascii="Times New Roman" w:hAnsi="Times New Roman" w:cs="Times New Roman"/>
                <w:b/>
                <w:sz w:val="26"/>
                <w:szCs w:val="26"/>
              </w:rPr>
              <w:t xml:space="preserve">программы, </w:t>
            </w:r>
          </w:p>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r w:rsidRPr="00D03798">
              <w:rPr>
                <w:rFonts w:ascii="Times New Roman" w:hAnsi="Times New Roman" w:cs="Times New Roman"/>
                <w:b/>
                <w:sz w:val="26"/>
                <w:szCs w:val="26"/>
              </w:rPr>
              <w:t>тыс. руб.</w:t>
            </w:r>
          </w:p>
        </w:tc>
        <w:tc>
          <w:tcPr>
            <w:tcW w:w="2640" w:type="dxa"/>
            <w:vMerge w:val="restart"/>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r w:rsidRPr="00D03798">
              <w:rPr>
                <w:rFonts w:ascii="Times New Roman" w:hAnsi="Times New Roman" w:cs="Times New Roman"/>
                <w:b/>
                <w:sz w:val="26"/>
                <w:szCs w:val="26"/>
              </w:rPr>
              <w:t>Наименование показателя, единица измерения</w:t>
            </w:r>
          </w:p>
        </w:tc>
        <w:tc>
          <w:tcPr>
            <w:tcW w:w="4972" w:type="dxa"/>
            <w:gridSpan w:val="6"/>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r w:rsidRPr="00D03798">
              <w:rPr>
                <w:rFonts w:ascii="Times New Roman" w:hAnsi="Times New Roman" w:cs="Times New Roman"/>
                <w:b/>
                <w:sz w:val="26"/>
                <w:szCs w:val="26"/>
              </w:rPr>
              <w:t xml:space="preserve">Значение показателя </w:t>
            </w:r>
            <w:r>
              <w:rPr>
                <w:rFonts w:ascii="Times New Roman" w:hAnsi="Times New Roman" w:cs="Times New Roman"/>
                <w:b/>
                <w:sz w:val="26"/>
                <w:szCs w:val="26"/>
              </w:rPr>
              <w:t xml:space="preserve">конечного и </w:t>
            </w:r>
            <w:r w:rsidRPr="00D03798">
              <w:rPr>
                <w:rFonts w:ascii="Times New Roman" w:hAnsi="Times New Roman" w:cs="Times New Roman"/>
                <w:b/>
                <w:sz w:val="26"/>
                <w:szCs w:val="26"/>
              </w:rPr>
              <w:t>непосредственного результата по годам реализации</w:t>
            </w:r>
          </w:p>
        </w:tc>
      </w:tr>
      <w:tr w:rsidR="00295A3F" w:rsidRPr="007A4C41" w:rsidTr="007E6CDE">
        <w:trPr>
          <w:tblHeader/>
        </w:trPr>
        <w:tc>
          <w:tcPr>
            <w:tcW w:w="2904" w:type="dxa"/>
            <w:vMerge/>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p>
        </w:tc>
        <w:tc>
          <w:tcPr>
            <w:tcW w:w="850" w:type="dxa"/>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proofErr w:type="spellStart"/>
            <w:proofErr w:type="gramStart"/>
            <w:r>
              <w:rPr>
                <w:rFonts w:ascii="Times New Roman" w:hAnsi="Times New Roman" w:cs="Times New Roman"/>
                <w:b/>
                <w:sz w:val="26"/>
                <w:szCs w:val="26"/>
              </w:rPr>
              <w:t>н</w:t>
            </w:r>
            <w:r w:rsidRPr="00D03798">
              <w:rPr>
                <w:rFonts w:ascii="Times New Roman" w:hAnsi="Times New Roman" w:cs="Times New Roman"/>
                <w:b/>
                <w:sz w:val="26"/>
                <w:szCs w:val="26"/>
              </w:rPr>
              <w:t>а</w:t>
            </w:r>
            <w:r>
              <w:rPr>
                <w:rFonts w:ascii="Times New Roman" w:hAnsi="Times New Roman" w:cs="Times New Roman"/>
                <w:b/>
                <w:sz w:val="26"/>
                <w:szCs w:val="26"/>
              </w:rPr>
              <w:t>-</w:t>
            </w:r>
            <w:r w:rsidRPr="00D03798">
              <w:rPr>
                <w:rFonts w:ascii="Times New Roman" w:hAnsi="Times New Roman" w:cs="Times New Roman"/>
                <w:b/>
                <w:sz w:val="26"/>
                <w:szCs w:val="26"/>
              </w:rPr>
              <w:t>чало</w:t>
            </w:r>
            <w:proofErr w:type="spellEnd"/>
            <w:proofErr w:type="gramEnd"/>
          </w:p>
        </w:tc>
        <w:tc>
          <w:tcPr>
            <w:tcW w:w="832" w:type="dxa"/>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proofErr w:type="spellStart"/>
            <w:proofErr w:type="gramStart"/>
            <w:r w:rsidRPr="00D03798">
              <w:rPr>
                <w:rFonts w:ascii="Times New Roman" w:hAnsi="Times New Roman" w:cs="Times New Roman"/>
                <w:b/>
                <w:sz w:val="26"/>
                <w:szCs w:val="26"/>
              </w:rPr>
              <w:t>завер-шение</w:t>
            </w:r>
            <w:proofErr w:type="spellEnd"/>
            <w:proofErr w:type="gramEnd"/>
          </w:p>
        </w:tc>
        <w:tc>
          <w:tcPr>
            <w:tcW w:w="2172" w:type="dxa"/>
            <w:vMerge/>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p>
        </w:tc>
        <w:tc>
          <w:tcPr>
            <w:tcW w:w="1923" w:type="dxa"/>
            <w:vMerge/>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p>
        </w:tc>
        <w:tc>
          <w:tcPr>
            <w:tcW w:w="2640" w:type="dxa"/>
            <w:vMerge/>
            <w:vAlign w:val="center"/>
          </w:tcPr>
          <w:p w:rsidR="00295A3F" w:rsidRPr="00D03798" w:rsidRDefault="00295A3F" w:rsidP="003D5CA2">
            <w:pPr>
              <w:pStyle w:val="ConsPlusNormal"/>
              <w:widowControl/>
              <w:ind w:firstLine="0"/>
              <w:jc w:val="center"/>
              <w:outlineLvl w:val="1"/>
              <w:rPr>
                <w:rFonts w:ascii="Times New Roman" w:hAnsi="Times New Roman" w:cs="Times New Roman"/>
                <w:b/>
                <w:sz w:val="26"/>
                <w:szCs w:val="26"/>
              </w:rPr>
            </w:pPr>
          </w:p>
        </w:tc>
        <w:tc>
          <w:tcPr>
            <w:tcW w:w="835" w:type="dxa"/>
            <w:vAlign w:val="center"/>
          </w:tcPr>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sidRPr="0044585D">
              <w:rPr>
                <w:rFonts w:ascii="Times New Roman" w:hAnsi="Times New Roman" w:cs="Times New Roman"/>
                <w:b/>
                <w:sz w:val="25"/>
                <w:szCs w:val="25"/>
              </w:rPr>
              <w:t>2015</w:t>
            </w:r>
          </w:p>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Pr>
                <w:rFonts w:ascii="Times New Roman" w:hAnsi="Times New Roman" w:cs="Times New Roman"/>
                <w:b/>
                <w:sz w:val="25"/>
                <w:szCs w:val="25"/>
              </w:rPr>
              <w:t>год</w:t>
            </w:r>
          </w:p>
        </w:tc>
        <w:tc>
          <w:tcPr>
            <w:tcW w:w="832" w:type="dxa"/>
            <w:vAlign w:val="center"/>
          </w:tcPr>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sidRPr="0044585D">
              <w:rPr>
                <w:rFonts w:ascii="Times New Roman" w:hAnsi="Times New Roman" w:cs="Times New Roman"/>
                <w:b/>
                <w:sz w:val="25"/>
                <w:szCs w:val="25"/>
              </w:rPr>
              <w:t>2016</w:t>
            </w:r>
          </w:p>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Pr>
                <w:rFonts w:ascii="Times New Roman" w:hAnsi="Times New Roman" w:cs="Times New Roman"/>
                <w:b/>
                <w:sz w:val="25"/>
                <w:szCs w:val="25"/>
              </w:rPr>
              <w:t>год</w:t>
            </w:r>
          </w:p>
        </w:tc>
        <w:tc>
          <w:tcPr>
            <w:tcW w:w="792" w:type="dxa"/>
            <w:vAlign w:val="center"/>
          </w:tcPr>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sidRPr="0044585D">
              <w:rPr>
                <w:rFonts w:ascii="Times New Roman" w:hAnsi="Times New Roman" w:cs="Times New Roman"/>
                <w:b/>
                <w:sz w:val="25"/>
                <w:szCs w:val="25"/>
              </w:rPr>
              <w:t>2017</w:t>
            </w:r>
            <w:r>
              <w:rPr>
                <w:rFonts w:ascii="Times New Roman" w:hAnsi="Times New Roman" w:cs="Times New Roman"/>
                <w:b/>
                <w:sz w:val="25"/>
                <w:szCs w:val="25"/>
              </w:rPr>
              <w:t xml:space="preserve"> год</w:t>
            </w:r>
          </w:p>
        </w:tc>
        <w:tc>
          <w:tcPr>
            <w:tcW w:w="838" w:type="dxa"/>
            <w:vAlign w:val="center"/>
          </w:tcPr>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sidRPr="0044585D">
              <w:rPr>
                <w:rFonts w:ascii="Times New Roman" w:hAnsi="Times New Roman" w:cs="Times New Roman"/>
                <w:b/>
                <w:sz w:val="25"/>
                <w:szCs w:val="25"/>
              </w:rPr>
              <w:t>2018</w:t>
            </w:r>
            <w:r>
              <w:rPr>
                <w:rFonts w:ascii="Times New Roman" w:hAnsi="Times New Roman" w:cs="Times New Roman"/>
                <w:b/>
                <w:sz w:val="25"/>
                <w:szCs w:val="25"/>
              </w:rPr>
              <w:t xml:space="preserve"> год</w:t>
            </w:r>
          </w:p>
        </w:tc>
        <w:tc>
          <w:tcPr>
            <w:tcW w:w="850" w:type="dxa"/>
            <w:vAlign w:val="center"/>
          </w:tcPr>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sidRPr="0044585D">
              <w:rPr>
                <w:rFonts w:ascii="Times New Roman" w:hAnsi="Times New Roman" w:cs="Times New Roman"/>
                <w:b/>
                <w:sz w:val="25"/>
                <w:szCs w:val="25"/>
              </w:rPr>
              <w:t xml:space="preserve">2019 </w:t>
            </w:r>
            <w:r>
              <w:rPr>
                <w:rFonts w:ascii="Times New Roman" w:hAnsi="Times New Roman" w:cs="Times New Roman"/>
                <w:b/>
                <w:sz w:val="25"/>
                <w:szCs w:val="25"/>
              </w:rPr>
              <w:t>год</w:t>
            </w:r>
          </w:p>
        </w:tc>
        <w:tc>
          <w:tcPr>
            <w:tcW w:w="825" w:type="dxa"/>
            <w:vAlign w:val="center"/>
          </w:tcPr>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sidRPr="0044585D">
              <w:rPr>
                <w:rFonts w:ascii="Times New Roman" w:hAnsi="Times New Roman" w:cs="Times New Roman"/>
                <w:b/>
                <w:sz w:val="25"/>
                <w:szCs w:val="25"/>
              </w:rPr>
              <w:t>20</w:t>
            </w:r>
            <w:r>
              <w:rPr>
                <w:rFonts w:ascii="Times New Roman" w:hAnsi="Times New Roman" w:cs="Times New Roman"/>
                <w:b/>
                <w:sz w:val="25"/>
                <w:szCs w:val="25"/>
              </w:rPr>
              <w:t>20</w:t>
            </w:r>
          </w:p>
          <w:p w:rsidR="00295A3F" w:rsidRPr="0044585D" w:rsidRDefault="00295A3F" w:rsidP="003D5CA2">
            <w:pPr>
              <w:pStyle w:val="ConsPlusNormal"/>
              <w:widowControl/>
              <w:ind w:firstLine="0"/>
              <w:jc w:val="center"/>
              <w:outlineLvl w:val="1"/>
              <w:rPr>
                <w:rFonts w:ascii="Times New Roman" w:hAnsi="Times New Roman" w:cs="Times New Roman"/>
                <w:b/>
                <w:sz w:val="25"/>
                <w:szCs w:val="25"/>
              </w:rPr>
            </w:pPr>
            <w:r>
              <w:rPr>
                <w:rFonts w:ascii="Times New Roman" w:hAnsi="Times New Roman" w:cs="Times New Roman"/>
                <w:b/>
                <w:sz w:val="25"/>
                <w:szCs w:val="25"/>
              </w:rPr>
              <w:t>год</w:t>
            </w:r>
          </w:p>
        </w:tc>
      </w:tr>
      <w:tr w:rsidR="00295A3F" w:rsidRPr="007A4C41" w:rsidTr="007E6CDE">
        <w:trPr>
          <w:tblHeader/>
        </w:trPr>
        <w:tc>
          <w:tcPr>
            <w:tcW w:w="2904"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1</w:t>
            </w:r>
          </w:p>
        </w:tc>
        <w:tc>
          <w:tcPr>
            <w:tcW w:w="850"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2</w:t>
            </w:r>
          </w:p>
        </w:tc>
        <w:tc>
          <w:tcPr>
            <w:tcW w:w="832"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3</w:t>
            </w:r>
          </w:p>
        </w:tc>
        <w:tc>
          <w:tcPr>
            <w:tcW w:w="2172"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4</w:t>
            </w:r>
          </w:p>
        </w:tc>
        <w:tc>
          <w:tcPr>
            <w:tcW w:w="1923"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5</w:t>
            </w:r>
          </w:p>
        </w:tc>
        <w:tc>
          <w:tcPr>
            <w:tcW w:w="2640"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6</w:t>
            </w:r>
          </w:p>
        </w:tc>
        <w:tc>
          <w:tcPr>
            <w:tcW w:w="835"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7</w:t>
            </w:r>
          </w:p>
        </w:tc>
        <w:tc>
          <w:tcPr>
            <w:tcW w:w="832"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8</w:t>
            </w:r>
          </w:p>
        </w:tc>
        <w:tc>
          <w:tcPr>
            <w:tcW w:w="792"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9</w:t>
            </w:r>
          </w:p>
        </w:tc>
        <w:tc>
          <w:tcPr>
            <w:tcW w:w="838"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10</w:t>
            </w:r>
          </w:p>
        </w:tc>
        <w:tc>
          <w:tcPr>
            <w:tcW w:w="850"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11</w:t>
            </w:r>
          </w:p>
        </w:tc>
        <w:tc>
          <w:tcPr>
            <w:tcW w:w="825" w:type="dxa"/>
          </w:tcPr>
          <w:p w:rsidR="00295A3F" w:rsidRPr="007A4C41" w:rsidRDefault="00295A3F" w:rsidP="003D5CA2">
            <w:pPr>
              <w:pStyle w:val="ConsPlusNormal"/>
              <w:widowControl/>
              <w:ind w:firstLine="0"/>
              <w:jc w:val="center"/>
              <w:outlineLvl w:val="1"/>
              <w:rPr>
                <w:rFonts w:ascii="Times New Roman" w:hAnsi="Times New Roman" w:cs="Times New Roman"/>
                <w:sz w:val="24"/>
                <w:szCs w:val="24"/>
              </w:rPr>
            </w:pPr>
            <w:r w:rsidRPr="007A4C41">
              <w:rPr>
                <w:rFonts w:ascii="Times New Roman" w:hAnsi="Times New Roman" w:cs="Times New Roman"/>
                <w:sz w:val="24"/>
                <w:szCs w:val="24"/>
              </w:rPr>
              <w:t>12</w:t>
            </w:r>
          </w:p>
        </w:tc>
      </w:tr>
      <w:tr w:rsidR="00295A3F" w:rsidRPr="007A4C41" w:rsidTr="007E6CDE">
        <w:trPr>
          <w:trHeight w:val="1244"/>
        </w:trPr>
        <w:tc>
          <w:tcPr>
            <w:tcW w:w="2904" w:type="dxa"/>
            <w:vMerge w:val="restart"/>
          </w:tcPr>
          <w:p w:rsidR="00295A3F" w:rsidRPr="00D61EDC" w:rsidRDefault="00295A3F" w:rsidP="003D5CA2">
            <w:pPr>
              <w:pStyle w:val="ConsPlusCell"/>
              <w:jc w:val="center"/>
              <w:rPr>
                <w:rFonts w:ascii="Times New Roman" w:hAnsi="Times New Roman" w:cs="Times New Roman"/>
                <w:b/>
                <w:sz w:val="24"/>
                <w:szCs w:val="24"/>
              </w:rPr>
            </w:pPr>
            <w:r w:rsidRPr="00D61EDC">
              <w:rPr>
                <w:rFonts w:ascii="Times New Roman" w:hAnsi="Times New Roman" w:cs="Times New Roman"/>
                <w:b/>
                <w:sz w:val="24"/>
                <w:szCs w:val="24"/>
              </w:rPr>
              <w:t>Муниципальная программа</w:t>
            </w:r>
            <w:r w:rsidR="007E6CDE">
              <w:rPr>
                <w:rFonts w:ascii="Times New Roman" w:hAnsi="Times New Roman"/>
                <w:b/>
                <w:bCs/>
                <w:sz w:val="24"/>
                <w:szCs w:val="24"/>
              </w:rPr>
              <w:t xml:space="preserve"> </w:t>
            </w:r>
            <w:proofErr w:type="spellStart"/>
            <w:r w:rsidR="007E6CDE">
              <w:rPr>
                <w:rFonts w:ascii="Times New Roman" w:hAnsi="Times New Roman"/>
                <w:b/>
                <w:bCs/>
                <w:sz w:val="24"/>
                <w:szCs w:val="24"/>
              </w:rPr>
              <w:t>Заяченского</w:t>
            </w:r>
            <w:proofErr w:type="spellEnd"/>
            <w:r w:rsidR="007E6CDE">
              <w:rPr>
                <w:rFonts w:ascii="Times New Roman" w:hAnsi="Times New Roman"/>
                <w:b/>
                <w:bCs/>
                <w:sz w:val="24"/>
                <w:szCs w:val="24"/>
              </w:rPr>
              <w:t xml:space="preserve"> </w:t>
            </w:r>
            <w:r w:rsidRPr="00D61EDC">
              <w:rPr>
                <w:rFonts w:ascii="Times New Roman" w:hAnsi="Times New Roman"/>
                <w:b/>
                <w:bCs/>
                <w:sz w:val="24"/>
                <w:szCs w:val="24"/>
              </w:rPr>
              <w:t>сельского поселения «С</w:t>
            </w:r>
            <w:r>
              <w:rPr>
                <w:rFonts w:ascii="Times New Roman" w:hAnsi="Times New Roman"/>
                <w:b/>
                <w:bCs/>
                <w:sz w:val="24"/>
                <w:szCs w:val="24"/>
              </w:rPr>
              <w:t>оциально-экономическое</w:t>
            </w:r>
            <w:r w:rsidR="007E6CDE">
              <w:rPr>
                <w:rFonts w:ascii="Times New Roman" w:hAnsi="Times New Roman"/>
                <w:b/>
                <w:bCs/>
                <w:sz w:val="24"/>
                <w:szCs w:val="24"/>
              </w:rPr>
              <w:t xml:space="preserve"> развитие </w:t>
            </w:r>
            <w:proofErr w:type="spellStart"/>
            <w:r w:rsidR="007E6CDE">
              <w:rPr>
                <w:rFonts w:ascii="Times New Roman" w:hAnsi="Times New Roman"/>
                <w:b/>
                <w:bCs/>
                <w:sz w:val="24"/>
                <w:szCs w:val="24"/>
              </w:rPr>
              <w:t>Заяченского</w:t>
            </w:r>
            <w:proofErr w:type="spellEnd"/>
            <w:r w:rsidR="007E6CDE">
              <w:rPr>
                <w:rFonts w:ascii="Times New Roman" w:hAnsi="Times New Roman"/>
                <w:b/>
                <w:bCs/>
                <w:sz w:val="24"/>
                <w:szCs w:val="24"/>
              </w:rPr>
              <w:t xml:space="preserve"> </w:t>
            </w:r>
            <w:r w:rsidRPr="00D61EDC">
              <w:rPr>
                <w:rFonts w:ascii="Times New Roman" w:hAnsi="Times New Roman"/>
                <w:b/>
                <w:bCs/>
                <w:sz w:val="24"/>
                <w:szCs w:val="24"/>
              </w:rPr>
              <w:t>сельского поселения на 2015-</w:t>
            </w:r>
            <w:smartTag w:uri="urn:schemas-microsoft-com:office:smarttags" w:element="metricconverter">
              <w:smartTagPr>
                <w:attr w:name="ProductID" w:val="2020 г"/>
              </w:smartTagPr>
              <w:r w:rsidRPr="00D61EDC">
                <w:rPr>
                  <w:rFonts w:ascii="Times New Roman" w:hAnsi="Times New Roman"/>
                  <w:b/>
                  <w:bCs/>
                  <w:sz w:val="24"/>
                  <w:szCs w:val="24"/>
                </w:rPr>
                <w:t>2020 г</w:t>
              </w:r>
            </w:smartTag>
            <w:r w:rsidRPr="00D61EDC">
              <w:rPr>
                <w:rFonts w:ascii="Times New Roman" w:hAnsi="Times New Roman"/>
                <w:b/>
                <w:bCs/>
                <w:sz w:val="24"/>
                <w:szCs w:val="24"/>
              </w:rPr>
              <w:t>.г.»</w:t>
            </w:r>
          </w:p>
          <w:p w:rsidR="00295A3F" w:rsidRPr="00023D10" w:rsidRDefault="00295A3F" w:rsidP="003D5CA2">
            <w:pPr>
              <w:pStyle w:val="ConsPlusNormal"/>
              <w:widowControl/>
              <w:ind w:firstLine="0"/>
              <w:outlineLvl w:val="1"/>
              <w:rPr>
                <w:rFonts w:ascii="Times New Roman" w:hAnsi="Times New Roman" w:cs="Times New Roman"/>
                <w:b/>
                <w:sz w:val="26"/>
                <w:szCs w:val="26"/>
              </w:rPr>
            </w:pPr>
          </w:p>
          <w:p w:rsidR="00295A3F" w:rsidRDefault="00295A3F" w:rsidP="003D5CA2">
            <w:pPr>
              <w:pStyle w:val="ConsPlusNormal"/>
              <w:widowControl/>
              <w:ind w:firstLine="0"/>
              <w:outlineLvl w:val="1"/>
              <w:rPr>
                <w:rFonts w:ascii="Times New Roman" w:hAnsi="Times New Roman" w:cs="Times New Roman"/>
                <w:b/>
                <w:sz w:val="24"/>
                <w:szCs w:val="24"/>
              </w:rPr>
            </w:pPr>
          </w:p>
          <w:p w:rsidR="00295A3F" w:rsidRDefault="00295A3F" w:rsidP="003D5CA2">
            <w:pPr>
              <w:pStyle w:val="ConsPlusNormal"/>
              <w:widowControl/>
              <w:ind w:firstLine="0"/>
              <w:outlineLvl w:val="1"/>
              <w:rPr>
                <w:rFonts w:ascii="Times New Roman" w:hAnsi="Times New Roman" w:cs="Times New Roman"/>
                <w:b/>
                <w:sz w:val="24"/>
                <w:szCs w:val="24"/>
              </w:rPr>
            </w:pPr>
          </w:p>
          <w:p w:rsidR="00295A3F" w:rsidRDefault="00295A3F" w:rsidP="003D5CA2">
            <w:pPr>
              <w:pStyle w:val="ConsPlusNormal"/>
              <w:widowControl/>
              <w:ind w:firstLine="0"/>
              <w:outlineLvl w:val="1"/>
              <w:rPr>
                <w:rFonts w:ascii="Times New Roman" w:hAnsi="Times New Roman" w:cs="Times New Roman"/>
                <w:b/>
                <w:sz w:val="24"/>
                <w:szCs w:val="24"/>
              </w:rPr>
            </w:pPr>
            <w:r w:rsidRPr="00D61EDC">
              <w:rPr>
                <w:rFonts w:ascii="Times New Roman" w:hAnsi="Times New Roman" w:cs="Times New Roman"/>
                <w:b/>
                <w:sz w:val="24"/>
                <w:szCs w:val="24"/>
              </w:rPr>
              <w:t>Цель:</w:t>
            </w:r>
          </w:p>
          <w:p w:rsidR="00295A3F" w:rsidRPr="00D61EDC" w:rsidRDefault="00295A3F" w:rsidP="003D5CA2">
            <w:pPr>
              <w:pStyle w:val="ConsPlusNormal"/>
              <w:widowControl/>
              <w:ind w:firstLine="0"/>
              <w:jc w:val="center"/>
              <w:outlineLvl w:val="1"/>
              <w:rPr>
                <w:rFonts w:ascii="Times New Roman" w:hAnsi="Times New Roman" w:cs="Times New Roman"/>
                <w:sz w:val="24"/>
                <w:szCs w:val="24"/>
              </w:rPr>
            </w:pPr>
            <w:r w:rsidRPr="00D61EDC">
              <w:rPr>
                <w:rFonts w:ascii="Times New Roman" w:hAnsi="Times New Roman" w:cs="Times New Roman"/>
                <w:b/>
                <w:sz w:val="24"/>
                <w:szCs w:val="24"/>
              </w:rPr>
              <w:t xml:space="preserve">Создание благоприятных социально-бытовых условий проживания населения </w:t>
            </w:r>
            <w:r>
              <w:rPr>
                <w:rFonts w:ascii="Times New Roman" w:hAnsi="Times New Roman" w:cs="Times New Roman"/>
                <w:b/>
                <w:sz w:val="24"/>
                <w:szCs w:val="24"/>
              </w:rPr>
              <w:t xml:space="preserve"> поселения</w:t>
            </w:r>
          </w:p>
        </w:tc>
        <w:tc>
          <w:tcPr>
            <w:tcW w:w="850" w:type="dxa"/>
            <w:vMerge w:val="restart"/>
          </w:tcPr>
          <w:p w:rsidR="00295A3F" w:rsidRPr="009D273E" w:rsidRDefault="00295A3F"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lastRenderedPageBreak/>
              <w:t>201</w:t>
            </w:r>
            <w:r>
              <w:rPr>
                <w:rFonts w:ascii="Times New Roman" w:hAnsi="Times New Roman" w:cs="Times New Roman"/>
                <w:sz w:val="26"/>
                <w:szCs w:val="26"/>
              </w:rPr>
              <w:t>5</w:t>
            </w:r>
          </w:p>
        </w:tc>
        <w:tc>
          <w:tcPr>
            <w:tcW w:w="832" w:type="dxa"/>
            <w:vMerge w:val="restart"/>
          </w:tcPr>
          <w:p w:rsidR="00295A3F" w:rsidRPr="009D273E" w:rsidRDefault="00295A3F"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vMerge w:val="restart"/>
          </w:tcPr>
          <w:p w:rsidR="00295A3F" w:rsidRPr="009D273E" w:rsidRDefault="007E6CDE"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sidR="00295A3F">
              <w:rPr>
                <w:rFonts w:ascii="Times New Roman" w:hAnsi="Times New Roman" w:cs="Times New Roman"/>
                <w:sz w:val="26"/>
                <w:szCs w:val="26"/>
              </w:rPr>
              <w:t xml:space="preserve"> сельского поселения</w:t>
            </w:r>
          </w:p>
        </w:tc>
        <w:tc>
          <w:tcPr>
            <w:tcW w:w="1923" w:type="dxa"/>
            <w:vMerge w:val="restart"/>
          </w:tcPr>
          <w:p w:rsidR="00295A3F" w:rsidRPr="00904980" w:rsidRDefault="00344747"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21952</w:t>
            </w:r>
          </w:p>
        </w:tc>
        <w:tc>
          <w:tcPr>
            <w:tcW w:w="2640" w:type="dxa"/>
            <w:tcBorders>
              <w:bottom w:val="single" w:sz="4" w:space="0" w:color="auto"/>
            </w:tcBorders>
          </w:tcPr>
          <w:p w:rsidR="00295A3F" w:rsidRPr="000560DB" w:rsidRDefault="00295A3F" w:rsidP="003D5CA2">
            <w:pPr>
              <w:pStyle w:val="ConsPlusNormal"/>
              <w:widowControl/>
              <w:ind w:firstLine="0"/>
              <w:outlineLvl w:val="1"/>
              <w:rPr>
                <w:rFonts w:ascii="Times New Roman" w:hAnsi="Times New Roman"/>
                <w:b/>
                <w:sz w:val="24"/>
                <w:szCs w:val="24"/>
              </w:rPr>
            </w:pPr>
            <w:r w:rsidRPr="000560DB">
              <w:rPr>
                <w:rFonts w:ascii="Times New Roman" w:hAnsi="Times New Roman"/>
                <w:b/>
                <w:bCs/>
                <w:sz w:val="24"/>
                <w:szCs w:val="24"/>
              </w:rPr>
              <w:t xml:space="preserve">Количество посещений (в том числе виртуальных)  библиотеки, </w:t>
            </w:r>
            <w:r w:rsidRPr="000560DB">
              <w:rPr>
                <w:rFonts w:ascii="Times New Roman" w:hAnsi="Times New Roman"/>
                <w:b/>
                <w:sz w:val="24"/>
                <w:szCs w:val="24"/>
              </w:rPr>
              <w:t>тыс. раз</w:t>
            </w:r>
          </w:p>
        </w:tc>
        <w:tc>
          <w:tcPr>
            <w:tcW w:w="835" w:type="dxa"/>
            <w:tcBorders>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w:t>
            </w:r>
            <w:r w:rsidR="00295A3F" w:rsidRPr="00904980">
              <w:rPr>
                <w:rFonts w:ascii="Times New Roman" w:hAnsi="Times New Roman" w:cs="Times New Roman"/>
                <w:b/>
                <w:sz w:val="27"/>
                <w:szCs w:val="27"/>
              </w:rPr>
              <w:t>,6</w:t>
            </w:r>
          </w:p>
        </w:tc>
        <w:tc>
          <w:tcPr>
            <w:tcW w:w="832" w:type="dxa"/>
            <w:tcBorders>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3,7</w:t>
            </w:r>
          </w:p>
        </w:tc>
        <w:tc>
          <w:tcPr>
            <w:tcW w:w="792" w:type="dxa"/>
            <w:tcBorders>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3,75</w:t>
            </w:r>
          </w:p>
        </w:tc>
        <w:tc>
          <w:tcPr>
            <w:tcW w:w="838" w:type="dxa"/>
            <w:tcBorders>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w:t>
            </w:r>
            <w:r w:rsidR="00295A3F" w:rsidRPr="00904980">
              <w:rPr>
                <w:rFonts w:ascii="Times New Roman" w:hAnsi="Times New Roman" w:cs="Times New Roman"/>
                <w:b/>
                <w:sz w:val="27"/>
                <w:szCs w:val="27"/>
              </w:rPr>
              <w:t>,8</w:t>
            </w:r>
          </w:p>
        </w:tc>
        <w:tc>
          <w:tcPr>
            <w:tcW w:w="850" w:type="dxa"/>
            <w:tcBorders>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w:t>
            </w:r>
            <w:r w:rsidR="00295A3F" w:rsidRPr="00904980">
              <w:rPr>
                <w:rFonts w:ascii="Times New Roman" w:hAnsi="Times New Roman" w:cs="Times New Roman"/>
                <w:b/>
                <w:sz w:val="27"/>
                <w:szCs w:val="27"/>
              </w:rPr>
              <w:t>.9</w:t>
            </w:r>
          </w:p>
        </w:tc>
        <w:tc>
          <w:tcPr>
            <w:tcW w:w="825" w:type="dxa"/>
            <w:tcBorders>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4</w:t>
            </w:r>
          </w:p>
        </w:tc>
      </w:tr>
      <w:tr w:rsidR="00295A3F" w:rsidRPr="007A4C41" w:rsidTr="007E6CDE">
        <w:trPr>
          <w:trHeight w:val="1550"/>
        </w:trPr>
        <w:tc>
          <w:tcPr>
            <w:tcW w:w="2904" w:type="dxa"/>
            <w:vMerge/>
          </w:tcPr>
          <w:p w:rsidR="00295A3F" w:rsidRDefault="00295A3F" w:rsidP="003D5CA2">
            <w:pPr>
              <w:pStyle w:val="ConsPlusNormal"/>
              <w:widowControl/>
              <w:ind w:firstLine="0"/>
              <w:outlineLvl w:val="1"/>
              <w:rPr>
                <w:rFonts w:ascii="Times New Roman" w:hAnsi="Times New Roman" w:cs="Times New Roman"/>
                <w:sz w:val="26"/>
                <w:szCs w:val="26"/>
              </w:rPr>
            </w:pPr>
          </w:p>
        </w:tc>
        <w:tc>
          <w:tcPr>
            <w:tcW w:w="850" w:type="dxa"/>
            <w:vMerge/>
          </w:tcPr>
          <w:p w:rsidR="00295A3F" w:rsidRPr="009D273E" w:rsidRDefault="00295A3F" w:rsidP="003D5CA2">
            <w:pPr>
              <w:pStyle w:val="ConsPlusNormal"/>
              <w:widowControl/>
              <w:ind w:firstLine="0"/>
              <w:jc w:val="center"/>
              <w:outlineLvl w:val="1"/>
              <w:rPr>
                <w:rFonts w:ascii="Times New Roman" w:hAnsi="Times New Roman" w:cs="Times New Roman"/>
                <w:sz w:val="26"/>
                <w:szCs w:val="26"/>
              </w:rPr>
            </w:pPr>
          </w:p>
        </w:tc>
        <w:tc>
          <w:tcPr>
            <w:tcW w:w="832" w:type="dxa"/>
            <w:vMerge/>
          </w:tcPr>
          <w:p w:rsidR="00295A3F" w:rsidRPr="009D273E" w:rsidRDefault="00295A3F" w:rsidP="003D5CA2">
            <w:pPr>
              <w:pStyle w:val="ConsPlusNormal"/>
              <w:widowControl/>
              <w:ind w:firstLine="0"/>
              <w:jc w:val="center"/>
              <w:outlineLvl w:val="1"/>
              <w:rPr>
                <w:rFonts w:ascii="Times New Roman" w:hAnsi="Times New Roman" w:cs="Times New Roman"/>
                <w:sz w:val="26"/>
                <w:szCs w:val="26"/>
              </w:rPr>
            </w:pPr>
          </w:p>
        </w:tc>
        <w:tc>
          <w:tcPr>
            <w:tcW w:w="2172" w:type="dxa"/>
            <w:vMerge/>
          </w:tcPr>
          <w:p w:rsidR="00295A3F" w:rsidRPr="009D273E" w:rsidRDefault="00295A3F" w:rsidP="003D5CA2">
            <w:pPr>
              <w:pStyle w:val="ConsPlusNormal"/>
              <w:widowControl/>
              <w:ind w:firstLine="0"/>
              <w:jc w:val="center"/>
              <w:outlineLvl w:val="1"/>
              <w:rPr>
                <w:rFonts w:ascii="Times New Roman" w:hAnsi="Times New Roman" w:cs="Times New Roman"/>
                <w:sz w:val="26"/>
                <w:szCs w:val="26"/>
              </w:rPr>
            </w:pPr>
          </w:p>
        </w:tc>
        <w:tc>
          <w:tcPr>
            <w:tcW w:w="1923" w:type="dxa"/>
            <w:vMerge/>
          </w:tcPr>
          <w:p w:rsidR="00295A3F" w:rsidRPr="009D273E" w:rsidRDefault="00295A3F" w:rsidP="003D5CA2">
            <w:pPr>
              <w:pStyle w:val="ConsPlusNormal"/>
              <w:widowControl/>
              <w:ind w:firstLine="0"/>
              <w:jc w:val="center"/>
              <w:outlineLvl w:val="1"/>
              <w:rPr>
                <w:rFonts w:ascii="Times New Roman" w:hAnsi="Times New Roman" w:cs="Times New Roman"/>
                <w:sz w:val="26"/>
                <w:szCs w:val="26"/>
              </w:rPr>
            </w:pPr>
          </w:p>
        </w:tc>
        <w:tc>
          <w:tcPr>
            <w:tcW w:w="2640" w:type="dxa"/>
            <w:tcBorders>
              <w:top w:val="single" w:sz="4" w:space="0" w:color="auto"/>
              <w:bottom w:val="single" w:sz="4" w:space="0" w:color="auto"/>
            </w:tcBorders>
          </w:tcPr>
          <w:p w:rsidR="00295A3F" w:rsidRPr="000560DB" w:rsidRDefault="00295A3F" w:rsidP="003D5CA2">
            <w:pPr>
              <w:pStyle w:val="ConsPlusNormal"/>
              <w:ind w:firstLine="0"/>
              <w:outlineLvl w:val="1"/>
              <w:rPr>
                <w:rFonts w:ascii="Times New Roman" w:hAnsi="Times New Roman" w:cs="Times New Roman"/>
                <w:b/>
                <w:sz w:val="24"/>
                <w:szCs w:val="24"/>
              </w:rPr>
            </w:pPr>
            <w:r w:rsidRPr="000560DB">
              <w:rPr>
                <w:rFonts w:ascii="Times New Roman" w:hAnsi="Times New Roman"/>
                <w:b/>
                <w:sz w:val="24"/>
                <w:szCs w:val="24"/>
              </w:rPr>
              <w:t xml:space="preserve">Количество посетителей </w:t>
            </w:r>
            <w:r w:rsidRPr="000560DB">
              <w:rPr>
                <w:rFonts w:ascii="Times New Roman" w:hAnsi="Times New Roman" w:cs="Times New Roman"/>
                <w:b/>
                <w:sz w:val="24"/>
                <w:szCs w:val="24"/>
              </w:rPr>
              <w:t>культурно-массовых мероприятий, тыс. человек</w:t>
            </w:r>
          </w:p>
        </w:tc>
        <w:tc>
          <w:tcPr>
            <w:tcW w:w="835" w:type="dxa"/>
            <w:tcBorders>
              <w:top w:val="single" w:sz="4" w:space="0" w:color="auto"/>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1,1</w:t>
            </w:r>
          </w:p>
        </w:tc>
        <w:tc>
          <w:tcPr>
            <w:tcW w:w="832" w:type="dxa"/>
            <w:tcBorders>
              <w:top w:val="single" w:sz="4" w:space="0" w:color="auto"/>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1,2</w:t>
            </w:r>
          </w:p>
        </w:tc>
        <w:tc>
          <w:tcPr>
            <w:tcW w:w="792" w:type="dxa"/>
            <w:tcBorders>
              <w:top w:val="single" w:sz="4" w:space="0" w:color="auto"/>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1,3</w:t>
            </w:r>
          </w:p>
        </w:tc>
        <w:tc>
          <w:tcPr>
            <w:tcW w:w="838" w:type="dxa"/>
            <w:tcBorders>
              <w:top w:val="single" w:sz="4" w:space="0" w:color="auto"/>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1,4</w:t>
            </w:r>
          </w:p>
        </w:tc>
        <w:tc>
          <w:tcPr>
            <w:tcW w:w="850" w:type="dxa"/>
            <w:tcBorders>
              <w:top w:val="single" w:sz="4" w:space="0" w:color="auto"/>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1,5</w:t>
            </w:r>
          </w:p>
        </w:tc>
        <w:tc>
          <w:tcPr>
            <w:tcW w:w="825" w:type="dxa"/>
            <w:tcBorders>
              <w:top w:val="single" w:sz="4" w:space="0" w:color="auto"/>
              <w:bottom w:val="single" w:sz="4" w:space="0" w:color="auto"/>
            </w:tcBorders>
          </w:tcPr>
          <w:p w:rsidR="00295A3F"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1,6</w:t>
            </w:r>
          </w:p>
        </w:tc>
      </w:tr>
      <w:tr w:rsidR="00FE16D5" w:rsidRPr="007A4C41" w:rsidTr="007E6CDE">
        <w:trPr>
          <w:trHeight w:val="1635"/>
        </w:trPr>
        <w:tc>
          <w:tcPr>
            <w:tcW w:w="2904" w:type="dxa"/>
            <w:vMerge/>
          </w:tcPr>
          <w:p w:rsidR="00FE16D5" w:rsidRDefault="00FE16D5" w:rsidP="003D5CA2">
            <w:pPr>
              <w:pStyle w:val="ConsPlusNormal"/>
              <w:widowControl/>
              <w:ind w:firstLine="0"/>
              <w:outlineLvl w:val="1"/>
              <w:rPr>
                <w:rFonts w:ascii="Times New Roman" w:hAnsi="Times New Roman" w:cs="Times New Roman"/>
                <w:sz w:val="26"/>
                <w:szCs w:val="26"/>
              </w:rPr>
            </w:pPr>
          </w:p>
        </w:tc>
        <w:tc>
          <w:tcPr>
            <w:tcW w:w="850"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832"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2172"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1923"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2640" w:type="dxa"/>
            <w:tcBorders>
              <w:top w:val="single" w:sz="4" w:space="0" w:color="auto"/>
              <w:bottom w:val="single" w:sz="4" w:space="0" w:color="auto"/>
            </w:tcBorders>
          </w:tcPr>
          <w:p w:rsidR="00FE16D5" w:rsidRPr="000560DB" w:rsidRDefault="00FE16D5" w:rsidP="003D5CA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0560DB">
              <w:rPr>
                <w:rFonts w:ascii="Times New Roman" w:hAnsi="Times New Roman" w:cs="Times New Roman"/>
                <w:b/>
                <w:sz w:val="24"/>
                <w:szCs w:val="24"/>
              </w:rPr>
              <w:t>Увеличение доли населения сельского поселения  систематически занимающихся  физической культурой и мас</w:t>
            </w:r>
            <w:r>
              <w:rPr>
                <w:rFonts w:ascii="Times New Roman" w:hAnsi="Times New Roman" w:cs="Times New Roman"/>
                <w:b/>
                <w:sz w:val="24"/>
                <w:szCs w:val="24"/>
              </w:rPr>
              <w:t>совым спортом</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0560DB">
              <w:rPr>
                <w:rFonts w:ascii="Times New Roman" w:hAnsi="Times New Roman" w:cs="Times New Roman"/>
                <w:b/>
                <w:sz w:val="24"/>
                <w:szCs w:val="24"/>
              </w:rPr>
              <w:t>.</w:t>
            </w:r>
          </w:p>
        </w:tc>
        <w:tc>
          <w:tcPr>
            <w:tcW w:w="835"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18</w:t>
            </w:r>
          </w:p>
        </w:tc>
        <w:tc>
          <w:tcPr>
            <w:tcW w:w="832"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20</w:t>
            </w:r>
          </w:p>
        </w:tc>
        <w:tc>
          <w:tcPr>
            <w:tcW w:w="792"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25</w:t>
            </w:r>
          </w:p>
        </w:tc>
        <w:tc>
          <w:tcPr>
            <w:tcW w:w="838"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30</w:t>
            </w:r>
          </w:p>
        </w:tc>
        <w:tc>
          <w:tcPr>
            <w:tcW w:w="850"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35</w:t>
            </w:r>
          </w:p>
        </w:tc>
        <w:tc>
          <w:tcPr>
            <w:tcW w:w="825"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40</w:t>
            </w:r>
          </w:p>
        </w:tc>
      </w:tr>
      <w:tr w:rsidR="00FE16D5" w:rsidRPr="00904980" w:rsidTr="007E6CDE">
        <w:trPr>
          <w:trHeight w:val="868"/>
        </w:trPr>
        <w:tc>
          <w:tcPr>
            <w:tcW w:w="2904" w:type="dxa"/>
            <w:vMerge/>
          </w:tcPr>
          <w:p w:rsidR="00FE16D5" w:rsidRDefault="00FE16D5" w:rsidP="003D5CA2">
            <w:pPr>
              <w:pStyle w:val="ConsPlusNormal"/>
              <w:widowControl/>
              <w:ind w:firstLine="0"/>
              <w:outlineLvl w:val="1"/>
              <w:rPr>
                <w:rFonts w:ascii="Times New Roman" w:hAnsi="Times New Roman" w:cs="Times New Roman"/>
                <w:sz w:val="26"/>
                <w:szCs w:val="26"/>
              </w:rPr>
            </w:pPr>
          </w:p>
        </w:tc>
        <w:tc>
          <w:tcPr>
            <w:tcW w:w="850"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832"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2172"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1923" w:type="dxa"/>
            <w:vMerge/>
          </w:tcPr>
          <w:p w:rsidR="00FE16D5" w:rsidRPr="009D273E" w:rsidRDefault="00FE16D5" w:rsidP="003D5CA2">
            <w:pPr>
              <w:pStyle w:val="ConsPlusNormal"/>
              <w:widowControl/>
              <w:ind w:firstLine="0"/>
              <w:jc w:val="center"/>
              <w:outlineLvl w:val="1"/>
              <w:rPr>
                <w:rFonts w:ascii="Times New Roman" w:hAnsi="Times New Roman" w:cs="Times New Roman"/>
                <w:sz w:val="26"/>
                <w:szCs w:val="26"/>
              </w:rPr>
            </w:pPr>
          </w:p>
        </w:tc>
        <w:tc>
          <w:tcPr>
            <w:tcW w:w="2640" w:type="dxa"/>
            <w:tcBorders>
              <w:top w:val="single" w:sz="4" w:space="0" w:color="auto"/>
              <w:bottom w:val="single" w:sz="4" w:space="0" w:color="auto"/>
            </w:tcBorders>
          </w:tcPr>
          <w:p w:rsidR="00FE16D5" w:rsidRPr="00200238" w:rsidRDefault="00FE16D5" w:rsidP="003D5CA2">
            <w:pPr>
              <w:pStyle w:val="ConsPlusNormal"/>
              <w:ind w:firstLine="0"/>
              <w:outlineLvl w:val="1"/>
              <w:rPr>
                <w:rFonts w:ascii="Times New Roman" w:hAnsi="Times New Roman" w:cs="Times New Roman"/>
                <w:b/>
                <w:sz w:val="24"/>
                <w:szCs w:val="24"/>
              </w:rPr>
            </w:pPr>
            <w:r w:rsidRPr="00200238">
              <w:rPr>
                <w:rFonts w:ascii="Times New Roman" w:hAnsi="Times New Roman"/>
                <w:b/>
                <w:sz w:val="24"/>
                <w:szCs w:val="24"/>
              </w:rPr>
              <w:t xml:space="preserve">Качественное обслуживание  территории мест общего пользования поселения, </w:t>
            </w:r>
            <w:proofErr w:type="gramStart"/>
            <w:r w:rsidRPr="00200238">
              <w:rPr>
                <w:rFonts w:ascii="Times New Roman" w:hAnsi="Times New Roman"/>
                <w:b/>
                <w:sz w:val="24"/>
                <w:szCs w:val="24"/>
              </w:rPr>
              <w:t>га</w:t>
            </w:r>
            <w:proofErr w:type="gramEnd"/>
          </w:p>
        </w:tc>
        <w:tc>
          <w:tcPr>
            <w:tcW w:w="835"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60</w:t>
            </w:r>
          </w:p>
        </w:tc>
        <w:tc>
          <w:tcPr>
            <w:tcW w:w="832"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80</w:t>
            </w:r>
          </w:p>
        </w:tc>
        <w:tc>
          <w:tcPr>
            <w:tcW w:w="792"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105</w:t>
            </w:r>
          </w:p>
        </w:tc>
        <w:tc>
          <w:tcPr>
            <w:tcW w:w="838"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125</w:t>
            </w:r>
          </w:p>
        </w:tc>
        <w:tc>
          <w:tcPr>
            <w:tcW w:w="850"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135</w:t>
            </w:r>
          </w:p>
        </w:tc>
        <w:tc>
          <w:tcPr>
            <w:tcW w:w="825" w:type="dxa"/>
            <w:tcBorders>
              <w:top w:val="single" w:sz="4" w:space="0" w:color="auto"/>
              <w:bottom w:val="single" w:sz="4" w:space="0" w:color="auto"/>
            </w:tcBorders>
          </w:tcPr>
          <w:p w:rsidR="00FE16D5" w:rsidRPr="00904980" w:rsidRDefault="00FE16D5"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155</w:t>
            </w:r>
          </w:p>
        </w:tc>
      </w:tr>
      <w:tr w:rsidR="00904980" w:rsidRPr="00904980" w:rsidTr="007E6CDE">
        <w:trPr>
          <w:trHeight w:val="443"/>
        </w:trPr>
        <w:tc>
          <w:tcPr>
            <w:tcW w:w="2904" w:type="dxa"/>
            <w:vMerge/>
          </w:tcPr>
          <w:p w:rsidR="00904980" w:rsidRDefault="00904980" w:rsidP="003D5CA2">
            <w:pPr>
              <w:pStyle w:val="ConsPlusNormal"/>
              <w:widowControl/>
              <w:ind w:firstLine="0"/>
              <w:outlineLvl w:val="1"/>
              <w:rPr>
                <w:rFonts w:ascii="Times New Roman" w:hAnsi="Times New Roman" w:cs="Times New Roman"/>
                <w:sz w:val="26"/>
                <w:szCs w:val="26"/>
              </w:rPr>
            </w:pPr>
          </w:p>
        </w:tc>
        <w:tc>
          <w:tcPr>
            <w:tcW w:w="850"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832"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172"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1923"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Borders>
              <w:top w:val="single" w:sz="4" w:space="0" w:color="auto"/>
              <w:bottom w:val="single" w:sz="4" w:space="0" w:color="auto"/>
            </w:tcBorders>
          </w:tcPr>
          <w:p w:rsidR="00904980" w:rsidRPr="00200238" w:rsidRDefault="00904980" w:rsidP="003D5CA2">
            <w:pPr>
              <w:pStyle w:val="ConsPlusNormal"/>
              <w:ind w:firstLine="0"/>
              <w:outlineLvl w:val="1"/>
              <w:rPr>
                <w:rFonts w:ascii="Times New Roman" w:hAnsi="Times New Roman" w:cs="Times New Roman"/>
                <w:b/>
                <w:sz w:val="24"/>
                <w:szCs w:val="24"/>
              </w:rPr>
            </w:pPr>
            <w:r w:rsidRPr="00200238">
              <w:rPr>
                <w:rFonts w:ascii="Times New Roman" w:hAnsi="Times New Roman"/>
                <w:b/>
                <w:bCs/>
                <w:sz w:val="24"/>
                <w:szCs w:val="24"/>
              </w:rPr>
              <w:t xml:space="preserve">Содержание автодорог общего пользования и средств безопасности движения, </w:t>
            </w:r>
            <w:proofErr w:type="gramStart"/>
            <w:r w:rsidRPr="00200238">
              <w:rPr>
                <w:rFonts w:ascii="Times New Roman" w:hAnsi="Times New Roman"/>
                <w:b/>
                <w:bCs/>
                <w:sz w:val="24"/>
                <w:szCs w:val="24"/>
              </w:rPr>
              <w:t>км</w:t>
            </w:r>
            <w:proofErr w:type="gramEnd"/>
            <w:r w:rsidRPr="00200238">
              <w:rPr>
                <w:rFonts w:ascii="Times New Roman" w:hAnsi="Times New Roman"/>
                <w:b/>
                <w:sz w:val="24"/>
                <w:szCs w:val="24"/>
              </w:rPr>
              <w:t xml:space="preserve"> </w:t>
            </w:r>
          </w:p>
        </w:tc>
        <w:tc>
          <w:tcPr>
            <w:tcW w:w="835"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4"/>
                <w:szCs w:val="24"/>
              </w:rPr>
            </w:pPr>
            <w:r w:rsidRPr="00904980">
              <w:rPr>
                <w:rFonts w:ascii="Times New Roman" w:hAnsi="Times New Roman" w:cs="Times New Roman"/>
                <w:b/>
                <w:sz w:val="24"/>
                <w:szCs w:val="24"/>
              </w:rPr>
              <w:t>17,58</w:t>
            </w:r>
          </w:p>
        </w:tc>
        <w:tc>
          <w:tcPr>
            <w:tcW w:w="832" w:type="dxa"/>
            <w:tcBorders>
              <w:top w:val="single" w:sz="4" w:space="0" w:color="auto"/>
              <w:bottom w:val="single" w:sz="4" w:space="0" w:color="auto"/>
            </w:tcBorders>
          </w:tcPr>
          <w:p w:rsidR="00904980" w:rsidRPr="00904980" w:rsidRDefault="00904980" w:rsidP="008A151D">
            <w:pPr>
              <w:pStyle w:val="ConsPlusNormal"/>
              <w:widowControl/>
              <w:ind w:firstLine="0"/>
              <w:jc w:val="center"/>
              <w:outlineLvl w:val="1"/>
              <w:rPr>
                <w:rFonts w:ascii="Times New Roman" w:hAnsi="Times New Roman" w:cs="Times New Roman"/>
                <w:b/>
                <w:sz w:val="24"/>
                <w:szCs w:val="24"/>
              </w:rPr>
            </w:pPr>
            <w:r w:rsidRPr="00904980">
              <w:rPr>
                <w:rFonts w:ascii="Times New Roman" w:hAnsi="Times New Roman" w:cs="Times New Roman"/>
                <w:b/>
                <w:sz w:val="24"/>
                <w:szCs w:val="24"/>
              </w:rPr>
              <w:t>17,58</w:t>
            </w:r>
          </w:p>
        </w:tc>
        <w:tc>
          <w:tcPr>
            <w:tcW w:w="792" w:type="dxa"/>
            <w:tcBorders>
              <w:top w:val="single" w:sz="4" w:space="0" w:color="auto"/>
              <w:bottom w:val="single" w:sz="4" w:space="0" w:color="auto"/>
            </w:tcBorders>
          </w:tcPr>
          <w:p w:rsidR="00904980" w:rsidRPr="00904980" w:rsidRDefault="00904980" w:rsidP="008A151D">
            <w:pPr>
              <w:pStyle w:val="ConsPlusNormal"/>
              <w:widowControl/>
              <w:ind w:firstLine="0"/>
              <w:jc w:val="center"/>
              <w:outlineLvl w:val="1"/>
              <w:rPr>
                <w:rFonts w:ascii="Times New Roman" w:hAnsi="Times New Roman" w:cs="Times New Roman"/>
                <w:b/>
                <w:sz w:val="24"/>
                <w:szCs w:val="24"/>
              </w:rPr>
            </w:pPr>
            <w:r w:rsidRPr="00904980">
              <w:rPr>
                <w:rFonts w:ascii="Times New Roman" w:hAnsi="Times New Roman" w:cs="Times New Roman"/>
                <w:b/>
                <w:sz w:val="24"/>
                <w:szCs w:val="24"/>
              </w:rPr>
              <w:t>17,58</w:t>
            </w:r>
          </w:p>
        </w:tc>
        <w:tc>
          <w:tcPr>
            <w:tcW w:w="838" w:type="dxa"/>
            <w:tcBorders>
              <w:top w:val="single" w:sz="4" w:space="0" w:color="auto"/>
              <w:bottom w:val="single" w:sz="4" w:space="0" w:color="auto"/>
            </w:tcBorders>
          </w:tcPr>
          <w:p w:rsidR="00904980" w:rsidRPr="00904980" w:rsidRDefault="00904980" w:rsidP="008A151D">
            <w:pPr>
              <w:pStyle w:val="ConsPlusNormal"/>
              <w:widowControl/>
              <w:ind w:firstLine="0"/>
              <w:jc w:val="center"/>
              <w:outlineLvl w:val="1"/>
              <w:rPr>
                <w:rFonts w:ascii="Times New Roman" w:hAnsi="Times New Roman" w:cs="Times New Roman"/>
                <w:b/>
                <w:sz w:val="24"/>
                <w:szCs w:val="24"/>
              </w:rPr>
            </w:pPr>
            <w:r w:rsidRPr="00904980">
              <w:rPr>
                <w:rFonts w:ascii="Times New Roman" w:hAnsi="Times New Roman" w:cs="Times New Roman"/>
                <w:b/>
                <w:sz w:val="24"/>
                <w:szCs w:val="24"/>
              </w:rPr>
              <w:t>17,58</w:t>
            </w:r>
          </w:p>
        </w:tc>
        <w:tc>
          <w:tcPr>
            <w:tcW w:w="850" w:type="dxa"/>
            <w:tcBorders>
              <w:top w:val="single" w:sz="4" w:space="0" w:color="auto"/>
              <w:bottom w:val="single" w:sz="4" w:space="0" w:color="auto"/>
            </w:tcBorders>
          </w:tcPr>
          <w:p w:rsidR="00904980" w:rsidRPr="00904980" w:rsidRDefault="00904980" w:rsidP="008A151D">
            <w:pPr>
              <w:pStyle w:val="ConsPlusNormal"/>
              <w:widowControl/>
              <w:ind w:firstLine="0"/>
              <w:jc w:val="center"/>
              <w:outlineLvl w:val="1"/>
              <w:rPr>
                <w:rFonts w:ascii="Times New Roman" w:hAnsi="Times New Roman" w:cs="Times New Roman"/>
                <w:b/>
                <w:sz w:val="24"/>
                <w:szCs w:val="24"/>
              </w:rPr>
            </w:pPr>
            <w:r w:rsidRPr="00904980">
              <w:rPr>
                <w:rFonts w:ascii="Times New Roman" w:hAnsi="Times New Roman" w:cs="Times New Roman"/>
                <w:b/>
                <w:sz w:val="24"/>
                <w:szCs w:val="24"/>
              </w:rPr>
              <w:t>17,58</w:t>
            </w:r>
          </w:p>
        </w:tc>
        <w:tc>
          <w:tcPr>
            <w:tcW w:w="825" w:type="dxa"/>
            <w:tcBorders>
              <w:top w:val="single" w:sz="4" w:space="0" w:color="auto"/>
              <w:bottom w:val="single" w:sz="4" w:space="0" w:color="auto"/>
            </w:tcBorders>
          </w:tcPr>
          <w:p w:rsidR="00904980" w:rsidRPr="00904980" w:rsidRDefault="00904980" w:rsidP="008A151D">
            <w:pPr>
              <w:pStyle w:val="ConsPlusNormal"/>
              <w:widowControl/>
              <w:ind w:firstLine="0"/>
              <w:jc w:val="center"/>
              <w:outlineLvl w:val="1"/>
              <w:rPr>
                <w:rFonts w:ascii="Times New Roman" w:hAnsi="Times New Roman" w:cs="Times New Roman"/>
                <w:b/>
                <w:sz w:val="24"/>
                <w:szCs w:val="24"/>
              </w:rPr>
            </w:pPr>
            <w:r w:rsidRPr="00904980">
              <w:rPr>
                <w:rFonts w:ascii="Times New Roman" w:hAnsi="Times New Roman" w:cs="Times New Roman"/>
                <w:b/>
                <w:sz w:val="24"/>
                <w:szCs w:val="24"/>
              </w:rPr>
              <w:t>17,58</w:t>
            </w:r>
          </w:p>
        </w:tc>
      </w:tr>
      <w:tr w:rsidR="00904980" w:rsidRPr="00904980" w:rsidTr="007E6CDE">
        <w:trPr>
          <w:trHeight w:val="255"/>
        </w:trPr>
        <w:tc>
          <w:tcPr>
            <w:tcW w:w="2904" w:type="dxa"/>
            <w:vMerge/>
          </w:tcPr>
          <w:p w:rsidR="00904980" w:rsidRDefault="00904980" w:rsidP="003D5CA2">
            <w:pPr>
              <w:pStyle w:val="ConsPlusNormal"/>
              <w:widowControl/>
              <w:ind w:firstLine="0"/>
              <w:outlineLvl w:val="1"/>
              <w:rPr>
                <w:rFonts w:ascii="Times New Roman" w:hAnsi="Times New Roman" w:cs="Times New Roman"/>
                <w:sz w:val="26"/>
                <w:szCs w:val="26"/>
              </w:rPr>
            </w:pPr>
          </w:p>
        </w:tc>
        <w:tc>
          <w:tcPr>
            <w:tcW w:w="850"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832"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172"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1923" w:type="dxa"/>
            <w:vMerge/>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Borders>
              <w:top w:val="single" w:sz="4" w:space="0" w:color="auto"/>
              <w:bottom w:val="single" w:sz="4" w:space="0" w:color="auto"/>
            </w:tcBorders>
          </w:tcPr>
          <w:p w:rsidR="00904980" w:rsidRPr="00200238" w:rsidRDefault="00904980" w:rsidP="003D5CA2">
            <w:pPr>
              <w:pStyle w:val="ConsPlusNormal"/>
              <w:ind w:firstLine="0"/>
              <w:outlineLvl w:val="1"/>
              <w:rPr>
                <w:rFonts w:ascii="Times New Roman" w:hAnsi="Times New Roman" w:cs="Times New Roman"/>
                <w:b/>
                <w:sz w:val="24"/>
                <w:szCs w:val="24"/>
              </w:rPr>
            </w:pPr>
            <w:r w:rsidRPr="00200238">
              <w:rPr>
                <w:rFonts w:ascii="Times New Roman" w:hAnsi="Times New Roman"/>
                <w:b/>
                <w:color w:val="000000"/>
                <w:sz w:val="24"/>
                <w:szCs w:val="24"/>
              </w:rPr>
              <w:t xml:space="preserve">Облесение эрозионно-опасных участков, деградированных и </w:t>
            </w:r>
            <w:r w:rsidRPr="00200238">
              <w:rPr>
                <w:rFonts w:ascii="Times New Roman" w:hAnsi="Times New Roman"/>
                <w:b/>
                <w:color w:val="000000"/>
                <w:spacing w:val="9"/>
                <w:sz w:val="24"/>
                <w:szCs w:val="24"/>
              </w:rPr>
              <w:t xml:space="preserve">малопродуктивных </w:t>
            </w:r>
            <w:r w:rsidRPr="00200238">
              <w:rPr>
                <w:rFonts w:ascii="Times New Roman" w:hAnsi="Times New Roman"/>
                <w:b/>
                <w:color w:val="000000"/>
                <w:spacing w:val="9"/>
                <w:sz w:val="24"/>
                <w:szCs w:val="24"/>
              </w:rPr>
              <w:lastRenderedPageBreak/>
              <w:t xml:space="preserve">угодий сельского поселения на площади, </w:t>
            </w:r>
            <w:proofErr w:type="gramStart"/>
            <w:r w:rsidRPr="00200238">
              <w:rPr>
                <w:rFonts w:ascii="Times New Roman" w:hAnsi="Times New Roman"/>
                <w:b/>
                <w:color w:val="000000"/>
                <w:spacing w:val="9"/>
                <w:sz w:val="24"/>
                <w:szCs w:val="24"/>
              </w:rPr>
              <w:t>га</w:t>
            </w:r>
            <w:proofErr w:type="gramEnd"/>
          </w:p>
        </w:tc>
        <w:tc>
          <w:tcPr>
            <w:tcW w:w="835"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lastRenderedPageBreak/>
              <w:t>23</w:t>
            </w:r>
          </w:p>
        </w:tc>
        <w:tc>
          <w:tcPr>
            <w:tcW w:w="832"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55</w:t>
            </w:r>
          </w:p>
        </w:tc>
        <w:tc>
          <w:tcPr>
            <w:tcW w:w="792"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75</w:t>
            </w:r>
          </w:p>
        </w:tc>
        <w:tc>
          <w:tcPr>
            <w:tcW w:w="838" w:type="dxa"/>
            <w:tcBorders>
              <w:top w:val="single" w:sz="4" w:space="0" w:color="auto"/>
              <w:bottom w:val="single" w:sz="4" w:space="0" w:color="auto"/>
            </w:tcBorders>
          </w:tcPr>
          <w:p w:rsidR="00904980" w:rsidRPr="00904980" w:rsidRDefault="00904980" w:rsidP="00FE16D5">
            <w:pPr>
              <w:pStyle w:val="ConsPlusNormal"/>
              <w:widowControl/>
              <w:ind w:firstLine="0"/>
              <w:outlineLvl w:val="1"/>
              <w:rPr>
                <w:rFonts w:ascii="Times New Roman" w:hAnsi="Times New Roman" w:cs="Times New Roman"/>
                <w:b/>
                <w:sz w:val="27"/>
                <w:szCs w:val="27"/>
              </w:rPr>
            </w:pPr>
            <w:r w:rsidRPr="00904980">
              <w:rPr>
                <w:rFonts w:ascii="Times New Roman" w:hAnsi="Times New Roman" w:cs="Times New Roman"/>
                <w:b/>
                <w:sz w:val="27"/>
                <w:szCs w:val="27"/>
              </w:rPr>
              <w:t>95</w:t>
            </w:r>
          </w:p>
        </w:tc>
        <w:tc>
          <w:tcPr>
            <w:tcW w:w="850"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120</w:t>
            </w:r>
          </w:p>
        </w:tc>
        <w:tc>
          <w:tcPr>
            <w:tcW w:w="825"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147</w:t>
            </w:r>
          </w:p>
        </w:tc>
      </w:tr>
      <w:tr w:rsidR="00904980" w:rsidRPr="007A4C41" w:rsidTr="007E6CDE">
        <w:trPr>
          <w:trHeight w:val="255"/>
        </w:trPr>
        <w:tc>
          <w:tcPr>
            <w:tcW w:w="2904" w:type="dxa"/>
            <w:vMerge w:val="restart"/>
            <w:tcBorders>
              <w:top w:val="nil"/>
            </w:tcBorders>
          </w:tcPr>
          <w:p w:rsidR="00904980" w:rsidRDefault="00904980" w:rsidP="003D5CA2">
            <w:pPr>
              <w:pStyle w:val="ConsPlusNormal"/>
              <w:widowControl/>
              <w:ind w:firstLine="0"/>
              <w:outlineLvl w:val="1"/>
              <w:rPr>
                <w:rFonts w:ascii="Times New Roman" w:hAnsi="Times New Roman" w:cs="Times New Roman"/>
                <w:sz w:val="26"/>
                <w:szCs w:val="26"/>
              </w:rPr>
            </w:pPr>
          </w:p>
        </w:tc>
        <w:tc>
          <w:tcPr>
            <w:tcW w:w="850" w:type="dxa"/>
            <w:vMerge w:val="restart"/>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832" w:type="dxa"/>
            <w:vMerge w:val="restart"/>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172" w:type="dxa"/>
            <w:vMerge w:val="restart"/>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1923" w:type="dxa"/>
            <w:vMerge w:val="restart"/>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Borders>
              <w:top w:val="single" w:sz="4" w:space="0" w:color="auto"/>
              <w:bottom w:val="single" w:sz="4" w:space="0" w:color="auto"/>
            </w:tcBorders>
          </w:tcPr>
          <w:p w:rsidR="00904980" w:rsidRPr="00C14ADA" w:rsidRDefault="00904980" w:rsidP="003D5CA2">
            <w:pPr>
              <w:pStyle w:val="ConsPlusNormal"/>
              <w:ind w:firstLine="0"/>
              <w:outlineLvl w:val="1"/>
              <w:rPr>
                <w:rFonts w:ascii="Times New Roman" w:hAnsi="Times New Roman"/>
                <w:b/>
                <w:color w:val="000000"/>
                <w:sz w:val="24"/>
                <w:szCs w:val="24"/>
              </w:rPr>
            </w:pPr>
            <w:r w:rsidRPr="00C14ADA">
              <w:rPr>
                <w:rFonts w:ascii="Times New Roman" w:hAnsi="Times New Roman" w:cs="Times New Roman"/>
                <w:b/>
                <w:sz w:val="24"/>
                <w:szCs w:val="24"/>
              </w:rPr>
              <w:t xml:space="preserve">Снижение ущерба от чрезвычайных ситуаций,  </w:t>
            </w:r>
            <w:proofErr w:type="gramStart"/>
            <w:r w:rsidRPr="00C14ADA">
              <w:rPr>
                <w:rFonts w:ascii="Times New Roman" w:hAnsi="Times New Roman" w:cs="Times New Roman"/>
                <w:b/>
                <w:sz w:val="24"/>
                <w:szCs w:val="24"/>
              </w:rPr>
              <w:t>на</w:t>
            </w:r>
            <w:proofErr w:type="gramEnd"/>
            <w:r w:rsidRPr="00C14ADA">
              <w:rPr>
                <w:rFonts w:ascii="Times New Roman" w:hAnsi="Times New Roman" w:cs="Times New Roman"/>
                <w:b/>
                <w:sz w:val="24"/>
                <w:szCs w:val="24"/>
              </w:rPr>
              <w:t xml:space="preserve">  %</w:t>
            </w:r>
          </w:p>
        </w:tc>
        <w:tc>
          <w:tcPr>
            <w:tcW w:w="835"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5</w:t>
            </w:r>
          </w:p>
        </w:tc>
        <w:tc>
          <w:tcPr>
            <w:tcW w:w="832"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5</w:t>
            </w:r>
          </w:p>
        </w:tc>
        <w:tc>
          <w:tcPr>
            <w:tcW w:w="792"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5</w:t>
            </w:r>
          </w:p>
        </w:tc>
        <w:tc>
          <w:tcPr>
            <w:tcW w:w="838"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5</w:t>
            </w:r>
          </w:p>
        </w:tc>
        <w:tc>
          <w:tcPr>
            <w:tcW w:w="850"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5</w:t>
            </w:r>
          </w:p>
        </w:tc>
        <w:tc>
          <w:tcPr>
            <w:tcW w:w="825"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5</w:t>
            </w:r>
          </w:p>
        </w:tc>
      </w:tr>
      <w:tr w:rsidR="00904980" w:rsidRPr="007A4C41" w:rsidTr="007E6CDE">
        <w:trPr>
          <w:trHeight w:val="255"/>
        </w:trPr>
        <w:tc>
          <w:tcPr>
            <w:tcW w:w="2904" w:type="dxa"/>
            <w:vMerge/>
            <w:tcBorders>
              <w:top w:val="nil"/>
            </w:tcBorders>
          </w:tcPr>
          <w:p w:rsidR="00904980" w:rsidRDefault="00904980" w:rsidP="003D5CA2">
            <w:pPr>
              <w:pStyle w:val="ConsPlusNormal"/>
              <w:widowControl/>
              <w:ind w:firstLine="0"/>
              <w:outlineLvl w:val="1"/>
              <w:rPr>
                <w:rFonts w:ascii="Times New Roman" w:hAnsi="Times New Roman" w:cs="Times New Roman"/>
                <w:sz w:val="26"/>
                <w:szCs w:val="26"/>
              </w:rPr>
            </w:pPr>
          </w:p>
        </w:tc>
        <w:tc>
          <w:tcPr>
            <w:tcW w:w="850" w:type="dxa"/>
            <w:vMerge/>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832" w:type="dxa"/>
            <w:vMerge/>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172" w:type="dxa"/>
            <w:vMerge/>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1923" w:type="dxa"/>
            <w:vMerge/>
            <w:tcBorders>
              <w:top w:val="nil"/>
            </w:tcBorders>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Borders>
              <w:top w:val="single" w:sz="4" w:space="0" w:color="auto"/>
              <w:bottom w:val="single" w:sz="4" w:space="0" w:color="auto"/>
            </w:tcBorders>
          </w:tcPr>
          <w:p w:rsidR="00904980" w:rsidRPr="00C14ADA" w:rsidRDefault="00904980" w:rsidP="003D5CA2">
            <w:pPr>
              <w:pStyle w:val="ConsPlusNormal"/>
              <w:ind w:firstLine="0"/>
              <w:outlineLvl w:val="1"/>
              <w:rPr>
                <w:rFonts w:ascii="Times New Roman" w:hAnsi="Times New Roman"/>
                <w:b/>
                <w:color w:val="000000"/>
                <w:sz w:val="24"/>
                <w:szCs w:val="24"/>
              </w:rPr>
            </w:pPr>
            <w:r w:rsidRPr="00C14ADA">
              <w:rPr>
                <w:rFonts w:ascii="Times New Roman" w:hAnsi="Times New Roman"/>
                <w:b/>
              </w:rPr>
              <w:t>Уровень ежегодного достижения показателей муниципальной программы «Социально-экон</w:t>
            </w:r>
            <w:r>
              <w:rPr>
                <w:rFonts w:ascii="Times New Roman" w:hAnsi="Times New Roman"/>
                <w:b/>
              </w:rPr>
              <w:t xml:space="preserve">омическое развитие </w:t>
            </w:r>
            <w:proofErr w:type="spellStart"/>
            <w:r>
              <w:rPr>
                <w:rFonts w:ascii="Times New Roman" w:hAnsi="Times New Roman"/>
                <w:b/>
              </w:rPr>
              <w:t>Заяченского</w:t>
            </w:r>
            <w:proofErr w:type="spellEnd"/>
            <w:r>
              <w:rPr>
                <w:rFonts w:ascii="Times New Roman" w:hAnsi="Times New Roman"/>
                <w:b/>
              </w:rPr>
              <w:t xml:space="preserve"> </w:t>
            </w:r>
            <w:r w:rsidRPr="00C14ADA">
              <w:rPr>
                <w:rFonts w:ascii="Times New Roman" w:hAnsi="Times New Roman"/>
                <w:b/>
              </w:rPr>
              <w:t xml:space="preserve"> сельского  поселения на 2015-2020 годы» и ее подпрограмм</w:t>
            </w:r>
            <w:r>
              <w:rPr>
                <w:rFonts w:ascii="Times New Roman" w:hAnsi="Times New Roman"/>
                <w:b/>
              </w:rPr>
              <w:t>, %</w:t>
            </w:r>
          </w:p>
        </w:tc>
        <w:tc>
          <w:tcPr>
            <w:tcW w:w="835"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100</w:t>
            </w:r>
          </w:p>
        </w:tc>
        <w:tc>
          <w:tcPr>
            <w:tcW w:w="832"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100</w:t>
            </w:r>
          </w:p>
        </w:tc>
        <w:tc>
          <w:tcPr>
            <w:tcW w:w="792"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100</w:t>
            </w:r>
          </w:p>
        </w:tc>
        <w:tc>
          <w:tcPr>
            <w:tcW w:w="838"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100</w:t>
            </w:r>
          </w:p>
        </w:tc>
        <w:tc>
          <w:tcPr>
            <w:tcW w:w="850"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100</w:t>
            </w:r>
          </w:p>
        </w:tc>
        <w:tc>
          <w:tcPr>
            <w:tcW w:w="825" w:type="dxa"/>
            <w:tcBorders>
              <w:top w:val="single" w:sz="4" w:space="0" w:color="auto"/>
              <w:bottom w:val="single" w:sz="4" w:space="0" w:color="auto"/>
            </w:tcBorders>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100</w:t>
            </w:r>
          </w:p>
        </w:tc>
      </w:tr>
      <w:tr w:rsidR="00904980" w:rsidRPr="007A4C41" w:rsidTr="007E6CDE">
        <w:tc>
          <w:tcPr>
            <w:tcW w:w="2904" w:type="dxa"/>
          </w:tcPr>
          <w:p w:rsidR="00904980" w:rsidRPr="000560DB" w:rsidRDefault="00904980" w:rsidP="003D5CA2">
            <w:pPr>
              <w:pStyle w:val="ConsPlusNormal"/>
              <w:widowControl/>
              <w:ind w:firstLine="0"/>
              <w:outlineLvl w:val="1"/>
              <w:rPr>
                <w:rFonts w:ascii="Times New Roman" w:hAnsi="Times New Roman" w:cs="Times New Roman"/>
                <w:b/>
                <w:sz w:val="26"/>
                <w:szCs w:val="26"/>
              </w:rPr>
            </w:pPr>
            <w:r w:rsidRPr="000560DB">
              <w:rPr>
                <w:rFonts w:ascii="Times New Roman" w:hAnsi="Times New Roman" w:cs="Times New Roman"/>
                <w:b/>
                <w:sz w:val="26"/>
                <w:szCs w:val="26"/>
              </w:rPr>
              <w:t xml:space="preserve">Подпрограмма 1 </w:t>
            </w:r>
            <w:r w:rsidRPr="00F15D61">
              <w:rPr>
                <w:rFonts w:ascii="Times New Roman" w:hAnsi="Times New Roman" w:cs="Times New Roman"/>
                <w:b/>
                <w:sz w:val="24"/>
                <w:szCs w:val="24"/>
              </w:rPr>
              <w:t>««Культура и библиотечная деятельн</w:t>
            </w:r>
            <w:r>
              <w:rPr>
                <w:rFonts w:ascii="Times New Roman" w:hAnsi="Times New Roman" w:cs="Times New Roman"/>
                <w:b/>
                <w:sz w:val="24"/>
                <w:szCs w:val="24"/>
              </w:rPr>
              <w:t xml:space="preserve">ость на территории </w:t>
            </w:r>
            <w:proofErr w:type="spellStart"/>
            <w:r>
              <w:rPr>
                <w:rFonts w:ascii="Times New Roman" w:hAnsi="Times New Roman" w:cs="Times New Roman"/>
                <w:b/>
                <w:sz w:val="24"/>
                <w:szCs w:val="24"/>
              </w:rPr>
              <w:t>Заяченского</w:t>
            </w:r>
            <w:proofErr w:type="spellEnd"/>
            <w:r w:rsidRPr="00F15D61">
              <w:rPr>
                <w:rFonts w:ascii="Times New Roman" w:hAnsi="Times New Roman" w:cs="Times New Roman"/>
                <w:b/>
                <w:sz w:val="24"/>
                <w:szCs w:val="24"/>
              </w:rPr>
              <w:t xml:space="preserve"> сельского поселения»</w:t>
            </w:r>
          </w:p>
        </w:tc>
        <w:tc>
          <w:tcPr>
            <w:tcW w:w="850"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2015</w:t>
            </w:r>
          </w:p>
        </w:tc>
        <w:tc>
          <w:tcPr>
            <w:tcW w:w="83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 xml:space="preserve">2020 </w:t>
            </w:r>
          </w:p>
        </w:tc>
        <w:tc>
          <w:tcPr>
            <w:tcW w:w="217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 xml:space="preserve">Администрация </w:t>
            </w:r>
            <w:proofErr w:type="spellStart"/>
            <w:r>
              <w:rPr>
                <w:rFonts w:ascii="Times New Roman" w:hAnsi="Times New Roman" w:cs="Times New Roman"/>
                <w:b/>
                <w:sz w:val="26"/>
                <w:szCs w:val="26"/>
              </w:rPr>
              <w:t>Заяченского</w:t>
            </w:r>
            <w:proofErr w:type="spellEnd"/>
            <w:r w:rsidRPr="000560DB">
              <w:rPr>
                <w:rFonts w:ascii="Times New Roman" w:hAnsi="Times New Roman" w:cs="Times New Roman"/>
                <w:b/>
                <w:sz w:val="26"/>
                <w:szCs w:val="26"/>
              </w:rPr>
              <w:t xml:space="preserve"> сельского поселения</w:t>
            </w:r>
          </w:p>
        </w:tc>
        <w:tc>
          <w:tcPr>
            <w:tcW w:w="1923" w:type="dxa"/>
          </w:tcPr>
          <w:p w:rsidR="00904980" w:rsidRPr="00904980" w:rsidRDefault="00904980" w:rsidP="003D5CA2">
            <w:pPr>
              <w:pStyle w:val="ConsPlusNormal"/>
              <w:widowControl/>
              <w:ind w:firstLine="0"/>
              <w:jc w:val="center"/>
              <w:outlineLvl w:val="1"/>
              <w:rPr>
                <w:rFonts w:ascii="Times New Roman" w:hAnsi="Times New Roman" w:cs="Times New Roman"/>
                <w:b/>
                <w:sz w:val="26"/>
                <w:szCs w:val="26"/>
              </w:rPr>
            </w:pPr>
            <w:r w:rsidRPr="00904980">
              <w:rPr>
                <w:rFonts w:ascii="Times New Roman" w:hAnsi="Times New Roman" w:cs="Times New Roman"/>
                <w:b/>
                <w:sz w:val="26"/>
                <w:szCs w:val="26"/>
              </w:rPr>
              <w:t>834</w:t>
            </w:r>
          </w:p>
        </w:tc>
        <w:tc>
          <w:tcPr>
            <w:tcW w:w="2640" w:type="dxa"/>
          </w:tcPr>
          <w:p w:rsidR="00904980" w:rsidRDefault="00904980" w:rsidP="003D5CA2">
            <w:pPr>
              <w:pStyle w:val="ConsPlusNormal"/>
              <w:widowControl/>
              <w:ind w:firstLine="0"/>
              <w:outlineLvl w:val="1"/>
              <w:rPr>
                <w:rFonts w:ascii="Times New Roman" w:hAnsi="Times New Roman"/>
                <w:b/>
                <w:sz w:val="24"/>
                <w:szCs w:val="24"/>
              </w:rPr>
            </w:pPr>
            <w:r w:rsidRPr="000560DB">
              <w:rPr>
                <w:rFonts w:ascii="Times New Roman" w:hAnsi="Times New Roman"/>
                <w:b/>
                <w:bCs/>
                <w:sz w:val="24"/>
                <w:szCs w:val="24"/>
              </w:rPr>
              <w:t xml:space="preserve">Количество посещений (в том числе виртуальных)  библиотеки, </w:t>
            </w:r>
            <w:r w:rsidRPr="000560DB">
              <w:rPr>
                <w:rFonts w:ascii="Times New Roman" w:hAnsi="Times New Roman"/>
                <w:b/>
                <w:sz w:val="24"/>
                <w:szCs w:val="24"/>
              </w:rPr>
              <w:t>тыс. раз</w:t>
            </w:r>
          </w:p>
          <w:p w:rsidR="00904980" w:rsidRDefault="00904980" w:rsidP="003D5CA2">
            <w:pPr>
              <w:pStyle w:val="ConsPlusNormal"/>
              <w:widowControl/>
              <w:ind w:firstLine="0"/>
              <w:outlineLvl w:val="1"/>
              <w:rPr>
                <w:rFonts w:ascii="Times New Roman" w:hAnsi="Times New Roman"/>
                <w:b/>
                <w:sz w:val="24"/>
                <w:szCs w:val="24"/>
              </w:rPr>
            </w:pPr>
          </w:p>
          <w:p w:rsidR="00904980" w:rsidRDefault="00904980" w:rsidP="003D5CA2">
            <w:pPr>
              <w:pStyle w:val="ConsPlusNormal"/>
              <w:widowControl/>
              <w:ind w:firstLine="0"/>
              <w:outlineLvl w:val="1"/>
              <w:rPr>
                <w:rFonts w:ascii="Times New Roman" w:hAnsi="Times New Roman" w:cs="Times New Roman"/>
                <w:b/>
                <w:sz w:val="24"/>
                <w:szCs w:val="24"/>
              </w:rPr>
            </w:pPr>
            <w:r w:rsidRPr="000560DB">
              <w:rPr>
                <w:rFonts w:ascii="Times New Roman" w:hAnsi="Times New Roman"/>
                <w:b/>
                <w:sz w:val="24"/>
                <w:szCs w:val="24"/>
              </w:rPr>
              <w:t xml:space="preserve">Количество посетителей </w:t>
            </w:r>
            <w:r w:rsidRPr="000560DB">
              <w:rPr>
                <w:rFonts w:ascii="Times New Roman" w:hAnsi="Times New Roman" w:cs="Times New Roman"/>
                <w:b/>
                <w:sz w:val="24"/>
                <w:szCs w:val="24"/>
              </w:rPr>
              <w:t xml:space="preserve">культурно-массовых мероприятий, </w:t>
            </w:r>
          </w:p>
          <w:p w:rsidR="00904980" w:rsidRPr="000560DB" w:rsidRDefault="00904980" w:rsidP="003D5CA2">
            <w:pPr>
              <w:pStyle w:val="ConsPlusNormal"/>
              <w:widowControl/>
              <w:ind w:firstLine="0"/>
              <w:outlineLvl w:val="1"/>
              <w:rPr>
                <w:rFonts w:ascii="Times New Roman" w:hAnsi="Times New Roman"/>
                <w:b/>
                <w:sz w:val="24"/>
                <w:szCs w:val="24"/>
              </w:rPr>
            </w:pPr>
            <w:r w:rsidRPr="000560DB">
              <w:rPr>
                <w:rFonts w:ascii="Times New Roman" w:hAnsi="Times New Roman" w:cs="Times New Roman"/>
                <w:b/>
                <w:sz w:val="24"/>
                <w:szCs w:val="24"/>
              </w:rPr>
              <w:lastRenderedPageBreak/>
              <w:t>тыс. человек</w:t>
            </w:r>
          </w:p>
        </w:tc>
        <w:tc>
          <w:tcPr>
            <w:tcW w:w="835"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lastRenderedPageBreak/>
              <w:t>3,6</w:t>
            </w: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1,1</w:t>
            </w:r>
          </w:p>
        </w:tc>
        <w:tc>
          <w:tcPr>
            <w:tcW w:w="832"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3,7</w:t>
            </w: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1,2</w:t>
            </w:r>
          </w:p>
        </w:tc>
        <w:tc>
          <w:tcPr>
            <w:tcW w:w="792"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3,75</w:t>
            </w: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1,3</w:t>
            </w:r>
          </w:p>
        </w:tc>
        <w:tc>
          <w:tcPr>
            <w:tcW w:w="838"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3,8</w:t>
            </w: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1,4</w:t>
            </w:r>
          </w:p>
        </w:tc>
        <w:tc>
          <w:tcPr>
            <w:tcW w:w="850"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3.9</w:t>
            </w: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1,5</w:t>
            </w: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tc>
        <w:tc>
          <w:tcPr>
            <w:tcW w:w="825"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4</w:t>
            </w: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p>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1,6</w:t>
            </w:r>
          </w:p>
        </w:tc>
      </w:tr>
      <w:tr w:rsidR="00904980" w:rsidRPr="007A4C41" w:rsidTr="007E6CDE">
        <w:tc>
          <w:tcPr>
            <w:tcW w:w="16293" w:type="dxa"/>
            <w:gridSpan w:val="12"/>
          </w:tcPr>
          <w:p w:rsidR="00904980" w:rsidRPr="009D273E" w:rsidRDefault="00904980" w:rsidP="003D5CA2">
            <w:pPr>
              <w:pStyle w:val="ConsPlusNormal"/>
              <w:widowControl/>
              <w:ind w:firstLine="0"/>
              <w:jc w:val="both"/>
              <w:outlineLvl w:val="1"/>
              <w:rPr>
                <w:rFonts w:ascii="Times New Roman" w:hAnsi="Times New Roman" w:cs="Times New Roman"/>
                <w:b/>
                <w:sz w:val="26"/>
                <w:szCs w:val="26"/>
              </w:rPr>
            </w:pPr>
            <w:r w:rsidRPr="009D273E">
              <w:rPr>
                <w:rFonts w:ascii="Times New Roman" w:hAnsi="Times New Roman" w:cs="Times New Roman"/>
                <w:b/>
                <w:sz w:val="26"/>
                <w:szCs w:val="26"/>
              </w:rPr>
              <w:lastRenderedPageBreak/>
              <w:t xml:space="preserve">Задача 1 </w:t>
            </w:r>
            <w:r>
              <w:rPr>
                <w:rFonts w:ascii="Times New Roman" w:hAnsi="Times New Roman" w:cs="Times New Roman"/>
                <w:b/>
                <w:sz w:val="26"/>
                <w:szCs w:val="26"/>
              </w:rPr>
              <w:t>«</w:t>
            </w:r>
            <w:r w:rsidRPr="009D273E">
              <w:rPr>
                <w:rFonts w:ascii="Times New Roman" w:hAnsi="Times New Roman" w:cs="Times New Roman"/>
                <w:b/>
                <w:sz w:val="26"/>
                <w:szCs w:val="26"/>
              </w:rPr>
              <w:t xml:space="preserve">Обеспечение доступа населения </w:t>
            </w:r>
            <w:r>
              <w:rPr>
                <w:rFonts w:ascii="Times New Roman" w:hAnsi="Times New Roman" w:cs="Times New Roman"/>
                <w:b/>
                <w:sz w:val="26"/>
                <w:szCs w:val="26"/>
              </w:rPr>
              <w:t>поселения</w:t>
            </w:r>
            <w:r w:rsidRPr="009D273E">
              <w:rPr>
                <w:rFonts w:ascii="Times New Roman" w:hAnsi="Times New Roman" w:cs="Times New Roman"/>
                <w:b/>
                <w:sz w:val="26"/>
                <w:szCs w:val="26"/>
              </w:rPr>
              <w:t xml:space="preserve"> к информационно-библиотечным ресурсам</w:t>
            </w:r>
            <w:r>
              <w:rPr>
                <w:rFonts w:ascii="Times New Roman" w:hAnsi="Times New Roman" w:cs="Times New Roman"/>
                <w:b/>
                <w:sz w:val="26"/>
                <w:szCs w:val="26"/>
              </w:rPr>
              <w:t>»</w:t>
            </w:r>
          </w:p>
        </w:tc>
      </w:tr>
      <w:tr w:rsidR="00904980" w:rsidRPr="009D273E" w:rsidTr="007E6CDE">
        <w:tc>
          <w:tcPr>
            <w:tcW w:w="2904" w:type="dxa"/>
          </w:tcPr>
          <w:p w:rsidR="00904980" w:rsidRPr="008C7317" w:rsidRDefault="00904980" w:rsidP="003D5CA2">
            <w:pPr>
              <w:pStyle w:val="ConsPlusCell"/>
              <w:rPr>
                <w:rFonts w:ascii="Times New Roman" w:hAnsi="Times New Roman" w:cs="Times New Roman"/>
                <w:b/>
                <w:sz w:val="26"/>
                <w:szCs w:val="26"/>
              </w:rPr>
            </w:pPr>
            <w:r>
              <w:rPr>
                <w:rFonts w:ascii="Times New Roman" w:hAnsi="Times New Roman" w:cs="Times New Roman"/>
                <w:sz w:val="26"/>
                <w:szCs w:val="26"/>
              </w:rPr>
              <w:t>Основное мероприятие 1.1</w:t>
            </w:r>
            <w:r w:rsidRPr="008C7317">
              <w:rPr>
                <w:rFonts w:ascii="Times New Roman" w:hAnsi="Times New Roman" w:cs="Times New Roman"/>
                <w:b/>
                <w:sz w:val="26"/>
                <w:szCs w:val="26"/>
              </w:rPr>
              <w:t xml:space="preserve"> </w:t>
            </w:r>
          </w:p>
          <w:p w:rsidR="00904980" w:rsidRPr="00B759C7" w:rsidRDefault="00904980" w:rsidP="003D5CA2">
            <w:pPr>
              <w:pStyle w:val="ConsPlusCell"/>
              <w:rPr>
                <w:rFonts w:ascii="Times New Roman" w:hAnsi="Times New Roman" w:cs="Times New Roman"/>
                <w:sz w:val="26"/>
                <w:szCs w:val="26"/>
              </w:rPr>
            </w:pPr>
            <w:r>
              <w:rPr>
                <w:rFonts w:ascii="Times New Roman" w:hAnsi="Times New Roman" w:cs="Times New Roman"/>
                <w:sz w:val="26"/>
                <w:szCs w:val="26"/>
              </w:rPr>
              <w:t>«</w:t>
            </w:r>
            <w:r w:rsidRPr="00B759C7">
              <w:rPr>
                <w:rFonts w:ascii="Times New Roman" w:hAnsi="Times New Roman" w:cs="Times New Roman"/>
                <w:sz w:val="26"/>
                <w:szCs w:val="26"/>
              </w:rPr>
              <w:t xml:space="preserve">Обеспечение деятельности (оказание услуг) </w:t>
            </w:r>
            <w:r>
              <w:rPr>
                <w:rFonts w:ascii="Times New Roman" w:hAnsi="Times New Roman" w:cs="Times New Roman"/>
                <w:sz w:val="26"/>
                <w:szCs w:val="26"/>
              </w:rPr>
              <w:t xml:space="preserve"> (библиотек</w:t>
            </w:r>
            <w:r w:rsidRPr="00B759C7">
              <w:rPr>
                <w:rFonts w:ascii="Times New Roman" w:hAnsi="Times New Roman" w:cs="Times New Roman"/>
                <w:sz w:val="26"/>
                <w:szCs w:val="26"/>
              </w:rPr>
              <w:t>)</w:t>
            </w:r>
            <w:r>
              <w:rPr>
                <w:rFonts w:ascii="Times New Roman" w:hAnsi="Times New Roman" w:cs="Times New Roman"/>
                <w:sz w:val="26"/>
                <w:szCs w:val="26"/>
              </w:rPr>
              <w:t>»</w:t>
            </w: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7412C6"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sidRPr="009D273E">
              <w:rPr>
                <w:rFonts w:ascii="Times New Roman" w:hAnsi="Times New Roman" w:cs="Times New Roman"/>
                <w:sz w:val="26"/>
                <w:szCs w:val="26"/>
              </w:rPr>
              <w:t>Показатель 1.1.</w:t>
            </w:r>
            <w:r>
              <w:rPr>
                <w:rFonts w:ascii="Times New Roman" w:hAnsi="Times New Roman" w:cs="Times New Roman"/>
                <w:sz w:val="26"/>
                <w:szCs w:val="26"/>
              </w:rPr>
              <w:t>1</w:t>
            </w:r>
            <w:r w:rsidRPr="009D273E">
              <w:rPr>
                <w:rFonts w:ascii="Times New Roman" w:hAnsi="Times New Roman" w:cs="Times New Roman"/>
                <w:sz w:val="26"/>
                <w:szCs w:val="26"/>
              </w:rPr>
              <w:t xml:space="preserve">. </w:t>
            </w:r>
            <w:proofErr w:type="gramStart"/>
            <w:r w:rsidRPr="009D273E">
              <w:rPr>
                <w:rFonts w:ascii="Times New Roman" w:hAnsi="Times New Roman" w:cs="Times New Roman"/>
                <w:sz w:val="26"/>
                <w:szCs w:val="26"/>
              </w:rPr>
              <w:t xml:space="preserve">Количество выданных </w:t>
            </w:r>
            <w:proofErr w:type="spellStart"/>
            <w:r w:rsidRPr="009D273E">
              <w:rPr>
                <w:rFonts w:ascii="Times New Roman" w:hAnsi="Times New Roman" w:cs="Times New Roman"/>
                <w:sz w:val="26"/>
                <w:szCs w:val="26"/>
              </w:rPr>
              <w:t>экзем</w:t>
            </w:r>
            <w:r>
              <w:rPr>
                <w:rFonts w:ascii="Times New Roman" w:hAnsi="Times New Roman" w:cs="Times New Roman"/>
                <w:sz w:val="26"/>
                <w:szCs w:val="26"/>
              </w:rPr>
              <w:t>п-ляров</w:t>
            </w:r>
            <w:proofErr w:type="spellEnd"/>
            <w:r>
              <w:rPr>
                <w:rFonts w:ascii="Times New Roman" w:hAnsi="Times New Roman" w:cs="Times New Roman"/>
                <w:sz w:val="26"/>
                <w:szCs w:val="26"/>
              </w:rPr>
              <w:t xml:space="preserve"> из фондов</w:t>
            </w:r>
            <w:r w:rsidRPr="009D273E">
              <w:rPr>
                <w:rFonts w:ascii="Times New Roman" w:hAnsi="Times New Roman" w:cs="Times New Roman"/>
                <w:sz w:val="26"/>
                <w:szCs w:val="26"/>
              </w:rPr>
              <w:t xml:space="preserve"> библиотек</w:t>
            </w:r>
            <w:r>
              <w:rPr>
                <w:rFonts w:ascii="Times New Roman" w:hAnsi="Times New Roman" w:cs="Times New Roman"/>
                <w:sz w:val="26"/>
                <w:szCs w:val="26"/>
              </w:rPr>
              <w:t>и</w:t>
            </w:r>
            <w:r w:rsidRPr="009D273E">
              <w:rPr>
                <w:rFonts w:ascii="Times New Roman" w:hAnsi="Times New Roman" w:cs="Times New Roman"/>
                <w:sz w:val="26"/>
                <w:szCs w:val="26"/>
              </w:rPr>
              <w:t xml:space="preserve"> на 1 пользователя,</w:t>
            </w:r>
            <w:r>
              <w:rPr>
                <w:rFonts w:ascii="Times New Roman" w:hAnsi="Times New Roman" w:cs="Times New Roman"/>
                <w:sz w:val="26"/>
                <w:szCs w:val="26"/>
              </w:rPr>
              <w:t xml:space="preserve"> </w:t>
            </w:r>
            <w:r w:rsidRPr="009D273E">
              <w:rPr>
                <w:rFonts w:ascii="Times New Roman" w:hAnsi="Times New Roman" w:cs="Times New Roman"/>
                <w:sz w:val="26"/>
                <w:szCs w:val="26"/>
              </w:rPr>
              <w:t>шт.</w:t>
            </w:r>
            <w:proofErr w:type="gramEnd"/>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36,4</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37,0</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37,5</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38,0</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39,0</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40,0</w:t>
            </w:r>
          </w:p>
        </w:tc>
      </w:tr>
      <w:tr w:rsidR="00904980" w:rsidRPr="00D01189" w:rsidTr="007E6CDE">
        <w:trPr>
          <w:trHeight w:val="301"/>
        </w:trPr>
        <w:tc>
          <w:tcPr>
            <w:tcW w:w="2904" w:type="dxa"/>
          </w:tcPr>
          <w:p w:rsidR="00904980" w:rsidRDefault="00904980" w:rsidP="003D5CA2">
            <w:pPr>
              <w:pStyle w:val="ConsPlusNormal"/>
              <w:widowControl/>
              <w:ind w:firstLine="0"/>
              <w:outlineLvl w:val="1"/>
              <w:rPr>
                <w:rFonts w:ascii="Times New Roman" w:hAnsi="Times New Roman" w:cs="Times New Roman"/>
                <w:b/>
                <w:sz w:val="26"/>
                <w:szCs w:val="26"/>
                <w:u w:val="single"/>
              </w:rPr>
            </w:pPr>
            <w:r w:rsidRPr="00D01189">
              <w:rPr>
                <w:rFonts w:ascii="Times New Roman" w:hAnsi="Times New Roman" w:cs="Times New Roman"/>
                <w:sz w:val="26"/>
                <w:szCs w:val="26"/>
              </w:rPr>
              <w:t xml:space="preserve">Основное </w:t>
            </w:r>
            <w:r>
              <w:rPr>
                <w:rFonts w:ascii="Times New Roman" w:hAnsi="Times New Roman" w:cs="Times New Roman"/>
                <w:sz w:val="26"/>
                <w:szCs w:val="26"/>
              </w:rPr>
              <w:t>мероприятие 1.2</w:t>
            </w:r>
          </w:p>
          <w:p w:rsidR="00904980" w:rsidRPr="00D01189"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«Вовлечение новых пользователей библиотеки</w:t>
            </w:r>
            <w:r w:rsidRPr="00131A98">
              <w:rPr>
                <w:rFonts w:ascii="Times New Roman" w:hAnsi="Times New Roman" w:cs="Times New Roman"/>
                <w:sz w:val="26"/>
                <w:szCs w:val="26"/>
              </w:rPr>
              <w:t>»</w:t>
            </w: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7412C6"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D01189" w:rsidRDefault="00904980" w:rsidP="003D5CA2">
            <w:pPr>
              <w:pStyle w:val="ConsPlusNormal"/>
              <w:widowControl/>
              <w:ind w:firstLine="0"/>
              <w:outlineLvl w:val="1"/>
              <w:rPr>
                <w:rFonts w:ascii="Times New Roman" w:hAnsi="Times New Roman" w:cs="Times New Roman"/>
                <w:sz w:val="26"/>
                <w:szCs w:val="26"/>
              </w:rPr>
            </w:pPr>
            <w:r w:rsidRPr="00D01189">
              <w:rPr>
                <w:rFonts w:ascii="Times New Roman" w:hAnsi="Times New Roman" w:cs="Times New Roman"/>
                <w:sz w:val="26"/>
                <w:szCs w:val="26"/>
              </w:rPr>
              <w:t>Показатель 1.2.1</w:t>
            </w:r>
            <w:r>
              <w:rPr>
                <w:rFonts w:ascii="Times New Roman" w:hAnsi="Times New Roman" w:cs="Times New Roman"/>
                <w:sz w:val="26"/>
                <w:szCs w:val="26"/>
              </w:rPr>
              <w:t>.</w:t>
            </w:r>
          </w:p>
          <w:p w:rsidR="00904980" w:rsidRPr="00026F19" w:rsidRDefault="00904980" w:rsidP="003D5CA2">
            <w:pPr>
              <w:pStyle w:val="ConsPlusNormal"/>
              <w:widowControl/>
              <w:ind w:firstLine="0"/>
              <w:outlineLvl w:val="1"/>
              <w:rPr>
                <w:rFonts w:ascii="Times New Roman" w:hAnsi="Times New Roman" w:cs="Times New Roman"/>
                <w:color w:val="FF0000"/>
                <w:sz w:val="26"/>
                <w:szCs w:val="26"/>
              </w:rPr>
            </w:pPr>
            <w:r w:rsidRPr="00D01189">
              <w:rPr>
                <w:rFonts w:ascii="Times New Roman" w:hAnsi="Times New Roman" w:cs="Times New Roman"/>
                <w:sz w:val="26"/>
                <w:szCs w:val="26"/>
              </w:rPr>
              <w:t>Количество</w:t>
            </w:r>
            <w:r>
              <w:rPr>
                <w:rFonts w:ascii="Times New Roman" w:hAnsi="Times New Roman" w:cs="Times New Roman"/>
                <w:sz w:val="26"/>
                <w:szCs w:val="26"/>
              </w:rPr>
              <w:t xml:space="preserve"> пользователей</w:t>
            </w:r>
            <w:r w:rsidRPr="00D01189">
              <w:rPr>
                <w:rFonts w:ascii="Times New Roman" w:hAnsi="Times New Roman" w:cs="Times New Roman"/>
                <w:sz w:val="26"/>
                <w:szCs w:val="26"/>
              </w:rPr>
              <w:t xml:space="preserve"> </w:t>
            </w:r>
            <w:r w:rsidRPr="00904980">
              <w:rPr>
                <w:rFonts w:ascii="Times New Roman" w:hAnsi="Times New Roman" w:cs="Times New Roman"/>
                <w:sz w:val="26"/>
                <w:szCs w:val="26"/>
              </w:rPr>
              <w:t>библиотеки, чел.</w:t>
            </w:r>
            <w:r w:rsidRPr="00D01189">
              <w:rPr>
                <w:rFonts w:ascii="Times New Roman" w:hAnsi="Times New Roman" w:cs="Times New Roman"/>
                <w:sz w:val="26"/>
                <w:szCs w:val="26"/>
              </w:rPr>
              <w:t xml:space="preserve"> </w:t>
            </w:r>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400</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410</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420</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430</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440</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450</w:t>
            </w:r>
          </w:p>
        </w:tc>
      </w:tr>
      <w:tr w:rsidR="00904980" w:rsidRPr="009D273E" w:rsidTr="007E6CDE">
        <w:tc>
          <w:tcPr>
            <w:tcW w:w="16293" w:type="dxa"/>
            <w:gridSpan w:val="12"/>
          </w:tcPr>
          <w:p w:rsidR="00904980" w:rsidRPr="009D273E" w:rsidRDefault="00904980" w:rsidP="003D5CA2">
            <w:pPr>
              <w:pStyle w:val="ConsPlusNormal"/>
              <w:widowControl/>
              <w:ind w:firstLine="0"/>
              <w:jc w:val="both"/>
              <w:outlineLvl w:val="1"/>
              <w:rPr>
                <w:rFonts w:ascii="Times New Roman" w:hAnsi="Times New Roman" w:cs="Times New Roman"/>
                <w:b/>
                <w:sz w:val="26"/>
                <w:szCs w:val="26"/>
              </w:rPr>
            </w:pPr>
            <w:r>
              <w:rPr>
                <w:rFonts w:ascii="Times New Roman" w:hAnsi="Times New Roman" w:cs="Times New Roman"/>
                <w:b/>
                <w:sz w:val="26"/>
                <w:szCs w:val="26"/>
              </w:rPr>
              <w:t>Задача 2</w:t>
            </w:r>
            <w:r w:rsidRPr="009D273E">
              <w:rPr>
                <w:rFonts w:ascii="Times New Roman" w:hAnsi="Times New Roman" w:cs="Times New Roman"/>
                <w:b/>
                <w:sz w:val="26"/>
                <w:szCs w:val="26"/>
              </w:rPr>
              <w:t xml:space="preserve"> </w:t>
            </w:r>
            <w:r>
              <w:rPr>
                <w:rFonts w:ascii="Times New Roman" w:hAnsi="Times New Roman" w:cs="Times New Roman"/>
                <w:b/>
                <w:sz w:val="26"/>
                <w:szCs w:val="26"/>
              </w:rPr>
              <w:t>«</w:t>
            </w:r>
            <w:r w:rsidRPr="000515B7">
              <w:rPr>
                <w:rFonts w:ascii="Times New Roman" w:hAnsi="Times New Roman" w:cs="Times New Roman"/>
                <w:b/>
                <w:sz w:val="26"/>
                <w:szCs w:val="26"/>
              </w:rPr>
              <w:t xml:space="preserve">Обеспечение доступа населения к услугам </w:t>
            </w:r>
            <w:r>
              <w:rPr>
                <w:rFonts w:ascii="Times New Roman" w:hAnsi="Times New Roman" w:cs="Times New Roman"/>
                <w:b/>
                <w:sz w:val="26"/>
                <w:szCs w:val="26"/>
              </w:rPr>
              <w:t>по организации досуга населения и</w:t>
            </w:r>
            <w:r w:rsidRPr="000515B7">
              <w:rPr>
                <w:rFonts w:ascii="Times New Roman" w:hAnsi="Times New Roman" w:cs="Times New Roman"/>
                <w:b/>
                <w:sz w:val="26"/>
                <w:szCs w:val="26"/>
              </w:rPr>
              <w:t xml:space="preserve"> развития народно</w:t>
            </w:r>
            <w:r>
              <w:rPr>
                <w:rFonts w:ascii="Times New Roman" w:hAnsi="Times New Roman" w:cs="Times New Roman"/>
                <w:b/>
                <w:sz w:val="26"/>
                <w:szCs w:val="26"/>
              </w:rPr>
              <w:t>го творчества»</w:t>
            </w:r>
          </w:p>
        </w:tc>
      </w:tr>
      <w:tr w:rsidR="00904980" w:rsidRPr="009D273E" w:rsidTr="007E6CDE">
        <w:tc>
          <w:tcPr>
            <w:tcW w:w="2904" w:type="dxa"/>
            <w:tcBorders>
              <w:bottom w:val="single" w:sz="4" w:space="0" w:color="auto"/>
            </w:tcBorders>
          </w:tcPr>
          <w:p w:rsidR="00904980" w:rsidRPr="00942A0E"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Основное мероприятие 1.3</w:t>
            </w:r>
            <w:r w:rsidRPr="009D273E">
              <w:rPr>
                <w:rFonts w:ascii="Times New Roman" w:hAnsi="Times New Roman"/>
                <w:sz w:val="26"/>
                <w:szCs w:val="26"/>
              </w:rPr>
              <w:t xml:space="preserve"> </w:t>
            </w:r>
            <w:r>
              <w:rPr>
                <w:rFonts w:ascii="Times New Roman" w:hAnsi="Times New Roman"/>
                <w:sz w:val="26"/>
                <w:szCs w:val="26"/>
              </w:rPr>
              <w:t>«</w:t>
            </w:r>
            <w:r w:rsidRPr="00384324">
              <w:rPr>
                <w:rFonts w:ascii="Times New Roman" w:hAnsi="Times New Roman" w:cs="Times New Roman"/>
                <w:sz w:val="26"/>
                <w:szCs w:val="26"/>
              </w:rPr>
              <w:t xml:space="preserve">Обеспечение деятельности (оказание услуг) </w:t>
            </w:r>
            <w:r>
              <w:rPr>
                <w:rFonts w:ascii="Times New Roman" w:hAnsi="Times New Roman"/>
                <w:sz w:val="26"/>
                <w:szCs w:val="26"/>
              </w:rPr>
              <w:t>СДК</w:t>
            </w:r>
            <w:r>
              <w:rPr>
                <w:rFonts w:ascii="Times New Roman" w:hAnsi="Times New Roman" w:cs="Times New Roman"/>
                <w:sz w:val="26"/>
                <w:szCs w:val="26"/>
              </w:rPr>
              <w:t>»</w:t>
            </w:r>
            <w:r w:rsidRPr="00384324">
              <w:rPr>
                <w:rFonts w:ascii="Times New Roman" w:hAnsi="Times New Roman"/>
                <w:sz w:val="26"/>
                <w:szCs w:val="26"/>
              </w:rPr>
              <w:t xml:space="preserve"> </w:t>
            </w: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7412C6"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1.3</w:t>
            </w:r>
            <w:r w:rsidRPr="009D273E">
              <w:rPr>
                <w:rFonts w:ascii="Times New Roman" w:hAnsi="Times New Roman" w:cs="Times New Roman"/>
                <w:sz w:val="26"/>
                <w:szCs w:val="26"/>
              </w:rPr>
              <w:t xml:space="preserve">.1. </w:t>
            </w:r>
          </w:p>
          <w:p w:rsidR="00904980" w:rsidRPr="009D273E" w:rsidRDefault="00904980" w:rsidP="003D5CA2">
            <w:pPr>
              <w:pStyle w:val="ConsPlusNormal"/>
              <w:widowControl/>
              <w:ind w:firstLine="0"/>
              <w:outlineLvl w:val="1"/>
              <w:rPr>
                <w:rFonts w:ascii="Times New Roman" w:hAnsi="Times New Roman" w:cs="Times New Roman"/>
                <w:sz w:val="26"/>
                <w:szCs w:val="26"/>
                <w:highlight w:val="red"/>
              </w:rPr>
            </w:pPr>
            <w:r w:rsidRPr="00344213">
              <w:rPr>
                <w:rFonts w:ascii="Times New Roman" w:hAnsi="Times New Roman" w:cs="Times New Roman"/>
                <w:sz w:val="26"/>
                <w:szCs w:val="26"/>
              </w:rPr>
              <w:t xml:space="preserve">Количество </w:t>
            </w:r>
            <w:proofErr w:type="spellStart"/>
            <w:r w:rsidRPr="00E25442">
              <w:rPr>
                <w:rFonts w:ascii="Times New Roman" w:hAnsi="Times New Roman" w:cs="Times New Roman"/>
                <w:sz w:val="26"/>
                <w:szCs w:val="26"/>
              </w:rPr>
              <w:t>куль</w:t>
            </w:r>
            <w:r>
              <w:rPr>
                <w:rFonts w:ascii="Times New Roman" w:hAnsi="Times New Roman" w:cs="Times New Roman"/>
                <w:sz w:val="26"/>
                <w:szCs w:val="26"/>
              </w:rPr>
              <w:t>-</w:t>
            </w:r>
            <w:r w:rsidRPr="00E25442">
              <w:rPr>
                <w:rFonts w:ascii="Times New Roman" w:hAnsi="Times New Roman" w:cs="Times New Roman"/>
                <w:sz w:val="26"/>
                <w:szCs w:val="26"/>
              </w:rPr>
              <w:t>турно-массовых</w:t>
            </w:r>
            <w:proofErr w:type="spellEnd"/>
            <w:r w:rsidRPr="00E25442">
              <w:rPr>
                <w:rFonts w:ascii="Times New Roman" w:hAnsi="Times New Roman" w:cs="Times New Roman"/>
                <w:sz w:val="26"/>
                <w:szCs w:val="26"/>
              </w:rPr>
              <w:t xml:space="preserve"> мероприятий, ед.</w:t>
            </w:r>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11</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12</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13</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14</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15</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16</w:t>
            </w:r>
          </w:p>
        </w:tc>
      </w:tr>
      <w:tr w:rsidR="00904980" w:rsidRPr="009D273E" w:rsidTr="007E6CDE">
        <w:tc>
          <w:tcPr>
            <w:tcW w:w="2904" w:type="dxa"/>
          </w:tcPr>
          <w:p w:rsidR="00904980" w:rsidRPr="005F0A7B"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Основное мероприятие 1.4</w:t>
            </w:r>
          </w:p>
          <w:p w:rsidR="00904980" w:rsidRPr="00384324"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sz w:val="26"/>
                <w:szCs w:val="26"/>
              </w:rPr>
              <w:t>«</w:t>
            </w:r>
            <w:r w:rsidRPr="00384324">
              <w:rPr>
                <w:rFonts w:ascii="Times New Roman" w:hAnsi="Times New Roman"/>
                <w:sz w:val="26"/>
                <w:szCs w:val="26"/>
              </w:rPr>
              <w:t>Мероприятия в рам</w:t>
            </w:r>
            <w:r>
              <w:rPr>
                <w:rFonts w:ascii="Times New Roman" w:hAnsi="Times New Roman"/>
                <w:sz w:val="26"/>
                <w:szCs w:val="26"/>
              </w:rPr>
              <w:t xml:space="preserve">ках </w:t>
            </w:r>
            <w:r>
              <w:rPr>
                <w:rFonts w:ascii="Times New Roman" w:hAnsi="Times New Roman"/>
                <w:sz w:val="26"/>
                <w:szCs w:val="26"/>
              </w:rPr>
              <w:lastRenderedPageBreak/>
              <w:t>подпрограммы»</w:t>
            </w: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lastRenderedPageBreak/>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w:t>
            </w:r>
            <w:r>
              <w:rPr>
                <w:rFonts w:ascii="Times New Roman" w:hAnsi="Times New Roman" w:cs="Times New Roman"/>
                <w:sz w:val="26"/>
                <w:szCs w:val="26"/>
              </w:rPr>
              <w:lastRenderedPageBreak/>
              <w:t>поселения</w:t>
            </w:r>
          </w:p>
        </w:tc>
        <w:tc>
          <w:tcPr>
            <w:tcW w:w="1923" w:type="dxa"/>
          </w:tcPr>
          <w:p w:rsidR="00904980" w:rsidRPr="00EE4078"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D925F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1.4</w:t>
            </w:r>
            <w:r w:rsidRPr="00D925FE">
              <w:rPr>
                <w:rFonts w:ascii="Times New Roman" w:hAnsi="Times New Roman" w:cs="Times New Roman"/>
                <w:sz w:val="26"/>
                <w:szCs w:val="26"/>
              </w:rPr>
              <w:t xml:space="preserve">.1. </w:t>
            </w:r>
          </w:p>
          <w:p w:rsidR="00904980" w:rsidRPr="00D925FE" w:rsidRDefault="00904980" w:rsidP="003D5CA2">
            <w:pPr>
              <w:pStyle w:val="ConsPlusNormal"/>
              <w:widowControl/>
              <w:ind w:firstLine="0"/>
              <w:outlineLvl w:val="1"/>
              <w:rPr>
                <w:rFonts w:ascii="Times New Roman" w:hAnsi="Times New Roman" w:cs="Times New Roman"/>
                <w:sz w:val="26"/>
                <w:szCs w:val="26"/>
              </w:rPr>
            </w:pPr>
            <w:r w:rsidRPr="00344213">
              <w:rPr>
                <w:rFonts w:ascii="Times New Roman" w:hAnsi="Times New Roman" w:cs="Times New Roman"/>
                <w:sz w:val="26"/>
                <w:szCs w:val="26"/>
              </w:rPr>
              <w:t xml:space="preserve">Количество </w:t>
            </w:r>
            <w:r>
              <w:rPr>
                <w:rFonts w:ascii="Times New Roman" w:hAnsi="Times New Roman" w:cs="Times New Roman"/>
                <w:sz w:val="26"/>
                <w:szCs w:val="26"/>
              </w:rPr>
              <w:t>клубных формирований</w:t>
            </w:r>
            <w:r w:rsidRPr="00D925FE">
              <w:rPr>
                <w:rFonts w:ascii="Times New Roman" w:hAnsi="Times New Roman" w:cs="Times New Roman"/>
                <w:sz w:val="26"/>
                <w:szCs w:val="26"/>
              </w:rPr>
              <w:t xml:space="preserve">, </w:t>
            </w:r>
            <w:r>
              <w:rPr>
                <w:rFonts w:ascii="Times New Roman" w:hAnsi="Times New Roman" w:cs="Times New Roman"/>
                <w:sz w:val="26"/>
                <w:szCs w:val="26"/>
              </w:rPr>
              <w:t>шт.</w:t>
            </w:r>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3</w:t>
            </w:r>
          </w:p>
        </w:tc>
      </w:tr>
      <w:tr w:rsidR="00904980" w:rsidRPr="009D273E" w:rsidTr="007E6CDE">
        <w:tc>
          <w:tcPr>
            <w:tcW w:w="2904" w:type="dxa"/>
          </w:tcPr>
          <w:p w:rsidR="00904980" w:rsidRPr="000560DB" w:rsidRDefault="00904980" w:rsidP="003D5CA2">
            <w:pPr>
              <w:pStyle w:val="ConsPlusNormal"/>
              <w:widowControl/>
              <w:ind w:firstLine="0"/>
              <w:outlineLvl w:val="1"/>
              <w:rPr>
                <w:rFonts w:ascii="Times New Roman" w:hAnsi="Times New Roman" w:cs="Times New Roman"/>
                <w:b/>
                <w:sz w:val="26"/>
                <w:szCs w:val="26"/>
                <w:highlight w:val="yellow"/>
              </w:rPr>
            </w:pPr>
            <w:r>
              <w:rPr>
                <w:rFonts w:ascii="Times New Roman" w:hAnsi="Times New Roman" w:cs="Times New Roman"/>
                <w:b/>
                <w:sz w:val="26"/>
                <w:szCs w:val="26"/>
              </w:rPr>
              <w:lastRenderedPageBreak/>
              <w:t>Подпрограмма 2</w:t>
            </w:r>
            <w:r w:rsidRPr="000560DB">
              <w:rPr>
                <w:rFonts w:ascii="Times New Roman" w:hAnsi="Times New Roman" w:cs="Times New Roman"/>
                <w:b/>
                <w:sz w:val="26"/>
                <w:szCs w:val="26"/>
              </w:rPr>
              <w:t xml:space="preserve"> «</w:t>
            </w:r>
            <w:r w:rsidRPr="00F761CB">
              <w:rPr>
                <w:rFonts w:ascii="Times New Roman" w:hAnsi="Times New Roman" w:cs="Times New Roman"/>
                <w:b/>
                <w:bCs/>
                <w:sz w:val="24"/>
                <w:szCs w:val="24"/>
              </w:rPr>
              <w:t>Развитие физической культуры и массового  спорта</w:t>
            </w:r>
            <w:r w:rsidRPr="00F761CB">
              <w:rPr>
                <w:rFonts w:ascii="Times New Roman" w:hAnsi="Times New Roman" w:cs="Times New Roman"/>
                <w:b/>
                <w:sz w:val="24"/>
                <w:szCs w:val="24"/>
              </w:rPr>
              <w:t xml:space="preserve">  на 2015-</w:t>
            </w:r>
            <w:smartTag w:uri="urn:schemas-microsoft-com:office:smarttags" w:element="metricconverter">
              <w:smartTagPr>
                <w:attr w:name="ProductID" w:val="2020 г"/>
              </w:smartTagPr>
              <w:r w:rsidRPr="00F761CB">
                <w:rPr>
                  <w:rFonts w:ascii="Times New Roman" w:hAnsi="Times New Roman" w:cs="Times New Roman"/>
                  <w:b/>
                  <w:sz w:val="24"/>
                  <w:szCs w:val="24"/>
                </w:rPr>
                <w:t>2020 г</w:t>
              </w:r>
            </w:smartTag>
            <w:proofErr w:type="gramStart"/>
            <w:r w:rsidRPr="00F761CB">
              <w:rPr>
                <w:rFonts w:ascii="Times New Roman" w:hAnsi="Times New Roman" w:cs="Times New Roman"/>
                <w:b/>
                <w:sz w:val="24"/>
                <w:szCs w:val="24"/>
              </w:rPr>
              <w:t>.г</w:t>
            </w:r>
            <w:proofErr w:type="gramEnd"/>
            <w:r w:rsidRPr="000560DB">
              <w:rPr>
                <w:rFonts w:ascii="Times New Roman" w:hAnsi="Times New Roman" w:cs="Times New Roman"/>
                <w:b/>
                <w:sz w:val="24"/>
                <w:szCs w:val="24"/>
              </w:rPr>
              <w:t xml:space="preserve"> </w:t>
            </w:r>
          </w:p>
        </w:tc>
        <w:tc>
          <w:tcPr>
            <w:tcW w:w="850"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2015</w:t>
            </w:r>
          </w:p>
        </w:tc>
        <w:tc>
          <w:tcPr>
            <w:tcW w:w="83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 xml:space="preserve">2020 </w:t>
            </w:r>
          </w:p>
        </w:tc>
        <w:tc>
          <w:tcPr>
            <w:tcW w:w="2172" w:type="dxa"/>
            <w:tcBorders>
              <w:right w:val="single" w:sz="4" w:space="0" w:color="auto"/>
            </w:tcBorders>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Borders>
              <w:top w:val="single" w:sz="4" w:space="0" w:color="auto"/>
              <w:left w:val="single" w:sz="4" w:space="0" w:color="auto"/>
              <w:bottom w:val="single" w:sz="4" w:space="0" w:color="auto"/>
              <w:right w:val="single" w:sz="4" w:space="0" w:color="auto"/>
            </w:tcBorders>
          </w:tcPr>
          <w:p w:rsidR="00904980" w:rsidRPr="007E6CDE" w:rsidRDefault="00904980" w:rsidP="003D5CA2">
            <w:pPr>
              <w:pStyle w:val="ConsPlusNormal"/>
              <w:widowControl/>
              <w:ind w:firstLine="0"/>
              <w:jc w:val="center"/>
              <w:outlineLvl w:val="1"/>
              <w:rPr>
                <w:rFonts w:ascii="Times New Roman" w:hAnsi="Times New Roman" w:cs="Times New Roman"/>
                <w:b/>
                <w:sz w:val="26"/>
                <w:szCs w:val="26"/>
                <w:highlight w:val="yellow"/>
              </w:rPr>
            </w:pPr>
            <w:r w:rsidRPr="00344747">
              <w:rPr>
                <w:rFonts w:ascii="Times New Roman" w:hAnsi="Times New Roman" w:cs="Times New Roman"/>
                <w:b/>
                <w:sz w:val="26"/>
                <w:szCs w:val="26"/>
              </w:rPr>
              <w:t>1104</w:t>
            </w:r>
          </w:p>
        </w:tc>
        <w:tc>
          <w:tcPr>
            <w:tcW w:w="2640" w:type="dxa"/>
            <w:tcBorders>
              <w:left w:val="single" w:sz="4" w:space="0" w:color="auto"/>
            </w:tcBorders>
          </w:tcPr>
          <w:p w:rsidR="00904980" w:rsidRPr="000560DB" w:rsidRDefault="00904980" w:rsidP="003D5CA2">
            <w:pPr>
              <w:pStyle w:val="ConsPlusNormal"/>
              <w:ind w:firstLine="0"/>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0560DB">
              <w:rPr>
                <w:rFonts w:ascii="Times New Roman" w:hAnsi="Times New Roman" w:cs="Times New Roman"/>
                <w:b/>
                <w:sz w:val="24"/>
                <w:szCs w:val="24"/>
              </w:rPr>
              <w:t> Увеличение доли населения сельского поселения  систематически занимающихся  физической культурой и мас</w:t>
            </w:r>
            <w:r>
              <w:rPr>
                <w:rFonts w:ascii="Times New Roman" w:hAnsi="Times New Roman" w:cs="Times New Roman"/>
                <w:b/>
                <w:sz w:val="24"/>
                <w:szCs w:val="24"/>
              </w:rPr>
              <w:t>совым спортом</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0560DB">
              <w:rPr>
                <w:rFonts w:ascii="Times New Roman" w:hAnsi="Times New Roman" w:cs="Times New Roman"/>
                <w:b/>
                <w:sz w:val="24"/>
                <w:szCs w:val="24"/>
              </w:rPr>
              <w:t>.</w:t>
            </w:r>
          </w:p>
        </w:tc>
        <w:tc>
          <w:tcPr>
            <w:tcW w:w="835"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18</w:t>
            </w:r>
          </w:p>
        </w:tc>
        <w:tc>
          <w:tcPr>
            <w:tcW w:w="832"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20</w:t>
            </w:r>
          </w:p>
        </w:tc>
        <w:tc>
          <w:tcPr>
            <w:tcW w:w="792"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25</w:t>
            </w:r>
          </w:p>
        </w:tc>
        <w:tc>
          <w:tcPr>
            <w:tcW w:w="838"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30</w:t>
            </w:r>
          </w:p>
        </w:tc>
        <w:tc>
          <w:tcPr>
            <w:tcW w:w="850"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35</w:t>
            </w:r>
          </w:p>
        </w:tc>
        <w:tc>
          <w:tcPr>
            <w:tcW w:w="825" w:type="dxa"/>
          </w:tcPr>
          <w:p w:rsidR="00904980" w:rsidRPr="00904980" w:rsidRDefault="00904980" w:rsidP="008A151D">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40</w:t>
            </w:r>
          </w:p>
        </w:tc>
      </w:tr>
      <w:tr w:rsidR="00904980" w:rsidRPr="009D273E" w:rsidTr="007E6CDE">
        <w:tc>
          <w:tcPr>
            <w:tcW w:w="16293" w:type="dxa"/>
            <w:gridSpan w:val="12"/>
          </w:tcPr>
          <w:p w:rsidR="00904980" w:rsidRPr="00EE4078" w:rsidRDefault="00904980" w:rsidP="003D5CA2">
            <w:pPr>
              <w:jc w:val="both"/>
              <w:rPr>
                <w:color w:val="FF0000"/>
                <w:sz w:val="26"/>
                <w:szCs w:val="26"/>
              </w:rPr>
            </w:pPr>
            <w:r w:rsidRPr="009D273E">
              <w:rPr>
                <w:b/>
                <w:sz w:val="26"/>
                <w:szCs w:val="26"/>
              </w:rPr>
              <w:t>Задача 1</w:t>
            </w:r>
            <w:r>
              <w:rPr>
                <w:b/>
                <w:sz w:val="26"/>
                <w:szCs w:val="26"/>
              </w:rPr>
              <w:t xml:space="preserve"> </w:t>
            </w:r>
            <w:r w:rsidRPr="009D273E">
              <w:rPr>
                <w:b/>
                <w:sz w:val="26"/>
                <w:szCs w:val="26"/>
              </w:rPr>
              <w:t xml:space="preserve"> </w:t>
            </w:r>
            <w:r w:rsidRPr="00942A0E">
              <w:rPr>
                <w:b/>
                <w:sz w:val="26"/>
                <w:szCs w:val="26"/>
              </w:rPr>
              <w:t>«</w:t>
            </w:r>
            <w:r w:rsidRPr="00942A0E">
              <w:rPr>
                <w:b/>
              </w:rPr>
              <w:t>Обеспечение доступа населения к услугам по организации занятий физической культурой и спортом населения</w:t>
            </w:r>
            <w:r w:rsidRPr="00942A0E">
              <w:rPr>
                <w:b/>
                <w:sz w:val="26"/>
                <w:szCs w:val="26"/>
              </w:rPr>
              <w:t>»</w:t>
            </w:r>
          </w:p>
        </w:tc>
      </w:tr>
      <w:tr w:rsidR="00904980" w:rsidRPr="00904980"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Основное мероприятие 2</w:t>
            </w:r>
            <w:r w:rsidRPr="00813AA1">
              <w:rPr>
                <w:rFonts w:ascii="Times New Roman" w:hAnsi="Times New Roman"/>
                <w:sz w:val="26"/>
                <w:szCs w:val="26"/>
              </w:rPr>
              <w:t>.1</w:t>
            </w:r>
            <w:r w:rsidRPr="009D273E">
              <w:rPr>
                <w:rFonts w:ascii="Times New Roman" w:hAnsi="Times New Roman"/>
                <w:sz w:val="26"/>
                <w:szCs w:val="26"/>
              </w:rPr>
              <w:t xml:space="preserve"> </w:t>
            </w:r>
            <w:r>
              <w:rPr>
                <w:rFonts w:ascii="Times New Roman" w:hAnsi="Times New Roman"/>
                <w:sz w:val="26"/>
                <w:szCs w:val="26"/>
              </w:rPr>
              <w:t>«</w:t>
            </w:r>
            <w:r>
              <w:rPr>
                <w:rFonts w:ascii="Times New Roman" w:hAnsi="Times New Roman" w:cs="Times New Roman"/>
                <w:sz w:val="26"/>
                <w:szCs w:val="26"/>
              </w:rPr>
              <w:t>Проведение массовых мероприятий »</w:t>
            </w:r>
            <w:r w:rsidRPr="00384324">
              <w:rPr>
                <w:rFonts w:ascii="Times New Roman" w:hAnsi="Times New Roman"/>
                <w:sz w:val="26"/>
                <w:szCs w:val="26"/>
              </w:rPr>
              <w:t xml:space="preserve"> </w:t>
            </w:r>
          </w:p>
          <w:p w:rsidR="00904980" w:rsidRPr="00384324" w:rsidRDefault="00904980" w:rsidP="003D5CA2">
            <w:pPr>
              <w:pStyle w:val="ConsPlusNormal"/>
              <w:widowControl/>
              <w:ind w:firstLine="0"/>
              <w:outlineLvl w:val="1"/>
              <w:rPr>
                <w:rFonts w:ascii="Times New Roman" w:hAnsi="Times New Roman"/>
                <w:sz w:val="26"/>
                <w:szCs w:val="26"/>
              </w:rPr>
            </w:pPr>
          </w:p>
          <w:p w:rsidR="00904980" w:rsidRPr="009D273E" w:rsidRDefault="00904980" w:rsidP="003D5CA2">
            <w:pPr>
              <w:pStyle w:val="ConsPlusNormal"/>
              <w:widowControl/>
              <w:ind w:firstLine="0"/>
              <w:outlineLvl w:val="1"/>
              <w:rPr>
                <w:rFonts w:ascii="Times New Roman" w:hAnsi="Times New Roman"/>
                <w:b/>
                <w:sz w:val="26"/>
                <w:szCs w:val="26"/>
              </w:rPr>
            </w:pPr>
          </w:p>
          <w:p w:rsidR="00904980" w:rsidRPr="009D273E" w:rsidRDefault="00904980" w:rsidP="003D5CA2">
            <w:pPr>
              <w:pStyle w:val="ConsPlusNormal"/>
              <w:widowControl/>
              <w:ind w:firstLine="0"/>
              <w:outlineLvl w:val="1"/>
              <w:rPr>
                <w:rFonts w:ascii="Times New Roman" w:hAnsi="Times New Roman" w:cs="Times New Roman"/>
                <w:b/>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7412C6"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2</w:t>
            </w:r>
            <w:r w:rsidRPr="009D273E">
              <w:rPr>
                <w:rFonts w:ascii="Times New Roman" w:hAnsi="Times New Roman" w:cs="Times New Roman"/>
                <w:sz w:val="26"/>
                <w:szCs w:val="26"/>
              </w:rPr>
              <w:t xml:space="preserve">.1.1. </w:t>
            </w:r>
          </w:p>
          <w:p w:rsidR="00904980" w:rsidRPr="009D273E" w:rsidRDefault="00904980" w:rsidP="003D5CA2">
            <w:pPr>
              <w:pStyle w:val="ConsPlusNormal"/>
              <w:widowControl/>
              <w:ind w:firstLine="0"/>
              <w:outlineLvl w:val="1"/>
              <w:rPr>
                <w:rFonts w:ascii="Times New Roman" w:hAnsi="Times New Roman" w:cs="Times New Roman"/>
                <w:sz w:val="26"/>
                <w:szCs w:val="26"/>
                <w:highlight w:val="red"/>
              </w:rPr>
            </w:pPr>
            <w:r>
              <w:rPr>
                <w:rFonts w:ascii="Times New Roman" w:hAnsi="Times New Roman" w:cs="Times New Roman"/>
                <w:sz w:val="26"/>
                <w:szCs w:val="26"/>
              </w:rPr>
              <w:t>Доля населения участников физкультурно-массовых мероприятий</w:t>
            </w:r>
            <w:r w:rsidRPr="00E25442">
              <w:rPr>
                <w:rFonts w:ascii="Times New Roman" w:hAnsi="Times New Roman" w:cs="Times New Roman"/>
                <w:sz w:val="26"/>
                <w:szCs w:val="26"/>
              </w:rPr>
              <w:t xml:space="preserve">, </w:t>
            </w:r>
            <w:r>
              <w:rPr>
                <w:rFonts w:ascii="Times New Roman" w:hAnsi="Times New Roman" w:cs="Times New Roman"/>
                <w:sz w:val="26"/>
                <w:szCs w:val="26"/>
              </w:rPr>
              <w:t>%</w:t>
            </w:r>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15</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16</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17</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18</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19</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20</w:t>
            </w:r>
          </w:p>
        </w:tc>
      </w:tr>
      <w:tr w:rsidR="00904980" w:rsidRPr="00904980" w:rsidTr="007E6CDE">
        <w:tc>
          <w:tcPr>
            <w:tcW w:w="16293" w:type="dxa"/>
            <w:gridSpan w:val="12"/>
          </w:tcPr>
          <w:p w:rsidR="00904980" w:rsidRPr="00904980" w:rsidRDefault="00904980" w:rsidP="003D5CA2">
            <w:pPr>
              <w:jc w:val="both"/>
              <w:rPr>
                <w:sz w:val="26"/>
                <w:szCs w:val="26"/>
              </w:rPr>
            </w:pPr>
            <w:r w:rsidRPr="00904980">
              <w:rPr>
                <w:b/>
                <w:sz w:val="26"/>
                <w:szCs w:val="26"/>
              </w:rPr>
              <w:t xml:space="preserve">Задача 2 </w:t>
            </w:r>
            <w:r w:rsidRPr="00904980">
              <w:rPr>
                <w:b/>
              </w:rPr>
              <w:t>«Создание комфортных условий населению для занятий спортом»</w:t>
            </w:r>
          </w:p>
        </w:tc>
      </w:tr>
      <w:tr w:rsidR="00904980" w:rsidRPr="00904980"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Основное мероприятие 2.2. «</w:t>
            </w:r>
            <w:r>
              <w:rPr>
                <w:rFonts w:ascii="Times New Roman" w:hAnsi="Times New Roman" w:cs="Times New Roman"/>
                <w:sz w:val="26"/>
                <w:szCs w:val="26"/>
              </w:rPr>
              <w:t xml:space="preserve">Обеспечение </w:t>
            </w:r>
            <w:r>
              <w:rPr>
                <w:rFonts w:ascii="Times New Roman" w:hAnsi="Times New Roman" w:cs="Times New Roman"/>
                <w:sz w:val="26"/>
                <w:szCs w:val="26"/>
              </w:rPr>
              <w:lastRenderedPageBreak/>
              <w:t>функционирования сооружений»</w:t>
            </w:r>
            <w:r w:rsidRPr="00384324">
              <w:rPr>
                <w:rFonts w:ascii="Times New Roman" w:hAnsi="Times New Roman"/>
                <w:sz w:val="26"/>
                <w:szCs w:val="26"/>
              </w:rPr>
              <w:t xml:space="preserve"> </w:t>
            </w:r>
          </w:p>
          <w:p w:rsidR="00904980" w:rsidRPr="005F3E05" w:rsidRDefault="00904980" w:rsidP="003D5CA2">
            <w:pPr>
              <w:pStyle w:val="ConsPlusNormal"/>
              <w:widowControl/>
              <w:ind w:firstLine="0"/>
              <w:outlineLvl w:val="1"/>
              <w:rPr>
                <w:rFonts w:ascii="Times New Roman" w:hAnsi="Times New Roman" w:cs="Times New Roman"/>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lastRenderedPageBreak/>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сельского поселения</w:t>
            </w:r>
          </w:p>
        </w:tc>
        <w:tc>
          <w:tcPr>
            <w:tcW w:w="1923" w:type="dxa"/>
          </w:tcPr>
          <w:p w:rsidR="00904980"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2.2</w:t>
            </w:r>
            <w:r w:rsidRPr="009D273E">
              <w:rPr>
                <w:rFonts w:ascii="Times New Roman" w:hAnsi="Times New Roman" w:cs="Times New Roman"/>
                <w:sz w:val="26"/>
                <w:szCs w:val="26"/>
              </w:rPr>
              <w:t xml:space="preserve">.1. </w:t>
            </w:r>
          </w:p>
          <w:p w:rsidR="00904980" w:rsidRPr="00EE4078" w:rsidRDefault="00904980" w:rsidP="003D5CA2">
            <w:pPr>
              <w:pStyle w:val="ConsPlusNormal"/>
              <w:widowControl/>
              <w:ind w:firstLine="0"/>
              <w:outlineLvl w:val="1"/>
              <w:rPr>
                <w:rFonts w:ascii="Times New Roman" w:hAnsi="Times New Roman" w:cs="Times New Roman"/>
                <w:color w:val="FF0000"/>
                <w:sz w:val="26"/>
                <w:szCs w:val="26"/>
              </w:rPr>
            </w:pPr>
            <w:r>
              <w:rPr>
                <w:rFonts w:ascii="Times New Roman" w:hAnsi="Times New Roman" w:cs="Times New Roman"/>
                <w:sz w:val="26"/>
                <w:szCs w:val="26"/>
              </w:rPr>
              <w:t xml:space="preserve">Увеличение </w:t>
            </w:r>
            <w:r>
              <w:rPr>
                <w:rFonts w:ascii="Times New Roman" w:hAnsi="Times New Roman" w:cs="Times New Roman"/>
                <w:sz w:val="26"/>
                <w:szCs w:val="26"/>
              </w:rPr>
              <w:lastRenderedPageBreak/>
              <w:t>количества культивируемых видов спорта</w:t>
            </w:r>
            <w:r w:rsidRPr="00E25442">
              <w:rPr>
                <w:rFonts w:ascii="Times New Roman" w:hAnsi="Times New Roman" w:cs="Times New Roman"/>
                <w:sz w:val="26"/>
                <w:szCs w:val="26"/>
              </w:rPr>
              <w:t xml:space="preserve">, </w:t>
            </w:r>
            <w:r>
              <w:rPr>
                <w:rFonts w:ascii="Times New Roman" w:hAnsi="Times New Roman" w:cs="Times New Roman"/>
                <w:sz w:val="26"/>
                <w:szCs w:val="26"/>
              </w:rPr>
              <w:t>шт.</w:t>
            </w:r>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lastRenderedPageBreak/>
              <w:t>10</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11</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12</w:t>
            </w:r>
          </w:p>
        </w:tc>
        <w:tc>
          <w:tcPr>
            <w:tcW w:w="838" w:type="dxa"/>
          </w:tcPr>
          <w:p w:rsidR="00904980" w:rsidRPr="00904980" w:rsidRDefault="00904980" w:rsidP="003D5CA2">
            <w:pPr>
              <w:jc w:val="center"/>
              <w:rPr>
                <w:sz w:val="26"/>
                <w:szCs w:val="26"/>
              </w:rPr>
            </w:pPr>
            <w:r w:rsidRPr="00904980">
              <w:rPr>
                <w:sz w:val="26"/>
                <w:szCs w:val="26"/>
              </w:rPr>
              <w:t>13</w:t>
            </w:r>
          </w:p>
        </w:tc>
        <w:tc>
          <w:tcPr>
            <w:tcW w:w="850" w:type="dxa"/>
          </w:tcPr>
          <w:p w:rsidR="00904980" w:rsidRPr="00904980" w:rsidRDefault="00904980" w:rsidP="003D5CA2">
            <w:pPr>
              <w:jc w:val="center"/>
              <w:rPr>
                <w:sz w:val="26"/>
                <w:szCs w:val="26"/>
              </w:rPr>
            </w:pPr>
            <w:r w:rsidRPr="00904980">
              <w:rPr>
                <w:sz w:val="26"/>
                <w:szCs w:val="26"/>
              </w:rPr>
              <w:t>14</w:t>
            </w:r>
          </w:p>
        </w:tc>
        <w:tc>
          <w:tcPr>
            <w:tcW w:w="825" w:type="dxa"/>
          </w:tcPr>
          <w:p w:rsidR="00904980" w:rsidRPr="00904980" w:rsidRDefault="00904980" w:rsidP="003D5CA2">
            <w:pPr>
              <w:jc w:val="center"/>
              <w:rPr>
                <w:sz w:val="26"/>
                <w:szCs w:val="26"/>
              </w:rPr>
            </w:pPr>
            <w:r w:rsidRPr="00904980">
              <w:rPr>
                <w:sz w:val="26"/>
                <w:szCs w:val="26"/>
              </w:rPr>
              <w:t>15</w:t>
            </w:r>
          </w:p>
        </w:tc>
      </w:tr>
      <w:tr w:rsidR="00904980" w:rsidRPr="009D273E" w:rsidTr="007E6CDE">
        <w:tc>
          <w:tcPr>
            <w:tcW w:w="2904" w:type="dxa"/>
          </w:tcPr>
          <w:p w:rsidR="00904980" w:rsidRPr="000560DB" w:rsidRDefault="00904980" w:rsidP="003D5CA2">
            <w:pPr>
              <w:pStyle w:val="ConsPlusNormal"/>
              <w:widowControl/>
              <w:ind w:firstLine="0"/>
              <w:outlineLvl w:val="1"/>
              <w:rPr>
                <w:rFonts w:ascii="Times New Roman" w:hAnsi="Times New Roman" w:cs="Times New Roman"/>
                <w:b/>
                <w:sz w:val="26"/>
                <w:szCs w:val="26"/>
                <w:highlight w:val="yellow"/>
              </w:rPr>
            </w:pPr>
            <w:r w:rsidRPr="000560DB">
              <w:rPr>
                <w:rFonts w:ascii="Times New Roman" w:hAnsi="Times New Roman" w:cs="Times New Roman"/>
                <w:b/>
                <w:sz w:val="26"/>
                <w:szCs w:val="26"/>
              </w:rPr>
              <w:lastRenderedPageBreak/>
              <w:t xml:space="preserve">Подпрограмма </w:t>
            </w:r>
            <w:r>
              <w:rPr>
                <w:rFonts w:ascii="Times New Roman" w:hAnsi="Times New Roman" w:cs="Times New Roman"/>
                <w:b/>
                <w:sz w:val="26"/>
                <w:szCs w:val="26"/>
              </w:rPr>
              <w:t>3</w:t>
            </w:r>
            <w:r w:rsidRPr="000560DB">
              <w:rPr>
                <w:rFonts w:ascii="Times New Roman" w:hAnsi="Times New Roman" w:cs="Times New Roman"/>
                <w:b/>
                <w:sz w:val="26"/>
                <w:szCs w:val="26"/>
              </w:rPr>
              <w:t xml:space="preserve"> </w:t>
            </w:r>
            <w:r w:rsidRPr="0054237D">
              <w:rPr>
                <w:rFonts w:ascii="Times New Roman" w:hAnsi="Times New Roman" w:cs="Times New Roman"/>
                <w:b/>
                <w:sz w:val="24"/>
                <w:szCs w:val="24"/>
              </w:rPr>
              <w:t>«</w:t>
            </w:r>
            <w:r w:rsidRPr="0054237D">
              <w:rPr>
                <w:rFonts w:ascii="Times New Roman" w:hAnsi="Times New Roman"/>
                <w:b/>
                <w:bCs/>
                <w:sz w:val="24"/>
                <w:szCs w:val="24"/>
              </w:rPr>
              <w:t>Бл</w:t>
            </w:r>
            <w:r>
              <w:rPr>
                <w:rFonts w:ascii="Times New Roman" w:hAnsi="Times New Roman"/>
                <w:b/>
                <w:bCs/>
                <w:sz w:val="24"/>
                <w:szCs w:val="24"/>
              </w:rPr>
              <w:t xml:space="preserve">агоустройство </w:t>
            </w:r>
            <w:proofErr w:type="spellStart"/>
            <w:r>
              <w:rPr>
                <w:rFonts w:ascii="Times New Roman" w:hAnsi="Times New Roman"/>
                <w:b/>
                <w:bCs/>
                <w:sz w:val="24"/>
                <w:szCs w:val="24"/>
              </w:rPr>
              <w:t>Заяченского</w:t>
            </w:r>
            <w:proofErr w:type="spellEnd"/>
            <w:r>
              <w:rPr>
                <w:rFonts w:ascii="Times New Roman" w:hAnsi="Times New Roman"/>
                <w:b/>
                <w:bCs/>
                <w:sz w:val="24"/>
                <w:szCs w:val="24"/>
              </w:rPr>
              <w:t xml:space="preserve"> сельского поселения </w:t>
            </w:r>
            <w:r w:rsidRPr="0054237D">
              <w:rPr>
                <w:rFonts w:ascii="Times New Roman" w:hAnsi="Times New Roman"/>
                <w:b/>
                <w:sz w:val="24"/>
                <w:szCs w:val="24"/>
              </w:rPr>
              <w:t>»</w:t>
            </w:r>
          </w:p>
        </w:tc>
        <w:tc>
          <w:tcPr>
            <w:tcW w:w="850"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2015</w:t>
            </w:r>
          </w:p>
        </w:tc>
        <w:tc>
          <w:tcPr>
            <w:tcW w:w="83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 xml:space="preserve">2020 </w:t>
            </w:r>
          </w:p>
        </w:tc>
        <w:tc>
          <w:tcPr>
            <w:tcW w:w="2172" w:type="dxa"/>
          </w:tcPr>
          <w:p w:rsidR="00904980" w:rsidRPr="00200238"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 xml:space="preserve">Администрация </w:t>
            </w:r>
            <w:proofErr w:type="spellStart"/>
            <w:r>
              <w:rPr>
                <w:rFonts w:ascii="Times New Roman" w:hAnsi="Times New Roman" w:cs="Times New Roman"/>
                <w:b/>
                <w:sz w:val="26"/>
                <w:szCs w:val="26"/>
              </w:rPr>
              <w:t>Заяченского</w:t>
            </w:r>
            <w:proofErr w:type="spellEnd"/>
            <w:r w:rsidRPr="00200238">
              <w:rPr>
                <w:rFonts w:ascii="Times New Roman" w:hAnsi="Times New Roman" w:cs="Times New Roman"/>
                <w:b/>
                <w:sz w:val="26"/>
                <w:szCs w:val="26"/>
              </w:rPr>
              <w:t xml:space="preserve"> сельского поселения</w:t>
            </w:r>
          </w:p>
        </w:tc>
        <w:tc>
          <w:tcPr>
            <w:tcW w:w="1923" w:type="dxa"/>
          </w:tcPr>
          <w:p w:rsidR="00904980" w:rsidRPr="00344747" w:rsidRDefault="00904980" w:rsidP="003D5CA2">
            <w:pPr>
              <w:pStyle w:val="ConsPlusNormal"/>
              <w:widowControl/>
              <w:ind w:firstLine="0"/>
              <w:jc w:val="center"/>
              <w:outlineLvl w:val="1"/>
              <w:rPr>
                <w:rFonts w:ascii="Times New Roman" w:hAnsi="Times New Roman" w:cs="Times New Roman"/>
                <w:b/>
                <w:sz w:val="26"/>
                <w:szCs w:val="26"/>
                <w:highlight w:val="yellow"/>
              </w:rPr>
            </w:pPr>
            <w:r w:rsidRPr="00344747">
              <w:rPr>
                <w:rFonts w:ascii="Times New Roman" w:hAnsi="Times New Roman" w:cs="Times New Roman"/>
                <w:b/>
                <w:sz w:val="26"/>
                <w:szCs w:val="26"/>
              </w:rPr>
              <w:t>4656</w:t>
            </w:r>
          </w:p>
        </w:tc>
        <w:tc>
          <w:tcPr>
            <w:tcW w:w="2640" w:type="dxa"/>
          </w:tcPr>
          <w:p w:rsidR="00904980" w:rsidRPr="00200238" w:rsidRDefault="00904980" w:rsidP="003D5CA2">
            <w:pPr>
              <w:pStyle w:val="ConsPlusNormal"/>
              <w:ind w:firstLine="0"/>
              <w:outlineLvl w:val="1"/>
              <w:rPr>
                <w:rFonts w:ascii="Times New Roman" w:hAnsi="Times New Roman" w:cs="Times New Roman"/>
                <w:b/>
                <w:sz w:val="24"/>
                <w:szCs w:val="24"/>
              </w:rPr>
            </w:pPr>
            <w:r w:rsidRPr="00200238">
              <w:rPr>
                <w:rFonts w:ascii="Times New Roman" w:hAnsi="Times New Roman"/>
                <w:b/>
                <w:sz w:val="24"/>
                <w:szCs w:val="24"/>
              </w:rPr>
              <w:t xml:space="preserve">Качественное обслуживание  территории мест общего пользования поселения, </w:t>
            </w:r>
            <w:proofErr w:type="gramStart"/>
            <w:r w:rsidRPr="00200238">
              <w:rPr>
                <w:rFonts w:ascii="Times New Roman" w:hAnsi="Times New Roman"/>
                <w:b/>
                <w:sz w:val="24"/>
                <w:szCs w:val="24"/>
              </w:rPr>
              <w:t>га</w:t>
            </w:r>
            <w:proofErr w:type="gramEnd"/>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60</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80</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105</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125</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135</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b/>
                <w:sz w:val="27"/>
                <w:szCs w:val="27"/>
              </w:rPr>
            </w:pPr>
            <w:r w:rsidRPr="00904980">
              <w:rPr>
                <w:rFonts w:ascii="Times New Roman" w:hAnsi="Times New Roman" w:cs="Times New Roman"/>
                <w:b/>
                <w:sz w:val="27"/>
                <w:szCs w:val="27"/>
              </w:rPr>
              <w:t>155</w:t>
            </w:r>
          </w:p>
        </w:tc>
      </w:tr>
      <w:tr w:rsidR="00904980" w:rsidRPr="009D273E" w:rsidTr="007E6CDE">
        <w:tc>
          <w:tcPr>
            <w:tcW w:w="16293" w:type="dxa"/>
            <w:gridSpan w:val="12"/>
          </w:tcPr>
          <w:p w:rsidR="00904980" w:rsidRPr="00904980" w:rsidRDefault="00904980" w:rsidP="003D5CA2">
            <w:pPr>
              <w:jc w:val="center"/>
              <w:rPr>
                <w:sz w:val="26"/>
                <w:szCs w:val="26"/>
              </w:rPr>
            </w:pPr>
            <w:r w:rsidRPr="00904980">
              <w:rPr>
                <w:b/>
                <w:sz w:val="26"/>
                <w:szCs w:val="26"/>
              </w:rPr>
              <w:t xml:space="preserve">Задача 1 </w:t>
            </w:r>
            <w:r w:rsidRPr="00904980">
              <w:rPr>
                <w:b/>
              </w:rPr>
              <w:t>«Повышение качества и надежности предоставления услуг в сфере благоустройства сельского  поселения</w:t>
            </w:r>
          </w:p>
        </w:tc>
      </w:tr>
      <w:tr w:rsidR="00904980" w:rsidRPr="009D273E"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Основное мероприятие 3</w:t>
            </w:r>
            <w:r w:rsidRPr="00813AA1">
              <w:rPr>
                <w:rFonts w:ascii="Times New Roman" w:hAnsi="Times New Roman"/>
                <w:sz w:val="26"/>
                <w:szCs w:val="26"/>
              </w:rPr>
              <w:t>.1</w:t>
            </w:r>
            <w:r w:rsidRPr="009D273E">
              <w:rPr>
                <w:rFonts w:ascii="Times New Roman" w:hAnsi="Times New Roman"/>
                <w:sz w:val="26"/>
                <w:szCs w:val="26"/>
              </w:rPr>
              <w:t xml:space="preserve"> </w:t>
            </w:r>
            <w:r>
              <w:rPr>
                <w:rFonts w:ascii="Times New Roman" w:hAnsi="Times New Roman"/>
                <w:sz w:val="26"/>
                <w:szCs w:val="26"/>
              </w:rPr>
              <w:t>«</w:t>
            </w:r>
            <w:r w:rsidRPr="00E2351E">
              <w:rPr>
                <w:rFonts w:ascii="Times New Roman" w:hAnsi="Times New Roman"/>
                <w:sz w:val="24"/>
                <w:szCs w:val="24"/>
              </w:rPr>
              <w:t>Обслуживание  территорий, занимаемых зелеными насаждениями, газонами</w:t>
            </w:r>
            <w:r>
              <w:rPr>
                <w:rFonts w:ascii="Times New Roman" w:hAnsi="Times New Roman" w:cs="Times New Roman"/>
                <w:sz w:val="26"/>
                <w:szCs w:val="26"/>
              </w:rPr>
              <w:t>»</w:t>
            </w:r>
            <w:r w:rsidRPr="00384324">
              <w:rPr>
                <w:rFonts w:ascii="Times New Roman" w:hAnsi="Times New Roman"/>
                <w:sz w:val="26"/>
                <w:szCs w:val="26"/>
              </w:rPr>
              <w:t xml:space="preserve"> </w:t>
            </w:r>
          </w:p>
          <w:p w:rsidR="00904980" w:rsidRPr="00384324" w:rsidRDefault="00904980" w:rsidP="003D5CA2">
            <w:pPr>
              <w:pStyle w:val="ConsPlusNormal"/>
              <w:widowControl/>
              <w:ind w:firstLine="0"/>
              <w:outlineLvl w:val="1"/>
              <w:rPr>
                <w:rFonts w:ascii="Times New Roman" w:hAnsi="Times New Roman"/>
                <w:sz w:val="26"/>
                <w:szCs w:val="26"/>
              </w:rPr>
            </w:pPr>
          </w:p>
          <w:p w:rsidR="00904980" w:rsidRPr="009D273E" w:rsidRDefault="00904980" w:rsidP="003D5CA2">
            <w:pPr>
              <w:pStyle w:val="ConsPlusNormal"/>
              <w:widowControl/>
              <w:ind w:firstLine="0"/>
              <w:outlineLvl w:val="1"/>
              <w:rPr>
                <w:rFonts w:ascii="Times New Roman" w:hAnsi="Times New Roman"/>
                <w:b/>
                <w:sz w:val="26"/>
                <w:szCs w:val="26"/>
              </w:rPr>
            </w:pPr>
          </w:p>
          <w:p w:rsidR="00904980" w:rsidRPr="009D273E" w:rsidRDefault="00904980" w:rsidP="003D5CA2">
            <w:pPr>
              <w:pStyle w:val="ConsPlusNormal"/>
              <w:widowControl/>
              <w:ind w:firstLine="0"/>
              <w:outlineLvl w:val="1"/>
              <w:rPr>
                <w:rFonts w:ascii="Times New Roman" w:hAnsi="Times New Roman" w:cs="Times New Roman"/>
                <w:b/>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7412C6"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3</w:t>
            </w:r>
            <w:r w:rsidRPr="009D273E">
              <w:rPr>
                <w:rFonts w:ascii="Times New Roman" w:hAnsi="Times New Roman" w:cs="Times New Roman"/>
                <w:sz w:val="26"/>
                <w:szCs w:val="26"/>
              </w:rPr>
              <w:t xml:space="preserve">.1.1. </w:t>
            </w:r>
          </w:p>
          <w:p w:rsidR="00904980" w:rsidRPr="009D273E" w:rsidRDefault="00904980" w:rsidP="003D5CA2">
            <w:pPr>
              <w:pStyle w:val="ConsPlusNormal"/>
              <w:widowControl/>
              <w:ind w:firstLine="0"/>
              <w:outlineLvl w:val="1"/>
              <w:rPr>
                <w:rFonts w:ascii="Times New Roman" w:hAnsi="Times New Roman" w:cs="Times New Roman"/>
                <w:sz w:val="26"/>
                <w:szCs w:val="26"/>
                <w:highlight w:val="red"/>
              </w:rPr>
            </w:pPr>
            <w:r>
              <w:rPr>
                <w:rFonts w:ascii="Times New Roman" w:hAnsi="Times New Roman" w:cs="Times New Roman"/>
                <w:sz w:val="26"/>
                <w:szCs w:val="26"/>
              </w:rPr>
              <w:t>Площадь газонов, зеленных насаждений</w:t>
            </w:r>
            <w:r w:rsidRPr="00E25442">
              <w:rPr>
                <w:rFonts w:ascii="Times New Roman" w:hAnsi="Times New Roman" w:cs="Times New Roman"/>
                <w:sz w:val="26"/>
                <w:szCs w:val="26"/>
              </w:rPr>
              <w:t xml:space="preserve">, </w:t>
            </w:r>
            <w:proofErr w:type="gramStart"/>
            <w:r>
              <w:rPr>
                <w:rFonts w:ascii="Times New Roman" w:hAnsi="Times New Roman" w:cs="Times New Roman"/>
                <w:sz w:val="26"/>
                <w:szCs w:val="26"/>
              </w:rPr>
              <w:t>га</w:t>
            </w:r>
            <w:proofErr w:type="gramEnd"/>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60</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80</w:t>
            </w:r>
          </w:p>
        </w:tc>
        <w:tc>
          <w:tcPr>
            <w:tcW w:w="792" w:type="dxa"/>
          </w:tcPr>
          <w:p w:rsidR="00904980" w:rsidRPr="00904980" w:rsidRDefault="00904980" w:rsidP="00D93673">
            <w:pPr>
              <w:pStyle w:val="ConsPlusNormal"/>
              <w:widowControl/>
              <w:ind w:firstLine="0"/>
              <w:outlineLvl w:val="1"/>
              <w:rPr>
                <w:rFonts w:ascii="Times New Roman" w:hAnsi="Times New Roman" w:cs="Times New Roman"/>
                <w:sz w:val="26"/>
                <w:szCs w:val="26"/>
              </w:rPr>
            </w:pPr>
            <w:r w:rsidRPr="00904980">
              <w:rPr>
                <w:rFonts w:ascii="Times New Roman" w:hAnsi="Times New Roman" w:cs="Times New Roman"/>
                <w:sz w:val="26"/>
                <w:szCs w:val="26"/>
              </w:rPr>
              <w:t>105</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125</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135</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155</w:t>
            </w:r>
          </w:p>
        </w:tc>
      </w:tr>
      <w:tr w:rsidR="00904980" w:rsidRPr="009D273E"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Основное мероприятие 3.2</w:t>
            </w:r>
            <w:r w:rsidRPr="009D273E">
              <w:rPr>
                <w:rFonts w:ascii="Times New Roman" w:hAnsi="Times New Roman"/>
                <w:sz w:val="26"/>
                <w:szCs w:val="26"/>
              </w:rPr>
              <w:t xml:space="preserve"> </w:t>
            </w:r>
            <w:r>
              <w:rPr>
                <w:rFonts w:ascii="Times New Roman" w:hAnsi="Times New Roman"/>
                <w:sz w:val="26"/>
                <w:szCs w:val="26"/>
              </w:rPr>
              <w:t>«</w:t>
            </w:r>
            <w:r w:rsidRPr="00E2351E">
              <w:rPr>
                <w:rFonts w:ascii="Times New Roman" w:hAnsi="Times New Roman"/>
                <w:sz w:val="24"/>
                <w:szCs w:val="24"/>
              </w:rPr>
              <w:t>Содержание кладбищ, свалок, парков, скверов, зон отдыха</w:t>
            </w:r>
            <w:r>
              <w:rPr>
                <w:rFonts w:ascii="Times New Roman" w:hAnsi="Times New Roman" w:cs="Times New Roman"/>
                <w:sz w:val="26"/>
                <w:szCs w:val="26"/>
              </w:rPr>
              <w:t>»</w:t>
            </w:r>
            <w:r w:rsidRPr="00384324">
              <w:rPr>
                <w:rFonts w:ascii="Times New Roman" w:hAnsi="Times New Roman"/>
                <w:sz w:val="26"/>
                <w:szCs w:val="26"/>
              </w:rPr>
              <w:t xml:space="preserve"> </w:t>
            </w:r>
          </w:p>
          <w:p w:rsidR="00904980" w:rsidRPr="00384324" w:rsidRDefault="00904980" w:rsidP="003D5CA2">
            <w:pPr>
              <w:pStyle w:val="ConsPlusNormal"/>
              <w:widowControl/>
              <w:ind w:firstLine="0"/>
              <w:outlineLvl w:val="1"/>
              <w:rPr>
                <w:rFonts w:ascii="Times New Roman" w:hAnsi="Times New Roman"/>
                <w:sz w:val="26"/>
                <w:szCs w:val="26"/>
              </w:rPr>
            </w:pPr>
          </w:p>
          <w:p w:rsidR="00904980" w:rsidRPr="009D273E" w:rsidRDefault="00904980" w:rsidP="003D5CA2">
            <w:pPr>
              <w:pStyle w:val="ConsPlusNormal"/>
              <w:widowControl/>
              <w:ind w:firstLine="0"/>
              <w:outlineLvl w:val="1"/>
              <w:rPr>
                <w:rFonts w:ascii="Times New Roman" w:hAnsi="Times New Roman"/>
                <w:b/>
                <w:sz w:val="26"/>
                <w:szCs w:val="26"/>
              </w:rPr>
            </w:pPr>
          </w:p>
          <w:p w:rsidR="00904980" w:rsidRPr="009D273E" w:rsidRDefault="00904980" w:rsidP="003D5CA2">
            <w:pPr>
              <w:pStyle w:val="ConsPlusNormal"/>
              <w:widowControl/>
              <w:ind w:firstLine="0"/>
              <w:outlineLvl w:val="1"/>
              <w:rPr>
                <w:rFonts w:ascii="Times New Roman" w:hAnsi="Times New Roman" w:cs="Times New Roman"/>
                <w:b/>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lastRenderedPageBreak/>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7412C6" w:rsidRDefault="00904980" w:rsidP="003D5CA2">
            <w:pPr>
              <w:pStyle w:val="ConsPlusNormal"/>
              <w:widowControl/>
              <w:ind w:firstLine="0"/>
              <w:jc w:val="center"/>
              <w:outlineLvl w:val="1"/>
              <w:rPr>
                <w:rFonts w:ascii="Times New Roman" w:hAnsi="Times New Roman" w:cs="Times New Roman"/>
                <w:color w:val="FF0000"/>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3.2</w:t>
            </w:r>
            <w:r w:rsidRPr="009D273E">
              <w:rPr>
                <w:rFonts w:ascii="Times New Roman" w:hAnsi="Times New Roman" w:cs="Times New Roman"/>
                <w:sz w:val="26"/>
                <w:szCs w:val="26"/>
              </w:rPr>
              <w:t xml:space="preserve">.1. </w:t>
            </w:r>
          </w:p>
          <w:p w:rsidR="00904980" w:rsidRPr="009D273E" w:rsidRDefault="00904980" w:rsidP="003D5CA2">
            <w:pPr>
              <w:pStyle w:val="ConsPlusNormal"/>
              <w:widowControl/>
              <w:ind w:firstLine="0"/>
              <w:outlineLvl w:val="1"/>
              <w:rPr>
                <w:rFonts w:ascii="Times New Roman" w:hAnsi="Times New Roman" w:cs="Times New Roman"/>
                <w:sz w:val="26"/>
                <w:szCs w:val="26"/>
                <w:highlight w:val="red"/>
              </w:rPr>
            </w:pPr>
            <w:r>
              <w:rPr>
                <w:rFonts w:ascii="Times New Roman" w:hAnsi="Times New Roman" w:cs="Times New Roman"/>
                <w:sz w:val="26"/>
                <w:szCs w:val="26"/>
              </w:rPr>
              <w:t>Количество</w:t>
            </w:r>
            <w:r w:rsidRPr="00E2351E">
              <w:rPr>
                <w:rFonts w:ascii="Times New Roman" w:hAnsi="Times New Roman"/>
                <w:sz w:val="24"/>
                <w:szCs w:val="24"/>
              </w:rPr>
              <w:t xml:space="preserve">  кладбищ, свалок, парков, скверов, зон отдыха</w:t>
            </w:r>
            <w:r w:rsidRPr="00E25442">
              <w:rPr>
                <w:rFonts w:ascii="Times New Roman" w:hAnsi="Times New Roman" w:cs="Times New Roman"/>
                <w:sz w:val="26"/>
                <w:szCs w:val="26"/>
              </w:rPr>
              <w:t xml:space="preserve">, </w:t>
            </w:r>
            <w:r>
              <w:rPr>
                <w:rFonts w:ascii="Times New Roman" w:hAnsi="Times New Roman" w:cs="Times New Roman"/>
                <w:sz w:val="26"/>
                <w:szCs w:val="26"/>
              </w:rPr>
              <w:lastRenderedPageBreak/>
              <w:t>шт.</w:t>
            </w:r>
          </w:p>
        </w:tc>
        <w:tc>
          <w:tcPr>
            <w:tcW w:w="83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lastRenderedPageBreak/>
              <w:t>4</w:t>
            </w:r>
          </w:p>
        </w:tc>
        <w:tc>
          <w:tcPr>
            <w:tcW w:w="83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w:t>
            </w:r>
          </w:p>
        </w:tc>
        <w:tc>
          <w:tcPr>
            <w:tcW w:w="792"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w:t>
            </w:r>
          </w:p>
        </w:tc>
        <w:tc>
          <w:tcPr>
            <w:tcW w:w="838"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w:t>
            </w:r>
          </w:p>
        </w:tc>
        <w:tc>
          <w:tcPr>
            <w:tcW w:w="850"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w:t>
            </w:r>
          </w:p>
        </w:tc>
        <w:tc>
          <w:tcPr>
            <w:tcW w:w="825" w:type="dxa"/>
          </w:tcPr>
          <w:p w:rsidR="00904980" w:rsidRPr="00904980" w:rsidRDefault="00904980" w:rsidP="003D5CA2">
            <w:pPr>
              <w:pStyle w:val="ConsPlusNormal"/>
              <w:widowControl/>
              <w:ind w:firstLine="0"/>
              <w:jc w:val="center"/>
              <w:outlineLvl w:val="1"/>
              <w:rPr>
                <w:rFonts w:ascii="Times New Roman" w:hAnsi="Times New Roman" w:cs="Times New Roman"/>
                <w:sz w:val="26"/>
                <w:szCs w:val="26"/>
              </w:rPr>
            </w:pPr>
            <w:r w:rsidRPr="00904980">
              <w:rPr>
                <w:rFonts w:ascii="Times New Roman" w:hAnsi="Times New Roman" w:cs="Times New Roman"/>
                <w:sz w:val="26"/>
                <w:szCs w:val="26"/>
              </w:rPr>
              <w:t>4</w:t>
            </w:r>
          </w:p>
        </w:tc>
      </w:tr>
      <w:tr w:rsidR="00904980" w:rsidRPr="009D273E"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lastRenderedPageBreak/>
              <w:t>Основное мероприятие 3.3</w:t>
            </w:r>
            <w:r w:rsidRPr="009D273E">
              <w:rPr>
                <w:rFonts w:ascii="Times New Roman" w:hAnsi="Times New Roman"/>
                <w:sz w:val="26"/>
                <w:szCs w:val="26"/>
              </w:rPr>
              <w:t xml:space="preserve"> </w:t>
            </w:r>
            <w:r>
              <w:rPr>
                <w:rFonts w:ascii="Times New Roman" w:hAnsi="Times New Roman"/>
                <w:sz w:val="26"/>
                <w:szCs w:val="26"/>
              </w:rPr>
              <w:t>«</w:t>
            </w:r>
            <w:r w:rsidRPr="00E2351E">
              <w:rPr>
                <w:rFonts w:ascii="Times New Roman" w:hAnsi="Times New Roman"/>
                <w:sz w:val="24"/>
                <w:szCs w:val="24"/>
              </w:rPr>
              <w:t xml:space="preserve">Содержание </w:t>
            </w:r>
            <w:proofErr w:type="gramStart"/>
            <w:r w:rsidRPr="00E2351E">
              <w:rPr>
                <w:rFonts w:ascii="Times New Roman" w:hAnsi="Times New Roman"/>
                <w:sz w:val="24"/>
                <w:szCs w:val="24"/>
              </w:rPr>
              <w:t>у</w:t>
            </w:r>
            <w:r>
              <w:rPr>
                <w:rFonts w:ascii="Times New Roman" w:hAnsi="Times New Roman"/>
                <w:sz w:val="24"/>
                <w:szCs w:val="24"/>
              </w:rPr>
              <w:t>личного</w:t>
            </w:r>
            <w:proofErr w:type="gramEnd"/>
            <w:r>
              <w:rPr>
                <w:rFonts w:ascii="Times New Roman" w:hAnsi="Times New Roman"/>
                <w:sz w:val="24"/>
                <w:szCs w:val="24"/>
              </w:rPr>
              <w:t xml:space="preserve"> освещение»</w:t>
            </w:r>
            <w:r w:rsidRPr="00E2351E">
              <w:rPr>
                <w:rFonts w:ascii="Times New Roman" w:hAnsi="Times New Roman"/>
                <w:sz w:val="24"/>
                <w:szCs w:val="24"/>
              </w:rPr>
              <w:t xml:space="preserve"> </w:t>
            </w:r>
          </w:p>
          <w:p w:rsidR="00904980" w:rsidRPr="009D273E" w:rsidRDefault="00904980" w:rsidP="003D5CA2">
            <w:pPr>
              <w:pStyle w:val="ConsPlusNormal"/>
              <w:widowControl/>
              <w:ind w:firstLine="0"/>
              <w:outlineLvl w:val="1"/>
              <w:rPr>
                <w:rFonts w:ascii="Times New Roman" w:hAnsi="Times New Roman"/>
                <w:b/>
                <w:sz w:val="26"/>
                <w:szCs w:val="26"/>
              </w:rPr>
            </w:pPr>
          </w:p>
          <w:p w:rsidR="00904980" w:rsidRPr="009D273E" w:rsidRDefault="00904980" w:rsidP="003D5CA2">
            <w:pPr>
              <w:pStyle w:val="ConsPlusNormal"/>
              <w:widowControl/>
              <w:ind w:firstLine="0"/>
              <w:outlineLvl w:val="1"/>
              <w:rPr>
                <w:rFonts w:ascii="Times New Roman" w:hAnsi="Times New Roman" w:cs="Times New Roman"/>
                <w:b/>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522D7B"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3.3</w:t>
            </w:r>
            <w:r w:rsidRPr="009D273E">
              <w:rPr>
                <w:rFonts w:ascii="Times New Roman" w:hAnsi="Times New Roman" w:cs="Times New Roman"/>
                <w:sz w:val="26"/>
                <w:szCs w:val="26"/>
              </w:rPr>
              <w:t xml:space="preserve">.1. </w:t>
            </w:r>
          </w:p>
          <w:p w:rsidR="00904980" w:rsidRPr="009D273E" w:rsidRDefault="00904980" w:rsidP="003D5CA2">
            <w:pPr>
              <w:pStyle w:val="ConsPlusNormal"/>
              <w:widowControl/>
              <w:ind w:firstLine="0"/>
              <w:outlineLvl w:val="1"/>
              <w:rPr>
                <w:rFonts w:ascii="Times New Roman" w:hAnsi="Times New Roman" w:cs="Times New Roman"/>
                <w:sz w:val="26"/>
                <w:szCs w:val="26"/>
                <w:highlight w:val="red"/>
              </w:rPr>
            </w:pPr>
            <w:r>
              <w:rPr>
                <w:rFonts w:ascii="Times New Roman" w:hAnsi="Times New Roman" w:cs="Times New Roman"/>
                <w:sz w:val="26"/>
                <w:szCs w:val="26"/>
              </w:rPr>
              <w:t>Количество фонарей уличного освещения, шт.</w:t>
            </w:r>
          </w:p>
        </w:tc>
        <w:tc>
          <w:tcPr>
            <w:tcW w:w="835" w:type="dxa"/>
          </w:tcPr>
          <w:p w:rsidR="00904980" w:rsidRPr="003A361D" w:rsidRDefault="00904980" w:rsidP="003D5CA2">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105</w:t>
            </w:r>
          </w:p>
        </w:tc>
        <w:tc>
          <w:tcPr>
            <w:tcW w:w="832" w:type="dxa"/>
          </w:tcPr>
          <w:p w:rsidR="00904980" w:rsidRPr="003A361D" w:rsidRDefault="00904980" w:rsidP="003D5CA2">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110</w:t>
            </w:r>
          </w:p>
        </w:tc>
        <w:tc>
          <w:tcPr>
            <w:tcW w:w="792" w:type="dxa"/>
          </w:tcPr>
          <w:p w:rsidR="00904980" w:rsidRPr="003A361D" w:rsidRDefault="00904980" w:rsidP="003D5CA2">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115</w:t>
            </w:r>
          </w:p>
        </w:tc>
        <w:tc>
          <w:tcPr>
            <w:tcW w:w="838" w:type="dxa"/>
          </w:tcPr>
          <w:p w:rsidR="00904980" w:rsidRPr="003A361D" w:rsidRDefault="00904980" w:rsidP="003D5CA2">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120</w:t>
            </w:r>
          </w:p>
        </w:tc>
        <w:tc>
          <w:tcPr>
            <w:tcW w:w="850" w:type="dxa"/>
          </w:tcPr>
          <w:p w:rsidR="00904980" w:rsidRPr="003A361D" w:rsidRDefault="00904980" w:rsidP="003D5CA2">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125</w:t>
            </w:r>
          </w:p>
        </w:tc>
        <w:tc>
          <w:tcPr>
            <w:tcW w:w="825" w:type="dxa"/>
          </w:tcPr>
          <w:p w:rsidR="00904980" w:rsidRPr="003A361D" w:rsidRDefault="00904980" w:rsidP="003D5CA2">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130</w:t>
            </w:r>
          </w:p>
        </w:tc>
      </w:tr>
      <w:tr w:rsidR="00904980" w:rsidRPr="009D273E" w:rsidTr="007E6CDE">
        <w:tc>
          <w:tcPr>
            <w:tcW w:w="2904" w:type="dxa"/>
          </w:tcPr>
          <w:p w:rsidR="00904980" w:rsidRPr="00C4074A" w:rsidRDefault="00904980" w:rsidP="003D5CA2">
            <w:pPr>
              <w:widowControl w:val="0"/>
              <w:autoSpaceDE w:val="0"/>
              <w:autoSpaceDN w:val="0"/>
              <w:adjustRightInd w:val="0"/>
              <w:rPr>
                <w:b/>
                <w:bCs/>
                <w:sz w:val="28"/>
                <w:szCs w:val="28"/>
              </w:rPr>
            </w:pPr>
            <w:r w:rsidRPr="00802354">
              <w:rPr>
                <w:b/>
                <w:sz w:val="28"/>
                <w:szCs w:val="28"/>
              </w:rPr>
              <w:t xml:space="preserve">Подпрограмма </w:t>
            </w:r>
            <w:r>
              <w:rPr>
                <w:b/>
              </w:rPr>
              <w:t xml:space="preserve">4 </w:t>
            </w:r>
            <w:r w:rsidRPr="00C4074A">
              <w:rPr>
                <w:b/>
              </w:rPr>
              <w:t>«Поддержка</w:t>
            </w:r>
            <w:r w:rsidRPr="000411DA">
              <w:rPr>
                <w:sz w:val="28"/>
                <w:szCs w:val="20"/>
              </w:rPr>
              <w:t xml:space="preserve"> </w:t>
            </w:r>
            <w:r w:rsidRPr="00C4074A">
              <w:rPr>
                <w:b/>
              </w:rPr>
              <w:t>почвенного плодородия в рамках концепции областного пр</w:t>
            </w:r>
            <w:r>
              <w:rPr>
                <w:b/>
              </w:rPr>
              <w:t xml:space="preserve">оекта «Зеленая столица» </w:t>
            </w:r>
            <w:proofErr w:type="spellStart"/>
            <w:r>
              <w:rPr>
                <w:b/>
              </w:rPr>
              <w:t>Заяченского</w:t>
            </w:r>
            <w:proofErr w:type="spellEnd"/>
            <w:r>
              <w:rPr>
                <w:b/>
              </w:rPr>
              <w:t xml:space="preserve"> сельского поселения</w:t>
            </w:r>
            <w:r w:rsidRPr="00C4074A">
              <w:rPr>
                <w:b/>
              </w:rPr>
              <w:t>»</w:t>
            </w:r>
          </w:p>
        </w:tc>
        <w:tc>
          <w:tcPr>
            <w:tcW w:w="850"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2015</w:t>
            </w:r>
          </w:p>
        </w:tc>
        <w:tc>
          <w:tcPr>
            <w:tcW w:w="83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 xml:space="preserve">2020 </w:t>
            </w:r>
          </w:p>
        </w:tc>
        <w:tc>
          <w:tcPr>
            <w:tcW w:w="2172" w:type="dxa"/>
          </w:tcPr>
          <w:p w:rsidR="00904980" w:rsidRPr="00522D7B"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522D7B"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b/>
                <w:sz w:val="26"/>
                <w:szCs w:val="26"/>
              </w:rPr>
              <w:t>72</w:t>
            </w:r>
          </w:p>
        </w:tc>
        <w:tc>
          <w:tcPr>
            <w:tcW w:w="2640" w:type="dxa"/>
          </w:tcPr>
          <w:p w:rsidR="00904980" w:rsidRPr="00200238" w:rsidRDefault="00904980" w:rsidP="003D5CA2">
            <w:pPr>
              <w:pStyle w:val="ConsPlusNormal"/>
              <w:ind w:firstLine="0"/>
              <w:outlineLvl w:val="1"/>
              <w:rPr>
                <w:rFonts w:ascii="Times New Roman" w:hAnsi="Times New Roman" w:cs="Times New Roman"/>
                <w:b/>
                <w:sz w:val="24"/>
                <w:szCs w:val="24"/>
              </w:rPr>
            </w:pPr>
            <w:r w:rsidRPr="00200238">
              <w:rPr>
                <w:rFonts w:ascii="Times New Roman" w:hAnsi="Times New Roman"/>
                <w:b/>
                <w:color w:val="000000"/>
                <w:sz w:val="24"/>
                <w:szCs w:val="24"/>
              </w:rPr>
              <w:t xml:space="preserve">Облесение эрозионно-опасных участков, деградированных и </w:t>
            </w:r>
            <w:r w:rsidRPr="00200238">
              <w:rPr>
                <w:rFonts w:ascii="Times New Roman" w:hAnsi="Times New Roman"/>
                <w:b/>
                <w:color w:val="000000"/>
                <w:spacing w:val="9"/>
                <w:sz w:val="24"/>
                <w:szCs w:val="24"/>
              </w:rPr>
              <w:t xml:space="preserve">малопродуктивных угодий сельского поселения на площади, </w:t>
            </w:r>
            <w:proofErr w:type="gramStart"/>
            <w:r w:rsidRPr="00200238">
              <w:rPr>
                <w:rFonts w:ascii="Times New Roman" w:hAnsi="Times New Roman"/>
                <w:b/>
                <w:color w:val="000000"/>
                <w:spacing w:val="9"/>
                <w:sz w:val="24"/>
                <w:szCs w:val="24"/>
              </w:rPr>
              <w:t>га</w:t>
            </w:r>
            <w:proofErr w:type="gramEnd"/>
          </w:p>
        </w:tc>
        <w:tc>
          <w:tcPr>
            <w:tcW w:w="835" w:type="dxa"/>
          </w:tcPr>
          <w:p w:rsidR="00904980" w:rsidRPr="00F94AA5" w:rsidRDefault="00904980" w:rsidP="003D5CA2">
            <w:pPr>
              <w:pStyle w:val="ConsPlusNormal"/>
              <w:widowControl/>
              <w:ind w:firstLine="0"/>
              <w:jc w:val="center"/>
              <w:outlineLvl w:val="1"/>
              <w:rPr>
                <w:rFonts w:ascii="Times New Roman" w:hAnsi="Times New Roman" w:cs="Times New Roman"/>
                <w:b/>
                <w:sz w:val="27"/>
                <w:szCs w:val="27"/>
              </w:rPr>
            </w:pPr>
            <w:r w:rsidRPr="00F94AA5">
              <w:rPr>
                <w:rFonts w:ascii="Times New Roman" w:hAnsi="Times New Roman" w:cs="Times New Roman"/>
                <w:b/>
                <w:sz w:val="27"/>
                <w:szCs w:val="27"/>
              </w:rPr>
              <w:t>23</w:t>
            </w:r>
          </w:p>
        </w:tc>
        <w:tc>
          <w:tcPr>
            <w:tcW w:w="832" w:type="dxa"/>
          </w:tcPr>
          <w:p w:rsidR="00904980" w:rsidRPr="00F94AA5" w:rsidRDefault="00904980" w:rsidP="003D5CA2">
            <w:pPr>
              <w:pStyle w:val="ConsPlusNormal"/>
              <w:widowControl/>
              <w:ind w:firstLine="0"/>
              <w:jc w:val="center"/>
              <w:outlineLvl w:val="1"/>
              <w:rPr>
                <w:rFonts w:ascii="Times New Roman" w:hAnsi="Times New Roman" w:cs="Times New Roman"/>
                <w:b/>
                <w:sz w:val="27"/>
                <w:szCs w:val="27"/>
              </w:rPr>
            </w:pPr>
            <w:r w:rsidRPr="00F94AA5">
              <w:rPr>
                <w:rFonts w:ascii="Times New Roman" w:hAnsi="Times New Roman" w:cs="Times New Roman"/>
                <w:b/>
                <w:sz w:val="27"/>
                <w:szCs w:val="27"/>
              </w:rPr>
              <w:t>55</w:t>
            </w:r>
          </w:p>
        </w:tc>
        <w:tc>
          <w:tcPr>
            <w:tcW w:w="792" w:type="dxa"/>
          </w:tcPr>
          <w:p w:rsidR="00904980" w:rsidRPr="00F94AA5" w:rsidRDefault="00904980" w:rsidP="003D5CA2">
            <w:pPr>
              <w:pStyle w:val="ConsPlusNormal"/>
              <w:widowControl/>
              <w:ind w:firstLine="0"/>
              <w:jc w:val="center"/>
              <w:outlineLvl w:val="1"/>
              <w:rPr>
                <w:rFonts w:ascii="Times New Roman" w:hAnsi="Times New Roman" w:cs="Times New Roman"/>
                <w:b/>
                <w:sz w:val="27"/>
                <w:szCs w:val="27"/>
              </w:rPr>
            </w:pPr>
            <w:r w:rsidRPr="00F94AA5">
              <w:rPr>
                <w:rFonts w:ascii="Times New Roman" w:hAnsi="Times New Roman" w:cs="Times New Roman"/>
                <w:b/>
                <w:sz w:val="27"/>
                <w:szCs w:val="27"/>
              </w:rPr>
              <w:t>75</w:t>
            </w:r>
          </w:p>
        </w:tc>
        <w:tc>
          <w:tcPr>
            <w:tcW w:w="838" w:type="dxa"/>
          </w:tcPr>
          <w:p w:rsidR="00904980" w:rsidRPr="00F94AA5" w:rsidRDefault="00904980" w:rsidP="003D5CA2">
            <w:pPr>
              <w:pStyle w:val="ConsPlusNormal"/>
              <w:widowControl/>
              <w:ind w:firstLine="0"/>
              <w:jc w:val="center"/>
              <w:outlineLvl w:val="1"/>
              <w:rPr>
                <w:rFonts w:ascii="Times New Roman" w:hAnsi="Times New Roman" w:cs="Times New Roman"/>
                <w:b/>
                <w:sz w:val="27"/>
                <w:szCs w:val="27"/>
              </w:rPr>
            </w:pPr>
            <w:r w:rsidRPr="00F94AA5">
              <w:rPr>
                <w:rFonts w:ascii="Times New Roman" w:hAnsi="Times New Roman" w:cs="Times New Roman"/>
                <w:b/>
                <w:sz w:val="27"/>
                <w:szCs w:val="27"/>
              </w:rPr>
              <w:t>95</w:t>
            </w:r>
          </w:p>
        </w:tc>
        <w:tc>
          <w:tcPr>
            <w:tcW w:w="850" w:type="dxa"/>
          </w:tcPr>
          <w:p w:rsidR="00904980" w:rsidRPr="00F94AA5" w:rsidRDefault="00904980" w:rsidP="003D5CA2">
            <w:pPr>
              <w:pStyle w:val="ConsPlusNormal"/>
              <w:widowControl/>
              <w:ind w:firstLine="0"/>
              <w:jc w:val="center"/>
              <w:outlineLvl w:val="1"/>
              <w:rPr>
                <w:rFonts w:ascii="Times New Roman" w:hAnsi="Times New Roman" w:cs="Times New Roman"/>
                <w:b/>
                <w:sz w:val="27"/>
                <w:szCs w:val="27"/>
              </w:rPr>
            </w:pPr>
            <w:r w:rsidRPr="00F94AA5">
              <w:rPr>
                <w:rFonts w:ascii="Times New Roman" w:hAnsi="Times New Roman" w:cs="Times New Roman"/>
                <w:b/>
                <w:sz w:val="27"/>
                <w:szCs w:val="27"/>
              </w:rPr>
              <w:t>120</w:t>
            </w:r>
          </w:p>
        </w:tc>
        <w:tc>
          <w:tcPr>
            <w:tcW w:w="825" w:type="dxa"/>
          </w:tcPr>
          <w:p w:rsidR="00904980" w:rsidRPr="00F94AA5" w:rsidRDefault="00904980" w:rsidP="003D5CA2">
            <w:pPr>
              <w:pStyle w:val="ConsPlusNormal"/>
              <w:widowControl/>
              <w:ind w:firstLine="0"/>
              <w:jc w:val="center"/>
              <w:outlineLvl w:val="1"/>
              <w:rPr>
                <w:rFonts w:ascii="Times New Roman" w:hAnsi="Times New Roman" w:cs="Times New Roman"/>
                <w:b/>
                <w:sz w:val="27"/>
                <w:szCs w:val="27"/>
              </w:rPr>
            </w:pPr>
            <w:r w:rsidRPr="00F94AA5">
              <w:rPr>
                <w:rFonts w:ascii="Times New Roman" w:hAnsi="Times New Roman" w:cs="Times New Roman"/>
                <w:b/>
                <w:sz w:val="27"/>
                <w:szCs w:val="27"/>
              </w:rPr>
              <w:t>147</w:t>
            </w:r>
          </w:p>
        </w:tc>
      </w:tr>
      <w:tr w:rsidR="00904980" w:rsidRPr="009D273E" w:rsidTr="007E6CDE">
        <w:tc>
          <w:tcPr>
            <w:tcW w:w="16293" w:type="dxa"/>
            <w:gridSpan w:val="12"/>
          </w:tcPr>
          <w:p w:rsidR="00904980" w:rsidRPr="00F94AA5" w:rsidRDefault="00904980" w:rsidP="003D5CA2">
            <w:pPr>
              <w:pStyle w:val="ConsPlusNormal"/>
              <w:widowControl/>
              <w:ind w:firstLine="0"/>
              <w:jc w:val="center"/>
              <w:outlineLvl w:val="1"/>
              <w:rPr>
                <w:rFonts w:ascii="Times New Roman" w:hAnsi="Times New Roman" w:cs="Times New Roman"/>
                <w:b/>
                <w:sz w:val="27"/>
                <w:szCs w:val="27"/>
              </w:rPr>
            </w:pPr>
            <w:r w:rsidRPr="00F94AA5">
              <w:rPr>
                <w:rFonts w:ascii="Times New Roman" w:hAnsi="Times New Roman" w:cs="Times New Roman"/>
                <w:b/>
                <w:sz w:val="24"/>
                <w:szCs w:val="24"/>
              </w:rPr>
              <w:t>Задача</w:t>
            </w:r>
            <w:r w:rsidRPr="00F94AA5">
              <w:rPr>
                <w:rFonts w:ascii="Times New Roman" w:hAnsi="Times New Roman" w:cs="Times New Roman"/>
                <w:b/>
                <w:sz w:val="26"/>
                <w:szCs w:val="26"/>
              </w:rPr>
              <w:t xml:space="preserve"> </w:t>
            </w:r>
            <w:r w:rsidRPr="00F94AA5">
              <w:rPr>
                <w:rFonts w:ascii="Times New Roman" w:hAnsi="Times New Roman" w:cs="Times New Roman"/>
                <w:b/>
              </w:rPr>
              <w:t>1</w:t>
            </w:r>
            <w:r w:rsidRPr="00F94AA5">
              <w:rPr>
                <w:rFonts w:ascii="Times New Roman" w:hAnsi="Times New Roman" w:cs="Times New Roman"/>
                <w:b/>
                <w:bCs/>
              </w:rPr>
              <w:t xml:space="preserve"> «</w:t>
            </w:r>
            <w:r w:rsidRPr="00F94AA5">
              <w:rPr>
                <w:rFonts w:ascii="Times New Roman" w:hAnsi="Times New Roman" w:cs="Times New Roman"/>
                <w:b/>
              </w:rPr>
              <w:t xml:space="preserve">Облесение эрозионно-опасных участков, деградированных и </w:t>
            </w:r>
            <w:r w:rsidRPr="00F94AA5">
              <w:rPr>
                <w:rFonts w:ascii="Times New Roman" w:hAnsi="Times New Roman" w:cs="Times New Roman"/>
                <w:b/>
                <w:spacing w:val="9"/>
              </w:rPr>
              <w:t xml:space="preserve">малопродуктивных угодий, </w:t>
            </w:r>
            <w:proofErr w:type="spellStart"/>
            <w:r w:rsidRPr="00F94AA5">
              <w:rPr>
                <w:rFonts w:ascii="Times New Roman" w:hAnsi="Times New Roman" w:cs="Times New Roman"/>
                <w:b/>
                <w:spacing w:val="9"/>
              </w:rPr>
              <w:t>водоохранных</w:t>
            </w:r>
            <w:proofErr w:type="spellEnd"/>
            <w:r w:rsidRPr="00F94AA5">
              <w:rPr>
                <w:rFonts w:ascii="Times New Roman" w:hAnsi="Times New Roman" w:cs="Times New Roman"/>
                <w:b/>
                <w:spacing w:val="9"/>
              </w:rPr>
              <w:t xml:space="preserve"> зон водных объектов»</w:t>
            </w:r>
          </w:p>
        </w:tc>
      </w:tr>
      <w:tr w:rsidR="00904980" w:rsidRPr="009D273E"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Основное мероприятие 4</w:t>
            </w:r>
            <w:r w:rsidRPr="00813AA1">
              <w:rPr>
                <w:rFonts w:ascii="Times New Roman" w:hAnsi="Times New Roman"/>
                <w:sz w:val="26"/>
                <w:szCs w:val="26"/>
              </w:rPr>
              <w:t>.1</w:t>
            </w:r>
            <w:r w:rsidRPr="009D273E">
              <w:rPr>
                <w:rFonts w:ascii="Times New Roman" w:hAnsi="Times New Roman"/>
                <w:sz w:val="26"/>
                <w:szCs w:val="26"/>
              </w:rPr>
              <w:t xml:space="preserve"> </w:t>
            </w:r>
            <w:r>
              <w:rPr>
                <w:rFonts w:ascii="Times New Roman" w:hAnsi="Times New Roman"/>
                <w:sz w:val="26"/>
                <w:szCs w:val="26"/>
              </w:rPr>
              <w:t>«</w:t>
            </w:r>
            <w:r>
              <w:rPr>
                <w:rFonts w:ascii="Times New Roman" w:hAnsi="Times New Roman"/>
                <w:sz w:val="24"/>
                <w:szCs w:val="24"/>
              </w:rPr>
              <w:t>Нарезка борозд, уход за посевами</w:t>
            </w:r>
            <w:r>
              <w:rPr>
                <w:rFonts w:ascii="Times New Roman" w:hAnsi="Times New Roman" w:cs="Times New Roman"/>
                <w:sz w:val="26"/>
                <w:szCs w:val="26"/>
              </w:rPr>
              <w:t>»</w:t>
            </w:r>
            <w:r w:rsidRPr="00384324">
              <w:rPr>
                <w:rFonts w:ascii="Times New Roman" w:hAnsi="Times New Roman"/>
                <w:sz w:val="26"/>
                <w:szCs w:val="26"/>
              </w:rPr>
              <w:t xml:space="preserve"> </w:t>
            </w:r>
          </w:p>
          <w:p w:rsidR="00904980" w:rsidRPr="005F3E05" w:rsidRDefault="00904980" w:rsidP="003D5CA2">
            <w:pPr>
              <w:pStyle w:val="ConsPlusNormal"/>
              <w:widowControl/>
              <w:ind w:firstLine="0"/>
              <w:outlineLvl w:val="1"/>
              <w:rPr>
                <w:rFonts w:ascii="Times New Roman" w:hAnsi="Times New Roman" w:cs="Times New Roman"/>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522D7B"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Pr>
          <w:p w:rsidR="00904980"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4.1</w:t>
            </w:r>
            <w:r w:rsidRPr="009D273E">
              <w:rPr>
                <w:rFonts w:ascii="Times New Roman" w:hAnsi="Times New Roman" w:cs="Times New Roman"/>
                <w:sz w:val="26"/>
                <w:szCs w:val="26"/>
              </w:rPr>
              <w:t xml:space="preserve">.1. </w:t>
            </w:r>
          </w:p>
          <w:p w:rsidR="00904980" w:rsidRPr="006231CA"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 xml:space="preserve">площадь посевов, </w:t>
            </w:r>
            <w:proofErr w:type="gramStart"/>
            <w:r>
              <w:rPr>
                <w:rFonts w:ascii="Times New Roman" w:hAnsi="Times New Roman" w:cs="Times New Roman"/>
                <w:sz w:val="26"/>
                <w:szCs w:val="26"/>
              </w:rPr>
              <w:t>га</w:t>
            </w:r>
            <w:proofErr w:type="gramEnd"/>
          </w:p>
        </w:tc>
        <w:tc>
          <w:tcPr>
            <w:tcW w:w="835" w:type="dxa"/>
          </w:tcPr>
          <w:p w:rsidR="00904980" w:rsidRPr="00F761CB" w:rsidRDefault="00904980" w:rsidP="008A151D">
            <w:pPr>
              <w:pStyle w:val="ConsPlusNormal"/>
              <w:widowControl/>
              <w:ind w:firstLine="0"/>
              <w:jc w:val="center"/>
              <w:outlineLvl w:val="1"/>
              <w:rPr>
                <w:rFonts w:ascii="Times New Roman" w:hAnsi="Times New Roman" w:cs="Times New Roman"/>
                <w:sz w:val="27"/>
                <w:szCs w:val="27"/>
              </w:rPr>
            </w:pPr>
            <w:r w:rsidRPr="00F761CB">
              <w:rPr>
                <w:rFonts w:ascii="Times New Roman" w:hAnsi="Times New Roman" w:cs="Times New Roman"/>
                <w:sz w:val="27"/>
                <w:szCs w:val="27"/>
              </w:rPr>
              <w:t>23</w:t>
            </w:r>
          </w:p>
        </w:tc>
        <w:tc>
          <w:tcPr>
            <w:tcW w:w="832" w:type="dxa"/>
          </w:tcPr>
          <w:p w:rsidR="00904980" w:rsidRPr="00F761CB" w:rsidRDefault="00904980" w:rsidP="008A151D">
            <w:pPr>
              <w:pStyle w:val="ConsPlusNormal"/>
              <w:widowControl/>
              <w:ind w:firstLine="0"/>
              <w:jc w:val="center"/>
              <w:outlineLvl w:val="1"/>
              <w:rPr>
                <w:rFonts w:ascii="Times New Roman" w:hAnsi="Times New Roman" w:cs="Times New Roman"/>
                <w:sz w:val="27"/>
                <w:szCs w:val="27"/>
              </w:rPr>
            </w:pPr>
            <w:r w:rsidRPr="00F761CB">
              <w:rPr>
                <w:rFonts w:ascii="Times New Roman" w:hAnsi="Times New Roman" w:cs="Times New Roman"/>
                <w:sz w:val="27"/>
                <w:szCs w:val="27"/>
              </w:rPr>
              <w:t>55</w:t>
            </w:r>
          </w:p>
        </w:tc>
        <w:tc>
          <w:tcPr>
            <w:tcW w:w="792" w:type="dxa"/>
          </w:tcPr>
          <w:p w:rsidR="00904980" w:rsidRPr="00F761CB" w:rsidRDefault="00904980" w:rsidP="008A151D">
            <w:pPr>
              <w:pStyle w:val="ConsPlusNormal"/>
              <w:widowControl/>
              <w:ind w:firstLine="0"/>
              <w:jc w:val="center"/>
              <w:outlineLvl w:val="1"/>
              <w:rPr>
                <w:rFonts w:ascii="Times New Roman" w:hAnsi="Times New Roman" w:cs="Times New Roman"/>
                <w:sz w:val="27"/>
                <w:szCs w:val="27"/>
              </w:rPr>
            </w:pPr>
            <w:r w:rsidRPr="00F761CB">
              <w:rPr>
                <w:rFonts w:ascii="Times New Roman" w:hAnsi="Times New Roman" w:cs="Times New Roman"/>
                <w:sz w:val="27"/>
                <w:szCs w:val="27"/>
              </w:rPr>
              <w:t>75</w:t>
            </w:r>
          </w:p>
        </w:tc>
        <w:tc>
          <w:tcPr>
            <w:tcW w:w="838" w:type="dxa"/>
          </w:tcPr>
          <w:p w:rsidR="00904980" w:rsidRPr="00F761CB" w:rsidRDefault="00904980" w:rsidP="008A151D">
            <w:pPr>
              <w:pStyle w:val="ConsPlusNormal"/>
              <w:widowControl/>
              <w:ind w:firstLine="0"/>
              <w:jc w:val="center"/>
              <w:outlineLvl w:val="1"/>
              <w:rPr>
                <w:rFonts w:ascii="Times New Roman" w:hAnsi="Times New Roman" w:cs="Times New Roman"/>
                <w:sz w:val="27"/>
                <w:szCs w:val="27"/>
              </w:rPr>
            </w:pPr>
            <w:r w:rsidRPr="00F761CB">
              <w:rPr>
                <w:rFonts w:ascii="Times New Roman" w:hAnsi="Times New Roman" w:cs="Times New Roman"/>
                <w:sz w:val="27"/>
                <w:szCs w:val="27"/>
              </w:rPr>
              <w:t>95</w:t>
            </w:r>
          </w:p>
        </w:tc>
        <w:tc>
          <w:tcPr>
            <w:tcW w:w="850" w:type="dxa"/>
          </w:tcPr>
          <w:p w:rsidR="00904980" w:rsidRPr="00F761CB" w:rsidRDefault="00904980" w:rsidP="008A151D">
            <w:pPr>
              <w:pStyle w:val="ConsPlusNormal"/>
              <w:widowControl/>
              <w:ind w:firstLine="0"/>
              <w:jc w:val="center"/>
              <w:outlineLvl w:val="1"/>
              <w:rPr>
                <w:rFonts w:ascii="Times New Roman" w:hAnsi="Times New Roman" w:cs="Times New Roman"/>
                <w:sz w:val="27"/>
                <w:szCs w:val="27"/>
              </w:rPr>
            </w:pPr>
            <w:r w:rsidRPr="00F761CB">
              <w:rPr>
                <w:rFonts w:ascii="Times New Roman" w:hAnsi="Times New Roman" w:cs="Times New Roman"/>
                <w:sz w:val="27"/>
                <w:szCs w:val="27"/>
              </w:rPr>
              <w:t>120</w:t>
            </w:r>
          </w:p>
        </w:tc>
        <w:tc>
          <w:tcPr>
            <w:tcW w:w="825" w:type="dxa"/>
          </w:tcPr>
          <w:p w:rsidR="00904980" w:rsidRPr="00F761CB" w:rsidRDefault="00904980" w:rsidP="008A151D">
            <w:pPr>
              <w:pStyle w:val="ConsPlusNormal"/>
              <w:widowControl/>
              <w:ind w:firstLine="0"/>
              <w:jc w:val="center"/>
              <w:outlineLvl w:val="1"/>
              <w:rPr>
                <w:rFonts w:ascii="Times New Roman" w:hAnsi="Times New Roman" w:cs="Times New Roman"/>
                <w:sz w:val="27"/>
                <w:szCs w:val="27"/>
              </w:rPr>
            </w:pPr>
            <w:r w:rsidRPr="00F761CB">
              <w:rPr>
                <w:rFonts w:ascii="Times New Roman" w:hAnsi="Times New Roman" w:cs="Times New Roman"/>
                <w:sz w:val="27"/>
                <w:szCs w:val="27"/>
              </w:rPr>
              <w:t>147</w:t>
            </w:r>
          </w:p>
        </w:tc>
      </w:tr>
      <w:tr w:rsidR="00904980" w:rsidRPr="009D273E" w:rsidTr="007E6CDE">
        <w:tc>
          <w:tcPr>
            <w:tcW w:w="2904" w:type="dxa"/>
          </w:tcPr>
          <w:p w:rsidR="00904980" w:rsidRPr="000560DB" w:rsidRDefault="00904980" w:rsidP="003D5CA2">
            <w:pPr>
              <w:pStyle w:val="ConsPlusNormal"/>
              <w:widowControl/>
              <w:ind w:firstLine="0"/>
              <w:outlineLvl w:val="1"/>
              <w:rPr>
                <w:rFonts w:ascii="Times New Roman" w:hAnsi="Times New Roman" w:cs="Times New Roman"/>
                <w:b/>
                <w:sz w:val="26"/>
                <w:szCs w:val="26"/>
                <w:highlight w:val="yellow"/>
              </w:rPr>
            </w:pPr>
            <w:r w:rsidRPr="000560DB">
              <w:rPr>
                <w:rFonts w:ascii="Times New Roman" w:hAnsi="Times New Roman" w:cs="Times New Roman"/>
                <w:b/>
                <w:sz w:val="26"/>
                <w:szCs w:val="26"/>
              </w:rPr>
              <w:t xml:space="preserve">Подпрограмма </w:t>
            </w:r>
            <w:r>
              <w:rPr>
                <w:rFonts w:ascii="Times New Roman" w:hAnsi="Times New Roman" w:cs="Times New Roman"/>
                <w:b/>
                <w:sz w:val="26"/>
                <w:szCs w:val="26"/>
              </w:rPr>
              <w:t xml:space="preserve">5 </w:t>
            </w:r>
            <w:r w:rsidRPr="00F04467">
              <w:rPr>
                <w:rFonts w:ascii="Times New Roman" w:hAnsi="Times New Roman" w:cs="Times New Roman"/>
                <w:b/>
                <w:sz w:val="24"/>
                <w:szCs w:val="24"/>
              </w:rPr>
              <w:lastRenderedPageBreak/>
              <w:t>«</w:t>
            </w:r>
            <w:r>
              <w:rPr>
                <w:rFonts w:ascii="Times New Roman" w:hAnsi="Times New Roman"/>
                <w:b/>
                <w:bCs/>
                <w:sz w:val="24"/>
                <w:szCs w:val="24"/>
              </w:rPr>
              <w:t>Содержание дорожно-уличной</w:t>
            </w:r>
            <w:r w:rsidRPr="00F04467">
              <w:rPr>
                <w:rFonts w:ascii="Times New Roman" w:hAnsi="Times New Roman"/>
                <w:b/>
                <w:bCs/>
                <w:sz w:val="24"/>
                <w:szCs w:val="24"/>
              </w:rPr>
              <w:t xml:space="preserve"> сети </w:t>
            </w:r>
            <w:r>
              <w:rPr>
                <w:rFonts w:ascii="Times New Roman" w:hAnsi="Times New Roman"/>
                <w:b/>
                <w:bCs/>
                <w:sz w:val="24"/>
                <w:szCs w:val="24"/>
              </w:rPr>
              <w:t xml:space="preserve"> на территории </w:t>
            </w:r>
            <w:proofErr w:type="spellStart"/>
            <w:r>
              <w:rPr>
                <w:rFonts w:ascii="Times New Roman" w:hAnsi="Times New Roman"/>
                <w:b/>
                <w:bCs/>
                <w:sz w:val="24"/>
                <w:szCs w:val="24"/>
              </w:rPr>
              <w:t>Заяченского</w:t>
            </w:r>
            <w:proofErr w:type="spellEnd"/>
            <w:r>
              <w:rPr>
                <w:rFonts w:ascii="Times New Roman" w:hAnsi="Times New Roman"/>
                <w:b/>
                <w:bCs/>
                <w:sz w:val="24"/>
                <w:szCs w:val="24"/>
              </w:rPr>
              <w:t xml:space="preserve"> сельского поселения</w:t>
            </w:r>
            <w:r w:rsidRPr="00F04467">
              <w:rPr>
                <w:rFonts w:ascii="Times New Roman" w:hAnsi="Times New Roman"/>
                <w:b/>
                <w:bCs/>
                <w:sz w:val="24"/>
                <w:szCs w:val="24"/>
              </w:rPr>
              <w:t xml:space="preserve"> </w:t>
            </w:r>
            <w:r w:rsidRPr="00F04467">
              <w:rPr>
                <w:rFonts w:ascii="Times New Roman" w:hAnsi="Times New Roman"/>
                <w:b/>
                <w:sz w:val="24"/>
                <w:szCs w:val="24"/>
              </w:rPr>
              <w:t>»</w:t>
            </w:r>
          </w:p>
        </w:tc>
        <w:tc>
          <w:tcPr>
            <w:tcW w:w="850"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lastRenderedPageBreak/>
              <w:t>2015</w:t>
            </w:r>
          </w:p>
        </w:tc>
        <w:tc>
          <w:tcPr>
            <w:tcW w:w="83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 xml:space="preserve">2020 </w:t>
            </w:r>
          </w:p>
        </w:tc>
        <w:tc>
          <w:tcPr>
            <w:tcW w:w="217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lastRenderedPageBreak/>
              <w:t>Заяченского</w:t>
            </w:r>
            <w:proofErr w:type="spellEnd"/>
            <w:r>
              <w:rPr>
                <w:rFonts w:ascii="Times New Roman" w:hAnsi="Times New Roman" w:cs="Times New Roman"/>
                <w:sz w:val="26"/>
                <w:szCs w:val="26"/>
              </w:rPr>
              <w:t xml:space="preserve"> сельского поселения</w:t>
            </w:r>
          </w:p>
        </w:tc>
        <w:tc>
          <w:tcPr>
            <w:tcW w:w="1923" w:type="dxa"/>
            <w:shd w:val="clear" w:color="auto" w:fill="auto"/>
          </w:tcPr>
          <w:p w:rsidR="00904980" w:rsidRPr="00522D7B" w:rsidRDefault="00904980" w:rsidP="003D5CA2">
            <w:pPr>
              <w:pStyle w:val="ConsPlusNormal"/>
              <w:widowControl/>
              <w:ind w:firstLine="0"/>
              <w:jc w:val="center"/>
              <w:outlineLvl w:val="1"/>
              <w:rPr>
                <w:rFonts w:ascii="Times New Roman" w:hAnsi="Times New Roman" w:cs="Times New Roman"/>
                <w:b/>
                <w:sz w:val="26"/>
                <w:szCs w:val="26"/>
                <w:highlight w:val="yellow"/>
              </w:rPr>
            </w:pPr>
            <w:r w:rsidRPr="007E6CDE">
              <w:rPr>
                <w:rFonts w:ascii="Times New Roman" w:hAnsi="Times New Roman" w:cs="Times New Roman"/>
                <w:b/>
                <w:sz w:val="26"/>
                <w:szCs w:val="26"/>
              </w:rPr>
              <w:lastRenderedPageBreak/>
              <w:t>612</w:t>
            </w:r>
          </w:p>
        </w:tc>
        <w:tc>
          <w:tcPr>
            <w:tcW w:w="2640" w:type="dxa"/>
          </w:tcPr>
          <w:p w:rsidR="00904980" w:rsidRPr="00200238" w:rsidRDefault="00904980" w:rsidP="003D5CA2">
            <w:pPr>
              <w:pStyle w:val="ConsPlusNormal"/>
              <w:ind w:firstLine="0"/>
              <w:outlineLvl w:val="1"/>
              <w:rPr>
                <w:rFonts w:ascii="Times New Roman" w:hAnsi="Times New Roman" w:cs="Times New Roman"/>
                <w:b/>
                <w:sz w:val="24"/>
                <w:szCs w:val="24"/>
              </w:rPr>
            </w:pPr>
            <w:r w:rsidRPr="00200238">
              <w:rPr>
                <w:rFonts w:ascii="Times New Roman" w:hAnsi="Times New Roman"/>
                <w:b/>
                <w:bCs/>
                <w:sz w:val="24"/>
                <w:szCs w:val="24"/>
              </w:rPr>
              <w:t xml:space="preserve">Содержание </w:t>
            </w:r>
            <w:r w:rsidRPr="00200238">
              <w:rPr>
                <w:rFonts w:ascii="Times New Roman" w:hAnsi="Times New Roman"/>
                <w:b/>
                <w:bCs/>
                <w:sz w:val="24"/>
                <w:szCs w:val="24"/>
              </w:rPr>
              <w:lastRenderedPageBreak/>
              <w:t xml:space="preserve">автодорог общего пользования и средств безопасности движения, </w:t>
            </w:r>
            <w:proofErr w:type="gramStart"/>
            <w:r w:rsidRPr="00200238">
              <w:rPr>
                <w:rFonts w:ascii="Times New Roman" w:hAnsi="Times New Roman"/>
                <w:b/>
                <w:bCs/>
                <w:sz w:val="24"/>
                <w:szCs w:val="24"/>
              </w:rPr>
              <w:t>км</w:t>
            </w:r>
            <w:proofErr w:type="gramEnd"/>
            <w:r w:rsidRPr="00200238">
              <w:rPr>
                <w:rFonts w:ascii="Times New Roman" w:hAnsi="Times New Roman"/>
                <w:b/>
                <w:sz w:val="24"/>
                <w:szCs w:val="24"/>
              </w:rPr>
              <w:t xml:space="preserve"> </w:t>
            </w:r>
          </w:p>
        </w:tc>
        <w:tc>
          <w:tcPr>
            <w:tcW w:w="835" w:type="dxa"/>
          </w:tcPr>
          <w:p w:rsidR="00904980" w:rsidRPr="00F94AA5" w:rsidRDefault="00F94AA5" w:rsidP="003D5CA2">
            <w:pPr>
              <w:pStyle w:val="ConsPlusNormal"/>
              <w:widowControl/>
              <w:ind w:firstLine="0"/>
              <w:jc w:val="center"/>
              <w:outlineLvl w:val="1"/>
              <w:rPr>
                <w:rFonts w:ascii="Times New Roman" w:hAnsi="Times New Roman" w:cs="Times New Roman"/>
                <w:b/>
                <w:sz w:val="24"/>
                <w:szCs w:val="24"/>
              </w:rPr>
            </w:pPr>
            <w:r w:rsidRPr="00F94AA5">
              <w:rPr>
                <w:rFonts w:ascii="Times New Roman" w:hAnsi="Times New Roman" w:cs="Times New Roman"/>
                <w:b/>
                <w:sz w:val="24"/>
                <w:szCs w:val="24"/>
              </w:rPr>
              <w:lastRenderedPageBreak/>
              <w:t>17,58</w:t>
            </w:r>
          </w:p>
        </w:tc>
        <w:tc>
          <w:tcPr>
            <w:tcW w:w="832" w:type="dxa"/>
          </w:tcPr>
          <w:p w:rsidR="00904980" w:rsidRPr="00F94AA5" w:rsidRDefault="00F94AA5" w:rsidP="003D5CA2">
            <w:pPr>
              <w:pStyle w:val="ConsPlusNormal"/>
              <w:widowControl/>
              <w:ind w:firstLine="0"/>
              <w:jc w:val="center"/>
              <w:outlineLvl w:val="1"/>
              <w:rPr>
                <w:rFonts w:ascii="Times New Roman" w:hAnsi="Times New Roman" w:cs="Times New Roman"/>
                <w:b/>
                <w:sz w:val="24"/>
                <w:szCs w:val="24"/>
              </w:rPr>
            </w:pPr>
            <w:r w:rsidRPr="00F94AA5">
              <w:rPr>
                <w:rFonts w:ascii="Times New Roman" w:hAnsi="Times New Roman" w:cs="Times New Roman"/>
                <w:b/>
                <w:sz w:val="24"/>
                <w:szCs w:val="24"/>
              </w:rPr>
              <w:t>17,58</w:t>
            </w:r>
          </w:p>
        </w:tc>
        <w:tc>
          <w:tcPr>
            <w:tcW w:w="792" w:type="dxa"/>
          </w:tcPr>
          <w:p w:rsidR="00904980" w:rsidRPr="00F94AA5" w:rsidRDefault="00F94AA5" w:rsidP="003D5CA2">
            <w:pPr>
              <w:pStyle w:val="ConsPlusNormal"/>
              <w:widowControl/>
              <w:ind w:firstLine="0"/>
              <w:jc w:val="center"/>
              <w:outlineLvl w:val="1"/>
              <w:rPr>
                <w:rFonts w:ascii="Times New Roman" w:hAnsi="Times New Roman" w:cs="Times New Roman"/>
                <w:b/>
                <w:sz w:val="24"/>
                <w:szCs w:val="24"/>
              </w:rPr>
            </w:pPr>
            <w:r w:rsidRPr="00F94AA5">
              <w:rPr>
                <w:rFonts w:ascii="Times New Roman" w:hAnsi="Times New Roman" w:cs="Times New Roman"/>
                <w:b/>
                <w:sz w:val="24"/>
                <w:szCs w:val="24"/>
              </w:rPr>
              <w:t>17,58</w:t>
            </w:r>
          </w:p>
        </w:tc>
        <w:tc>
          <w:tcPr>
            <w:tcW w:w="838" w:type="dxa"/>
          </w:tcPr>
          <w:p w:rsidR="00904980" w:rsidRPr="00F94AA5" w:rsidRDefault="00F94AA5" w:rsidP="003D5CA2">
            <w:pPr>
              <w:pStyle w:val="ConsPlusNormal"/>
              <w:widowControl/>
              <w:ind w:firstLine="0"/>
              <w:jc w:val="center"/>
              <w:outlineLvl w:val="1"/>
              <w:rPr>
                <w:rFonts w:ascii="Times New Roman" w:hAnsi="Times New Roman" w:cs="Times New Roman"/>
                <w:b/>
                <w:sz w:val="24"/>
                <w:szCs w:val="24"/>
              </w:rPr>
            </w:pPr>
            <w:r w:rsidRPr="00F94AA5">
              <w:rPr>
                <w:rFonts w:ascii="Times New Roman" w:hAnsi="Times New Roman" w:cs="Times New Roman"/>
                <w:b/>
                <w:sz w:val="24"/>
                <w:szCs w:val="24"/>
              </w:rPr>
              <w:t>17,58</w:t>
            </w:r>
          </w:p>
        </w:tc>
        <w:tc>
          <w:tcPr>
            <w:tcW w:w="850" w:type="dxa"/>
          </w:tcPr>
          <w:p w:rsidR="00904980" w:rsidRPr="00F94AA5" w:rsidRDefault="00F94AA5" w:rsidP="003D5CA2">
            <w:pPr>
              <w:pStyle w:val="ConsPlusNormal"/>
              <w:widowControl/>
              <w:ind w:firstLine="0"/>
              <w:jc w:val="center"/>
              <w:outlineLvl w:val="1"/>
              <w:rPr>
                <w:rFonts w:ascii="Times New Roman" w:hAnsi="Times New Roman" w:cs="Times New Roman"/>
                <w:b/>
                <w:sz w:val="24"/>
                <w:szCs w:val="24"/>
              </w:rPr>
            </w:pPr>
            <w:r w:rsidRPr="00F94AA5">
              <w:rPr>
                <w:rFonts w:ascii="Times New Roman" w:hAnsi="Times New Roman" w:cs="Times New Roman"/>
                <w:b/>
                <w:sz w:val="24"/>
                <w:szCs w:val="24"/>
              </w:rPr>
              <w:t>17,58</w:t>
            </w:r>
          </w:p>
        </w:tc>
        <w:tc>
          <w:tcPr>
            <w:tcW w:w="825" w:type="dxa"/>
          </w:tcPr>
          <w:p w:rsidR="00904980" w:rsidRPr="00F94AA5" w:rsidRDefault="00F94AA5" w:rsidP="003D5CA2">
            <w:pPr>
              <w:pStyle w:val="ConsPlusNormal"/>
              <w:widowControl/>
              <w:ind w:firstLine="0"/>
              <w:jc w:val="center"/>
              <w:outlineLvl w:val="1"/>
              <w:rPr>
                <w:rFonts w:ascii="Times New Roman" w:hAnsi="Times New Roman" w:cs="Times New Roman"/>
                <w:b/>
                <w:sz w:val="24"/>
                <w:szCs w:val="24"/>
              </w:rPr>
            </w:pPr>
            <w:r w:rsidRPr="00F94AA5">
              <w:rPr>
                <w:rFonts w:ascii="Times New Roman" w:hAnsi="Times New Roman" w:cs="Times New Roman"/>
                <w:b/>
                <w:sz w:val="24"/>
                <w:szCs w:val="24"/>
              </w:rPr>
              <w:t>17,58</w:t>
            </w:r>
          </w:p>
        </w:tc>
      </w:tr>
      <w:tr w:rsidR="00904980" w:rsidRPr="009D273E" w:rsidTr="007E6CDE">
        <w:tc>
          <w:tcPr>
            <w:tcW w:w="16293" w:type="dxa"/>
            <w:gridSpan w:val="12"/>
          </w:tcPr>
          <w:p w:rsidR="00904980" w:rsidRPr="00F04467" w:rsidRDefault="00904980" w:rsidP="003D5CA2">
            <w:pPr>
              <w:jc w:val="both"/>
              <w:rPr>
                <w:b/>
                <w:color w:val="FF0000"/>
                <w:sz w:val="26"/>
                <w:szCs w:val="26"/>
              </w:rPr>
            </w:pPr>
            <w:r w:rsidRPr="00F94AA5">
              <w:rPr>
                <w:b/>
                <w:sz w:val="26"/>
                <w:szCs w:val="26"/>
              </w:rPr>
              <w:lastRenderedPageBreak/>
              <w:t xml:space="preserve">Задача </w:t>
            </w:r>
            <w:r w:rsidRPr="00F94AA5">
              <w:rPr>
                <w:b/>
              </w:rPr>
              <w:t>1</w:t>
            </w:r>
            <w:r w:rsidRPr="00F04467">
              <w:rPr>
                <w:b/>
                <w:bCs/>
              </w:rPr>
              <w:t xml:space="preserve"> «Повышение </w:t>
            </w:r>
            <w:r w:rsidRPr="00F04467">
              <w:rPr>
                <w:b/>
              </w:rPr>
              <w:t xml:space="preserve">качества оказания муниципальных услуг в области </w:t>
            </w:r>
            <w:r>
              <w:rPr>
                <w:b/>
              </w:rPr>
              <w:t>содержания и безопасности дорог</w:t>
            </w:r>
            <w:r w:rsidRPr="00F04467">
              <w:rPr>
                <w:b/>
              </w:rPr>
              <w:t>»</w:t>
            </w:r>
          </w:p>
        </w:tc>
      </w:tr>
      <w:tr w:rsidR="00904980" w:rsidRPr="007412C6"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Pr>
                <w:rFonts w:ascii="Times New Roman" w:hAnsi="Times New Roman"/>
                <w:sz w:val="26"/>
                <w:szCs w:val="26"/>
              </w:rPr>
              <w:t xml:space="preserve">Основное мероприятие </w:t>
            </w:r>
            <w:r w:rsidRPr="00F2346D">
              <w:rPr>
                <w:rFonts w:ascii="Times New Roman" w:hAnsi="Times New Roman"/>
                <w:sz w:val="24"/>
                <w:szCs w:val="24"/>
              </w:rPr>
              <w:t>5.1</w:t>
            </w:r>
            <w:r w:rsidRPr="009D273E">
              <w:rPr>
                <w:rFonts w:ascii="Times New Roman" w:hAnsi="Times New Roman"/>
                <w:sz w:val="26"/>
                <w:szCs w:val="26"/>
              </w:rPr>
              <w:t xml:space="preserve"> </w:t>
            </w:r>
            <w:r>
              <w:rPr>
                <w:rFonts w:ascii="Times New Roman" w:hAnsi="Times New Roman"/>
                <w:sz w:val="26"/>
                <w:szCs w:val="26"/>
              </w:rPr>
              <w:t>«</w:t>
            </w:r>
            <w:r w:rsidRPr="00C4074A">
              <w:rPr>
                <w:rFonts w:ascii="Times New Roman" w:hAnsi="Times New Roman" w:cs="Times New Roman"/>
                <w:sz w:val="24"/>
                <w:szCs w:val="24"/>
              </w:rPr>
              <w:t>Содержания и безопасность дорог в границах населенных пунктов»</w:t>
            </w:r>
            <w:r>
              <w:rPr>
                <w:rFonts w:ascii="Times New Roman" w:hAnsi="Times New Roman"/>
                <w:sz w:val="24"/>
                <w:szCs w:val="24"/>
              </w:rPr>
              <w:t xml:space="preserve"> </w:t>
            </w:r>
          </w:p>
          <w:p w:rsidR="00904980" w:rsidRPr="00384324" w:rsidRDefault="00904980" w:rsidP="003D5CA2">
            <w:pPr>
              <w:pStyle w:val="ConsPlusNormal"/>
              <w:widowControl/>
              <w:ind w:firstLine="0"/>
              <w:outlineLvl w:val="1"/>
              <w:rPr>
                <w:rFonts w:ascii="Times New Roman" w:hAnsi="Times New Roman"/>
                <w:sz w:val="26"/>
                <w:szCs w:val="26"/>
              </w:rPr>
            </w:pPr>
          </w:p>
          <w:p w:rsidR="00904980" w:rsidRPr="009D273E" w:rsidRDefault="00904980" w:rsidP="003D5CA2">
            <w:pPr>
              <w:pStyle w:val="ConsPlusNormal"/>
              <w:widowControl/>
              <w:ind w:firstLine="0"/>
              <w:outlineLvl w:val="1"/>
              <w:rPr>
                <w:rFonts w:ascii="Times New Roman" w:hAnsi="Times New Roman"/>
                <w:b/>
                <w:sz w:val="26"/>
                <w:szCs w:val="26"/>
              </w:rPr>
            </w:pPr>
          </w:p>
          <w:p w:rsidR="00904980" w:rsidRPr="009D273E" w:rsidRDefault="00904980" w:rsidP="003D5CA2">
            <w:pPr>
              <w:pStyle w:val="ConsPlusNormal"/>
              <w:widowControl/>
              <w:ind w:firstLine="0"/>
              <w:outlineLvl w:val="1"/>
              <w:rPr>
                <w:rFonts w:ascii="Times New Roman" w:hAnsi="Times New Roman" w:cs="Times New Roman"/>
                <w:b/>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522D7B"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5.1</w:t>
            </w:r>
            <w:r w:rsidRPr="009D273E">
              <w:rPr>
                <w:rFonts w:ascii="Times New Roman" w:hAnsi="Times New Roman" w:cs="Times New Roman"/>
                <w:sz w:val="26"/>
                <w:szCs w:val="26"/>
              </w:rPr>
              <w:t xml:space="preserve">.1. </w:t>
            </w:r>
          </w:p>
          <w:p w:rsidR="00904980" w:rsidRPr="009D273E" w:rsidRDefault="00904980" w:rsidP="003D5CA2">
            <w:pPr>
              <w:pStyle w:val="ConsPlusNormal"/>
              <w:widowControl/>
              <w:ind w:firstLine="0"/>
              <w:outlineLvl w:val="1"/>
              <w:rPr>
                <w:rFonts w:ascii="Times New Roman" w:hAnsi="Times New Roman" w:cs="Times New Roman"/>
                <w:sz w:val="26"/>
                <w:szCs w:val="26"/>
                <w:highlight w:val="red"/>
              </w:rPr>
            </w:pPr>
            <w:r>
              <w:rPr>
                <w:rFonts w:ascii="Times New Roman" w:hAnsi="Times New Roman" w:cs="Times New Roman"/>
                <w:sz w:val="26"/>
                <w:szCs w:val="26"/>
              </w:rPr>
              <w:t>Протяженность дорог</w:t>
            </w:r>
            <w:r w:rsidRPr="00E25442">
              <w:rPr>
                <w:rFonts w:ascii="Times New Roman" w:hAnsi="Times New Roman" w:cs="Times New Roman"/>
                <w:sz w:val="26"/>
                <w:szCs w:val="26"/>
              </w:rPr>
              <w:t xml:space="preserve">, </w:t>
            </w:r>
            <w:proofErr w:type="gramStart"/>
            <w:r>
              <w:rPr>
                <w:rFonts w:ascii="Times New Roman" w:hAnsi="Times New Roman" w:cs="Times New Roman"/>
                <w:sz w:val="26"/>
                <w:szCs w:val="26"/>
              </w:rPr>
              <w:t>км</w:t>
            </w:r>
            <w:proofErr w:type="gramEnd"/>
            <w:r>
              <w:rPr>
                <w:rFonts w:ascii="Times New Roman" w:hAnsi="Times New Roman" w:cs="Times New Roman"/>
                <w:sz w:val="26"/>
                <w:szCs w:val="26"/>
              </w:rPr>
              <w:t>.</w:t>
            </w:r>
          </w:p>
        </w:tc>
        <w:tc>
          <w:tcPr>
            <w:tcW w:w="835" w:type="dxa"/>
          </w:tcPr>
          <w:p w:rsidR="00904980" w:rsidRPr="00F94AA5" w:rsidRDefault="00F94AA5" w:rsidP="003D5CA2">
            <w:pPr>
              <w:pStyle w:val="ConsPlusNormal"/>
              <w:widowControl/>
              <w:ind w:firstLine="0"/>
              <w:jc w:val="center"/>
              <w:outlineLvl w:val="1"/>
              <w:rPr>
                <w:rFonts w:ascii="Times New Roman" w:hAnsi="Times New Roman" w:cs="Times New Roman"/>
                <w:sz w:val="24"/>
                <w:szCs w:val="24"/>
              </w:rPr>
            </w:pPr>
            <w:r w:rsidRPr="00F94AA5">
              <w:rPr>
                <w:rFonts w:ascii="Times New Roman" w:hAnsi="Times New Roman" w:cs="Times New Roman"/>
                <w:sz w:val="24"/>
                <w:szCs w:val="24"/>
              </w:rPr>
              <w:t>17,58</w:t>
            </w:r>
          </w:p>
        </w:tc>
        <w:tc>
          <w:tcPr>
            <w:tcW w:w="832" w:type="dxa"/>
          </w:tcPr>
          <w:p w:rsidR="00904980" w:rsidRPr="00F94AA5" w:rsidRDefault="00F94AA5" w:rsidP="003D5CA2">
            <w:pPr>
              <w:pStyle w:val="ConsPlusNormal"/>
              <w:widowControl/>
              <w:ind w:firstLine="0"/>
              <w:jc w:val="center"/>
              <w:outlineLvl w:val="1"/>
              <w:rPr>
                <w:rFonts w:ascii="Times New Roman" w:hAnsi="Times New Roman" w:cs="Times New Roman"/>
                <w:color w:val="FF0000"/>
                <w:sz w:val="24"/>
                <w:szCs w:val="24"/>
              </w:rPr>
            </w:pPr>
            <w:r w:rsidRPr="00F94AA5">
              <w:rPr>
                <w:rFonts w:ascii="Times New Roman" w:hAnsi="Times New Roman" w:cs="Times New Roman"/>
                <w:sz w:val="24"/>
                <w:szCs w:val="24"/>
              </w:rPr>
              <w:t>17,58</w:t>
            </w:r>
          </w:p>
        </w:tc>
        <w:tc>
          <w:tcPr>
            <w:tcW w:w="792" w:type="dxa"/>
          </w:tcPr>
          <w:p w:rsidR="00904980" w:rsidRPr="00F94AA5" w:rsidRDefault="00F94AA5" w:rsidP="003D5CA2">
            <w:pPr>
              <w:pStyle w:val="ConsPlusNormal"/>
              <w:widowControl/>
              <w:ind w:firstLine="0"/>
              <w:jc w:val="center"/>
              <w:outlineLvl w:val="1"/>
              <w:rPr>
                <w:rFonts w:ascii="Times New Roman" w:hAnsi="Times New Roman" w:cs="Times New Roman"/>
                <w:color w:val="FF0000"/>
                <w:sz w:val="24"/>
                <w:szCs w:val="24"/>
              </w:rPr>
            </w:pPr>
            <w:r w:rsidRPr="00F94AA5">
              <w:rPr>
                <w:rFonts w:ascii="Times New Roman" w:hAnsi="Times New Roman" w:cs="Times New Roman"/>
                <w:sz w:val="24"/>
                <w:szCs w:val="24"/>
              </w:rPr>
              <w:t>17,58</w:t>
            </w:r>
          </w:p>
        </w:tc>
        <w:tc>
          <w:tcPr>
            <w:tcW w:w="838" w:type="dxa"/>
          </w:tcPr>
          <w:p w:rsidR="00904980" w:rsidRPr="00F94AA5" w:rsidRDefault="00F94AA5" w:rsidP="003D5CA2">
            <w:pPr>
              <w:pStyle w:val="ConsPlusNormal"/>
              <w:widowControl/>
              <w:ind w:firstLine="0"/>
              <w:jc w:val="center"/>
              <w:outlineLvl w:val="1"/>
              <w:rPr>
                <w:rFonts w:ascii="Times New Roman" w:hAnsi="Times New Roman" w:cs="Times New Roman"/>
                <w:color w:val="FF0000"/>
                <w:sz w:val="24"/>
                <w:szCs w:val="24"/>
              </w:rPr>
            </w:pPr>
            <w:r w:rsidRPr="00F94AA5">
              <w:rPr>
                <w:rFonts w:ascii="Times New Roman" w:hAnsi="Times New Roman" w:cs="Times New Roman"/>
                <w:sz w:val="24"/>
                <w:szCs w:val="24"/>
              </w:rPr>
              <w:t>17,58</w:t>
            </w:r>
          </w:p>
        </w:tc>
        <w:tc>
          <w:tcPr>
            <w:tcW w:w="850" w:type="dxa"/>
          </w:tcPr>
          <w:p w:rsidR="00904980" w:rsidRPr="00F94AA5" w:rsidRDefault="00F94AA5" w:rsidP="003D5CA2">
            <w:pPr>
              <w:pStyle w:val="ConsPlusNormal"/>
              <w:widowControl/>
              <w:ind w:firstLine="0"/>
              <w:jc w:val="center"/>
              <w:outlineLvl w:val="1"/>
              <w:rPr>
                <w:rFonts w:ascii="Times New Roman" w:hAnsi="Times New Roman" w:cs="Times New Roman"/>
                <w:color w:val="FF0000"/>
                <w:sz w:val="24"/>
                <w:szCs w:val="24"/>
              </w:rPr>
            </w:pPr>
            <w:r w:rsidRPr="00F94AA5">
              <w:rPr>
                <w:rFonts w:ascii="Times New Roman" w:hAnsi="Times New Roman" w:cs="Times New Roman"/>
                <w:sz w:val="24"/>
                <w:szCs w:val="24"/>
              </w:rPr>
              <w:t>17,58</w:t>
            </w:r>
          </w:p>
        </w:tc>
        <w:tc>
          <w:tcPr>
            <w:tcW w:w="825" w:type="dxa"/>
          </w:tcPr>
          <w:p w:rsidR="00904980" w:rsidRPr="00F94AA5" w:rsidRDefault="00F94AA5" w:rsidP="003D5CA2">
            <w:pPr>
              <w:pStyle w:val="ConsPlusNormal"/>
              <w:widowControl/>
              <w:ind w:firstLine="0"/>
              <w:jc w:val="center"/>
              <w:outlineLvl w:val="1"/>
              <w:rPr>
                <w:rFonts w:ascii="Times New Roman" w:hAnsi="Times New Roman" w:cs="Times New Roman"/>
                <w:color w:val="FF0000"/>
                <w:sz w:val="24"/>
                <w:szCs w:val="24"/>
              </w:rPr>
            </w:pPr>
            <w:r w:rsidRPr="00F94AA5">
              <w:rPr>
                <w:rFonts w:ascii="Times New Roman" w:hAnsi="Times New Roman" w:cs="Times New Roman"/>
                <w:sz w:val="24"/>
                <w:szCs w:val="24"/>
              </w:rPr>
              <w:t>17,58</w:t>
            </w:r>
          </w:p>
        </w:tc>
      </w:tr>
      <w:tr w:rsidR="00904980" w:rsidRPr="007412C6" w:rsidTr="007E6CDE">
        <w:tc>
          <w:tcPr>
            <w:tcW w:w="2904" w:type="dxa"/>
          </w:tcPr>
          <w:p w:rsidR="00904980" w:rsidRPr="002C7743" w:rsidRDefault="00904980" w:rsidP="003D5CA2">
            <w:pPr>
              <w:widowControl w:val="0"/>
              <w:autoSpaceDE w:val="0"/>
              <w:autoSpaceDN w:val="0"/>
              <w:adjustRightInd w:val="0"/>
              <w:jc w:val="center"/>
              <w:rPr>
                <w:b/>
                <w:bCs/>
              </w:rPr>
            </w:pPr>
            <w:r w:rsidRPr="002C7743">
              <w:rPr>
                <w:b/>
              </w:rPr>
              <w:t>Подпрограмма 6 «</w:t>
            </w:r>
            <w:r w:rsidRPr="002C7743">
              <w:rPr>
                <w:b/>
                <w:bCs/>
              </w:rPr>
              <w:t xml:space="preserve">Обеспечение безопасности жизнедеятельности населения </w:t>
            </w:r>
          </w:p>
          <w:p w:rsidR="00904980" w:rsidRPr="002C7743" w:rsidRDefault="00904980" w:rsidP="003D5CA2">
            <w:pPr>
              <w:widowControl w:val="0"/>
              <w:autoSpaceDE w:val="0"/>
              <w:autoSpaceDN w:val="0"/>
              <w:adjustRightInd w:val="0"/>
              <w:jc w:val="center"/>
              <w:rPr>
                <w:b/>
                <w:bCs/>
                <w:sz w:val="20"/>
                <w:szCs w:val="20"/>
              </w:rPr>
            </w:pPr>
            <w:r w:rsidRPr="002C7743">
              <w:t xml:space="preserve"> </w:t>
            </w:r>
            <w:r>
              <w:rPr>
                <w:b/>
              </w:rPr>
              <w:t xml:space="preserve">на территории </w:t>
            </w:r>
            <w:proofErr w:type="spellStart"/>
            <w:r>
              <w:rPr>
                <w:b/>
              </w:rPr>
              <w:t>Заяченского</w:t>
            </w:r>
            <w:proofErr w:type="spellEnd"/>
            <w:r w:rsidRPr="002C7743">
              <w:rPr>
                <w:b/>
              </w:rPr>
              <w:t xml:space="preserve"> сельского поселения»</w:t>
            </w:r>
          </w:p>
        </w:tc>
        <w:tc>
          <w:tcPr>
            <w:tcW w:w="850"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2015</w:t>
            </w:r>
          </w:p>
        </w:tc>
        <w:tc>
          <w:tcPr>
            <w:tcW w:w="83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 xml:space="preserve">2020 </w:t>
            </w:r>
          </w:p>
        </w:tc>
        <w:tc>
          <w:tcPr>
            <w:tcW w:w="217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522D7B" w:rsidRDefault="00904980" w:rsidP="003D5CA2">
            <w:pPr>
              <w:pStyle w:val="ConsPlusNormal"/>
              <w:widowControl/>
              <w:ind w:firstLine="0"/>
              <w:jc w:val="center"/>
              <w:outlineLvl w:val="1"/>
              <w:rPr>
                <w:rFonts w:ascii="Times New Roman" w:hAnsi="Times New Roman" w:cs="Times New Roman"/>
                <w:b/>
                <w:sz w:val="26"/>
                <w:szCs w:val="26"/>
                <w:highlight w:val="yellow"/>
              </w:rPr>
            </w:pPr>
          </w:p>
        </w:tc>
        <w:tc>
          <w:tcPr>
            <w:tcW w:w="2640" w:type="dxa"/>
          </w:tcPr>
          <w:p w:rsidR="00904980" w:rsidRPr="002C7743" w:rsidRDefault="00904980" w:rsidP="003D5CA2">
            <w:pPr>
              <w:pStyle w:val="ConsPlusNormal"/>
              <w:widowControl/>
              <w:ind w:firstLine="0"/>
              <w:outlineLvl w:val="1"/>
              <w:rPr>
                <w:rFonts w:ascii="Times New Roman" w:hAnsi="Times New Roman" w:cs="Times New Roman"/>
                <w:b/>
                <w:sz w:val="26"/>
                <w:szCs w:val="26"/>
              </w:rPr>
            </w:pPr>
            <w:r w:rsidRPr="009D273E">
              <w:rPr>
                <w:rFonts w:ascii="Times New Roman" w:hAnsi="Times New Roman" w:cs="Times New Roman"/>
                <w:sz w:val="26"/>
                <w:szCs w:val="26"/>
              </w:rPr>
              <w:t xml:space="preserve"> </w:t>
            </w:r>
            <w:r w:rsidRPr="002C7743">
              <w:rPr>
                <w:rFonts w:ascii="Times New Roman" w:hAnsi="Times New Roman" w:cs="Times New Roman"/>
                <w:b/>
                <w:sz w:val="24"/>
                <w:szCs w:val="24"/>
              </w:rPr>
              <w:t xml:space="preserve">Снижение ущерба от чрезвычайных ситуаций,  </w:t>
            </w:r>
            <w:proofErr w:type="gramStart"/>
            <w:r w:rsidRPr="002C7743">
              <w:rPr>
                <w:rFonts w:ascii="Times New Roman" w:hAnsi="Times New Roman" w:cs="Times New Roman"/>
                <w:b/>
                <w:sz w:val="24"/>
                <w:szCs w:val="24"/>
              </w:rPr>
              <w:t>на</w:t>
            </w:r>
            <w:proofErr w:type="gramEnd"/>
            <w:r w:rsidRPr="002C7743">
              <w:rPr>
                <w:rFonts w:ascii="Times New Roman" w:hAnsi="Times New Roman" w:cs="Times New Roman"/>
                <w:b/>
                <w:sz w:val="24"/>
                <w:szCs w:val="24"/>
              </w:rPr>
              <w:t xml:space="preserve">  %</w:t>
            </w:r>
          </w:p>
        </w:tc>
        <w:tc>
          <w:tcPr>
            <w:tcW w:w="835"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5</w:t>
            </w:r>
          </w:p>
        </w:tc>
        <w:tc>
          <w:tcPr>
            <w:tcW w:w="832"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5</w:t>
            </w:r>
          </w:p>
        </w:tc>
        <w:tc>
          <w:tcPr>
            <w:tcW w:w="792"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5</w:t>
            </w:r>
          </w:p>
        </w:tc>
        <w:tc>
          <w:tcPr>
            <w:tcW w:w="838"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5</w:t>
            </w:r>
          </w:p>
        </w:tc>
        <w:tc>
          <w:tcPr>
            <w:tcW w:w="850"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5</w:t>
            </w:r>
          </w:p>
        </w:tc>
        <w:tc>
          <w:tcPr>
            <w:tcW w:w="825"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5</w:t>
            </w:r>
          </w:p>
        </w:tc>
      </w:tr>
      <w:tr w:rsidR="00904980" w:rsidRPr="007412C6" w:rsidTr="007E6CDE">
        <w:trPr>
          <w:trHeight w:val="1008"/>
        </w:trPr>
        <w:tc>
          <w:tcPr>
            <w:tcW w:w="16293" w:type="dxa"/>
            <w:gridSpan w:val="12"/>
          </w:tcPr>
          <w:p w:rsidR="00904980" w:rsidRPr="002C7743" w:rsidRDefault="00904980" w:rsidP="003D5CA2">
            <w:pPr>
              <w:ind w:left="180"/>
              <w:jc w:val="both"/>
              <w:rPr>
                <w:sz w:val="28"/>
                <w:szCs w:val="28"/>
              </w:rPr>
            </w:pPr>
            <w:r w:rsidRPr="00F94AA5">
              <w:lastRenderedPageBreak/>
              <w:t>Задача 1</w:t>
            </w:r>
            <w:r w:rsidRPr="00F04467">
              <w:rPr>
                <w:bCs/>
              </w:rPr>
              <w:t xml:space="preserve"> </w:t>
            </w:r>
            <w:r w:rsidRPr="002C7743">
              <w:rPr>
                <w:b/>
                <w:bCs/>
              </w:rPr>
              <w:t>«</w:t>
            </w:r>
            <w:r w:rsidRPr="002C7743">
              <w:rPr>
                <w:b/>
              </w:rPr>
              <w:t>Создание условий для снижения уровня возникновения чрезвычайных ситуаций природного и техногенного характера, защита населения от их последствий, обеспечение условий для безопасной жизнедеятельности и устойчивого социально-экономического развития поселения, повышение уровня пожарной безопасности»</w:t>
            </w:r>
          </w:p>
        </w:tc>
      </w:tr>
      <w:tr w:rsidR="00904980" w:rsidRPr="007412C6" w:rsidTr="007E6CDE">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sidRPr="002C7743">
              <w:rPr>
                <w:rFonts w:ascii="Times New Roman" w:hAnsi="Times New Roman"/>
                <w:b/>
                <w:sz w:val="24"/>
                <w:szCs w:val="24"/>
              </w:rPr>
              <w:t xml:space="preserve">Основное мероприятие </w:t>
            </w:r>
            <w:r w:rsidRPr="000D53C3">
              <w:rPr>
                <w:rFonts w:ascii="Times New Roman" w:hAnsi="Times New Roman" w:cs="Times New Roman"/>
                <w:sz w:val="24"/>
                <w:szCs w:val="24"/>
              </w:rPr>
              <w:t>6.1 «Повышение уровня безопасности жизнедеят</w:t>
            </w:r>
            <w:r>
              <w:rPr>
                <w:rFonts w:ascii="Times New Roman" w:hAnsi="Times New Roman" w:cs="Times New Roman"/>
                <w:sz w:val="24"/>
                <w:szCs w:val="24"/>
              </w:rPr>
              <w:t xml:space="preserve">ельности населения </w:t>
            </w:r>
            <w:proofErr w:type="spellStart"/>
            <w:r>
              <w:rPr>
                <w:rFonts w:ascii="Times New Roman" w:hAnsi="Times New Roman" w:cs="Times New Roman"/>
                <w:sz w:val="24"/>
                <w:szCs w:val="24"/>
              </w:rPr>
              <w:t>Заяченского</w:t>
            </w:r>
            <w:proofErr w:type="spellEnd"/>
            <w:r w:rsidRPr="000D53C3">
              <w:rPr>
                <w:rFonts w:ascii="Times New Roman" w:hAnsi="Times New Roman" w:cs="Times New Roman"/>
                <w:sz w:val="24"/>
                <w:szCs w:val="24"/>
              </w:rPr>
              <w:t xml:space="preserve"> сельского поселения»</w:t>
            </w:r>
            <w:r>
              <w:rPr>
                <w:rFonts w:ascii="Times New Roman" w:hAnsi="Times New Roman"/>
                <w:sz w:val="24"/>
                <w:szCs w:val="24"/>
              </w:rPr>
              <w:t xml:space="preserve"> </w:t>
            </w:r>
          </w:p>
          <w:p w:rsidR="00904980" w:rsidRPr="00384324" w:rsidRDefault="00904980" w:rsidP="003D5CA2">
            <w:pPr>
              <w:pStyle w:val="ConsPlusNormal"/>
              <w:widowControl/>
              <w:ind w:firstLine="0"/>
              <w:outlineLvl w:val="1"/>
              <w:rPr>
                <w:rFonts w:ascii="Times New Roman" w:hAnsi="Times New Roman"/>
                <w:sz w:val="26"/>
                <w:szCs w:val="26"/>
              </w:rPr>
            </w:pPr>
          </w:p>
          <w:p w:rsidR="00904980" w:rsidRPr="009D273E" w:rsidRDefault="00904980" w:rsidP="003D5CA2">
            <w:pPr>
              <w:pStyle w:val="ConsPlusNormal"/>
              <w:widowControl/>
              <w:ind w:firstLine="0"/>
              <w:outlineLvl w:val="1"/>
              <w:rPr>
                <w:rFonts w:ascii="Times New Roman" w:hAnsi="Times New Roman"/>
                <w:b/>
                <w:sz w:val="26"/>
                <w:szCs w:val="26"/>
              </w:rPr>
            </w:pPr>
          </w:p>
          <w:p w:rsidR="00904980" w:rsidRPr="009D273E" w:rsidRDefault="00904980" w:rsidP="003D5CA2">
            <w:pPr>
              <w:pStyle w:val="ConsPlusNormal"/>
              <w:widowControl/>
              <w:ind w:firstLine="0"/>
              <w:outlineLvl w:val="1"/>
              <w:rPr>
                <w:rFonts w:ascii="Times New Roman" w:hAnsi="Times New Roman" w:cs="Times New Roman"/>
                <w:b/>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522D7B"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Pr>
                <w:rFonts w:ascii="Times New Roman" w:hAnsi="Times New Roman" w:cs="Times New Roman"/>
                <w:sz w:val="26"/>
                <w:szCs w:val="26"/>
              </w:rPr>
              <w:t>Показатель 6.1</w:t>
            </w:r>
            <w:r w:rsidRPr="009D273E">
              <w:rPr>
                <w:rFonts w:ascii="Times New Roman" w:hAnsi="Times New Roman" w:cs="Times New Roman"/>
                <w:sz w:val="26"/>
                <w:szCs w:val="26"/>
              </w:rPr>
              <w:t xml:space="preserve">.1. </w:t>
            </w:r>
          </w:p>
          <w:p w:rsidR="00904980" w:rsidRPr="009D273E" w:rsidRDefault="00904980" w:rsidP="003D5CA2">
            <w:pPr>
              <w:pStyle w:val="ConsPlusNormal"/>
              <w:widowControl/>
              <w:ind w:firstLine="0"/>
              <w:outlineLvl w:val="1"/>
              <w:rPr>
                <w:rFonts w:ascii="Times New Roman" w:hAnsi="Times New Roman" w:cs="Times New Roman"/>
                <w:sz w:val="26"/>
                <w:szCs w:val="26"/>
                <w:highlight w:val="red"/>
              </w:rPr>
            </w:pPr>
            <w:r>
              <w:rPr>
                <w:rFonts w:ascii="Times New Roman" w:hAnsi="Times New Roman" w:cs="Times New Roman"/>
                <w:sz w:val="24"/>
                <w:szCs w:val="24"/>
              </w:rPr>
              <w:t>С</w:t>
            </w:r>
            <w:r w:rsidRPr="002857E4">
              <w:rPr>
                <w:rFonts w:ascii="Times New Roman" w:hAnsi="Times New Roman" w:cs="Times New Roman"/>
                <w:sz w:val="24"/>
                <w:szCs w:val="24"/>
              </w:rPr>
              <w:t>нижение</w:t>
            </w:r>
            <w:r>
              <w:rPr>
                <w:rFonts w:ascii="Times New Roman" w:hAnsi="Times New Roman" w:cs="Times New Roman"/>
                <w:sz w:val="24"/>
                <w:szCs w:val="24"/>
              </w:rPr>
              <w:t xml:space="preserve"> ущерба от чрезвычайных ситуаций,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tc>
        <w:tc>
          <w:tcPr>
            <w:tcW w:w="835"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5</w:t>
            </w:r>
          </w:p>
        </w:tc>
        <w:tc>
          <w:tcPr>
            <w:tcW w:w="832"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5</w:t>
            </w:r>
          </w:p>
        </w:tc>
        <w:tc>
          <w:tcPr>
            <w:tcW w:w="792"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5</w:t>
            </w:r>
          </w:p>
        </w:tc>
        <w:tc>
          <w:tcPr>
            <w:tcW w:w="838"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5</w:t>
            </w:r>
          </w:p>
        </w:tc>
        <w:tc>
          <w:tcPr>
            <w:tcW w:w="850"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5</w:t>
            </w:r>
          </w:p>
        </w:tc>
        <w:tc>
          <w:tcPr>
            <w:tcW w:w="825"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5</w:t>
            </w:r>
          </w:p>
        </w:tc>
      </w:tr>
      <w:tr w:rsidR="00904980" w:rsidRPr="007412C6" w:rsidTr="007E6CDE">
        <w:tc>
          <w:tcPr>
            <w:tcW w:w="2904" w:type="dxa"/>
          </w:tcPr>
          <w:p w:rsidR="00904980" w:rsidRPr="002C7743" w:rsidRDefault="00904980" w:rsidP="003D5CA2">
            <w:pPr>
              <w:widowControl w:val="0"/>
              <w:autoSpaceDE w:val="0"/>
              <w:autoSpaceDN w:val="0"/>
              <w:adjustRightInd w:val="0"/>
              <w:jc w:val="center"/>
              <w:rPr>
                <w:b/>
              </w:rPr>
            </w:pPr>
            <w:r w:rsidRPr="002C7743">
              <w:rPr>
                <w:b/>
              </w:rPr>
              <w:t xml:space="preserve">Подпрограмма </w:t>
            </w:r>
            <w:r>
              <w:rPr>
                <w:b/>
              </w:rPr>
              <w:t>7</w:t>
            </w:r>
            <w:r w:rsidR="00F761CB">
              <w:rPr>
                <w:b/>
              </w:rPr>
              <w:t xml:space="preserve"> «Исполнение муниципальной функции администрации</w:t>
            </w:r>
          </w:p>
          <w:p w:rsidR="00904980" w:rsidRPr="002C7743" w:rsidRDefault="00904980" w:rsidP="003D5CA2">
            <w:pPr>
              <w:widowControl w:val="0"/>
              <w:autoSpaceDE w:val="0"/>
              <w:autoSpaceDN w:val="0"/>
              <w:adjustRightInd w:val="0"/>
              <w:jc w:val="center"/>
              <w:rPr>
                <w:b/>
                <w:bCs/>
                <w:sz w:val="28"/>
                <w:szCs w:val="28"/>
              </w:rPr>
            </w:pPr>
            <w:proofErr w:type="spellStart"/>
            <w:r>
              <w:rPr>
                <w:b/>
              </w:rPr>
              <w:t>Заяченского</w:t>
            </w:r>
            <w:proofErr w:type="spellEnd"/>
            <w:r>
              <w:rPr>
                <w:b/>
              </w:rPr>
              <w:t xml:space="preserve"> </w:t>
            </w:r>
            <w:r w:rsidRPr="002C7743">
              <w:rPr>
                <w:b/>
              </w:rPr>
              <w:t>сельского поселения»</w:t>
            </w:r>
          </w:p>
        </w:tc>
        <w:tc>
          <w:tcPr>
            <w:tcW w:w="850"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2015</w:t>
            </w:r>
          </w:p>
        </w:tc>
        <w:tc>
          <w:tcPr>
            <w:tcW w:w="83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sidRPr="000560DB">
              <w:rPr>
                <w:rFonts w:ascii="Times New Roman" w:hAnsi="Times New Roman" w:cs="Times New Roman"/>
                <w:b/>
                <w:sz w:val="26"/>
                <w:szCs w:val="26"/>
              </w:rPr>
              <w:t xml:space="preserve">2020 </w:t>
            </w:r>
          </w:p>
        </w:tc>
        <w:tc>
          <w:tcPr>
            <w:tcW w:w="2172" w:type="dxa"/>
          </w:tcPr>
          <w:p w:rsidR="00904980" w:rsidRPr="000560DB" w:rsidRDefault="00904980" w:rsidP="003D5CA2">
            <w:pPr>
              <w:pStyle w:val="ConsPlusNormal"/>
              <w:widowControl/>
              <w:ind w:firstLine="0"/>
              <w:jc w:val="center"/>
              <w:outlineLvl w:val="1"/>
              <w:rPr>
                <w:rFonts w:ascii="Times New Roman" w:hAnsi="Times New Roman" w:cs="Times New Roman"/>
                <w:b/>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3D5CA2" w:rsidRDefault="00904980" w:rsidP="003D5CA2">
            <w:pPr>
              <w:rPr>
                <w:highlight w:val="yellow"/>
              </w:rPr>
            </w:pPr>
            <w:r w:rsidRPr="003D5CA2">
              <w:t>14674</w:t>
            </w:r>
          </w:p>
        </w:tc>
        <w:tc>
          <w:tcPr>
            <w:tcW w:w="2640" w:type="dxa"/>
          </w:tcPr>
          <w:p w:rsidR="00904980" w:rsidRPr="002C7743" w:rsidRDefault="00904980" w:rsidP="003D5CA2">
            <w:pPr>
              <w:pStyle w:val="ConsPlusNormal"/>
              <w:widowControl/>
              <w:ind w:firstLine="0"/>
              <w:outlineLvl w:val="1"/>
              <w:rPr>
                <w:rFonts w:ascii="Times New Roman" w:hAnsi="Times New Roman" w:cs="Times New Roman"/>
                <w:b/>
                <w:sz w:val="26"/>
                <w:szCs w:val="26"/>
              </w:rPr>
            </w:pPr>
            <w:r w:rsidRPr="009D273E">
              <w:rPr>
                <w:rFonts w:ascii="Times New Roman" w:hAnsi="Times New Roman" w:cs="Times New Roman"/>
                <w:sz w:val="26"/>
                <w:szCs w:val="26"/>
              </w:rPr>
              <w:t xml:space="preserve"> </w:t>
            </w:r>
            <w:r w:rsidRPr="002D453E">
              <w:rPr>
                <w:rFonts w:ascii="Times New Roman" w:hAnsi="Times New Roman"/>
              </w:rPr>
              <w:t>Уровень ежегодного достижения показателей муниципальной программы «Социально-эконо</w:t>
            </w:r>
            <w:r>
              <w:rPr>
                <w:rFonts w:ascii="Times New Roman" w:hAnsi="Times New Roman"/>
              </w:rPr>
              <w:t xml:space="preserve">мическое развитие </w:t>
            </w:r>
            <w:proofErr w:type="spellStart"/>
            <w:r>
              <w:rPr>
                <w:rFonts w:ascii="Times New Roman" w:hAnsi="Times New Roman"/>
              </w:rPr>
              <w:t>Заяченского</w:t>
            </w:r>
            <w:proofErr w:type="spellEnd"/>
            <w:r>
              <w:rPr>
                <w:rFonts w:ascii="Times New Roman" w:hAnsi="Times New Roman"/>
              </w:rPr>
              <w:t xml:space="preserve"> </w:t>
            </w:r>
            <w:r w:rsidRPr="002D453E">
              <w:rPr>
                <w:rFonts w:ascii="Times New Roman" w:hAnsi="Times New Roman"/>
              </w:rPr>
              <w:t>сельского  поселения на 2015-2020 годы» и ее подпрограмм</w:t>
            </w:r>
            <w:r>
              <w:rPr>
                <w:rFonts w:ascii="Times New Roman" w:hAnsi="Times New Roman" w:cs="Times New Roman"/>
                <w:b/>
                <w:sz w:val="24"/>
                <w:szCs w:val="24"/>
              </w:rPr>
              <w:t>, %</w:t>
            </w:r>
          </w:p>
        </w:tc>
        <w:tc>
          <w:tcPr>
            <w:tcW w:w="835"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100</w:t>
            </w:r>
          </w:p>
        </w:tc>
        <w:tc>
          <w:tcPr>
            <w:tcW w:w="832"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100</w:t>
            </w:r>
          </w:p>
        </w:tc>
        <w:tc>
          <w:tcPr>
            <w:tcW w:w="792"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100</w:t>
            </w:r>
          </w:p>
        </w:tc>
        <w:tc>
          <w:tcPr>
            <w:tcW w:w="838"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100</w:t>
            </w:r>
          </w:p>
        </w:tc>
        <w:tc>
          <w:tcPr>
            <w:tcW w:w="850"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100</w:t>
            </w:r>
          </w:p>
        </w:tc>
        <w:tc>
          <w:tcPr>
            <w:tcW w:w="825" w:type="dxa"/>
          </w:tcPr>
          <w:p w:rsidR="00904980" w:rsidRPr="00F761CB" w:rsidRDefault="00904980" w:rsidP="003D5CA2">
            <w:pPr>
              <w:pStyle w:val="ConsPlusNormal"/>
              <w:widowControl/>
              <w:ind w:firstLine="0"/>
              <w:jc w:val="center"/>
              <w:outlineLvl w:val="1"/>
              <w:rPr>
                <w:rFonts w:ascii="Times New Roman" w:hAnsi="Times New Roman" w:cs="Times New Roman"/>
                <w:b/>
                <w:sz w:val="26"/>
                <w:szCs w:val="26"/>
              </w:rPr>
            </w:pPr>
            <w:r w:rsidRPr="00F761CB">
              <w:rPr>
                <w:rFonts w:ascii="Times New Roman" w:hAnsi="Times New Roman" w:cs="Times New Roman"/>
                <w:b/>
                <w:sz w:val="26"/>
                <w:szCs w:val="26"/>
              </w:rPr>
              <w:t>100</w:t>
            </w:r>
          </w:p>
        </w:tc>
      </w:tr>
      <w:tr w:rsidR="00904980" w:rsidRPr="007412C6" w:rsidTr="007E6CDE">
        <w:tc>
          <w:tcPr>
            <w:tcW w:w="16293" w:type="dxa"/>
            <w:gridSpan w:val="12"/>
          </w:tcPr>
          <w:p w:rsidR="00904980" w:rsidRDefault="00904980" w:rsidP="003D5CA2">
            <w:pPr>
              <w:pStyle w:val="ConsPlusNormal"/>
              <w:widowControl/>
              <w:ind w:firstLine="0"/>
              <w:jc w:val="center"/>
              <w:outlineLvl w:val="1"/>
              <w:rPr>
                <w:rFonts w:ascii="Times New Roman" w:hAnsi="Times New Roman" w:cs="Times New Roman"/>
                <w:color w:val="FF0000"/>
                <w:sz w:val="26"/>
                <w:szCs w:val="26"/>
              </w:rPr>
            </w:pPr>
            <w:r w:rsidRPr="00F94AA5">
              <w:rPr>
                <w:rFonts w:ascii="Times New Roman" w:hAnsi="Times New Roman" w:cs="Times New Roman"/>
                <w:b/>
                <w:sz w:val="24"/>
                <w:szCs w:val="24"/>
              </w:rPr>
              <w:t>Задача 1</w:t>
            </w:r>
            <w:r w:rsidRPr="002C7743">
              <w:rPr>
                <w:rFonts w:ascii="Times New Roman" w:hAnsi="Times New Roman" w:cs="Times New Roman"/>
                <w:b/>
                <w:bCs/>
                <w:sz w:val="24"/>
                <w:szCs w:val="24"/>
              </w:rPr>
              <w:t xml:space="preserve"> «</w:t>
            </w:r>
            <w:r w:rsidRPr="002C7743">
              <w:rPr>
                <w:rFonts w:ascii="Times New Roman" w:hAnsi="Times New Roman" w:cs="Times New Roman"/>
                <w:b/>
                <w:sz w:val="24"/>
                <w:szCs w:val="24"/>
              </w:rPr>
              <w:t>Обеспечение функций органов местно</w:t>
            </w:r>
            <w:r w:rsidR="00F94AA5">
              <w:rPr>
                <w:rFonts w:ascii="Times New Roman" w:hAnsi="Times New Roman" w:cs="Times New Roman"/>
                <w:b/>
                <w:sz w:val="24"/>
                <w:szCs w:val="24"/>
              </w:rPr>
              <w:t xml:space="preserve">го самоуправления </w:t>
            </w:r>
            <w:proofErr w:type="spellStart"/>
            <w:r w:rsidR="00F94AA5">
              <w:rPr>
                <w:rFonts w:ascii="Times New Roman" w:hAnsi="Times New Roman" w:cs="Times New Roman"/>
                <w:b/>
                <w:sz w:val="24"/>
                <w:szCs w:val="24"/>
              </w:rPr>
              <w:t>Заяченского</w:t>
            </w:r>
            <w:proofErr w:type="spellEnd"/>
            <w:r w:rsidRPr="002C7743">
              <w:rPr>
                <w:rFonts w:ascii="Times New Roman" w:hAnsi="Times New Roman" w:cs="Times New Roman"/>
                <w:b/>
                <w:sz w:val="24"/>
                <w:szCs w:val="24"/>
              </w:rPr>
              <w:t xml:space="preserve"> сельского поселения»</w:t>
            </w:r>
          </w:p>
        </w:tc>
      </w:tr>
      <w:tr w:rsidR="00904980" w:rsidRPr="007412C6" w:rsidTr="007E6CDE">
        <w:trPr>
          <w:trHeight w:val="2336"/>
        </w:trPr>
        <w:tc>
          <w:tcPr>
            <w:tcW w:w="2904" w:type="dxa"/>
          </w:tcPr>
          <w:p w:rsidR="00904980" w:rsidRPr="00384324" w:rsidRDefault="00904980" w:rsidP="003D5CA2">
            <w:pPr>
              <w:pStyle w:val="ConsPlusNormal"/>
              <w:widowControl/>
              <w:ind w:firstLine="0"/>
              <w:outlineLvl w:val="1"/>
              <w:rPr>
                <w:rFonts w:ascii="Times New Roman" w:hAnsi="Times New Roman"/>
                <w:sz w:val="26"/>
                <w:szCs w:val="26"/>
              </w:rPr>
            </w:pPr>
            <w:r w:rsidRPr="002C7743">
              <w:rPr>
                <w:rFonts w:ascii="Times New Roman" w:hAnsi="Times New Roman"/>
                <w:b/>
                <w:sz w:val="24"/>
                <w:szCs w:val="24"/>
              </w:rPr>
              <w:lastRenderedPageBreak/>
              <w:t xml:space="preserve">Основное мероприятие </w:t>
            </w:r>
            <w:r>
              <w:rPr>
                <w:rFonts w:ascii="Times New Roman" w:hAnsi="Times New Roman" w:cs="Times New Roman"/>
                <w:sz w:val="24"/>
                <w:szCs w:val="24"/>
              </w:rPr>
              <w:t>7</w:t>
            </w:r>
            <w:r w:rsidRPr="000D53C3">
              <w:rPr>
                <w:rFonts w:ascii="Times New Roman" w:hAnsi="Times New Roman" w:cs="Times New Roman"/>
                <w:sz w:val="24"/>
                <w:szCs w:val="24"/>
              </w:rPr>
              <w:t xml:space="preserve">.1 </w:t>
            </w:r>
          </w:p>
          <w:p w:rsidR="00904980" w:rsidRPr="000D53C3" w:rsidRDefault="00904980" w:rsidP="003D5CA2">
            <w:pPr>
              <w:pStyle w:val="ConsPlusNormal"/>
              <w:widowControl/>
              <w:ind w:firstLine="0"/>
              <w:outlineLvl w:val="1"/>
              <w:rPr>
                <w:rFonts w:ascii="Times New Roman" w:hAnsi="Times New Roman" w:cs="Times New Roman"/>
                <w:b/>
                <w:sz w:val="26"/>
                <w:szCs w:val="26"/>
              </w:rPr>
            </w:pPr>
            <w:r>
              <w:rPr>
                <w:rFonts w:ascii="Times New Roman" w:hAnsi="Times New Roman" w:cs="Times New Roman"/>
                <w:b/>
                <w:sz w:val="24"/>
                <w:szCs w:val="24"/>
              </w:rPr>
              <w:t>«</w:t>
            </w:r>
            <w:r w:rsidRPr="000D53C3">
              <w:rPr>
                <w:rFonts w:ascii="Times New Roman" w:hAnsi="Times New Roman" w:cs="Times New Roman"/>
                <w:b/>
                <w:sz w:val="24"/>
                <w:szCs w:val="24"/>
              </w:rPr>
              <w:t>Обеспечение деятельности (оказание услуг)</w:t>
            </w:r>
            <w:r>
              <w:rPr>
                <w:rFonts w:ascii="Times New Roman" w:hAnsi="Times New Roman" w:cs="Times New Roman"/>
                <w:b/>
                <w:sz w:val="24"/>
                <w:szCs w:val="24"/>
              </w:rPr>
              <w:t>»</w:t>
            </w:r>
          </w:p>
          <w:p w:rsidR="00904980" w:rsidRPr="009D273E" w:rsidRDefault="00904980" w:rsidP="003D5CA2">
            <w:pPr>
              <w:pStyle w:val="ConsPlusNormal"/>
              <w:widowControl/>
              <w:ind w:firstLine="0"/>
              <w:outlineLvl w:val="1"/>
              <w:rPr>
                <w:rFonts w:ascii="Times New Roman" w:hAnsi="Times New Roman" w:cs="Times New Roman"/>
                <w:b/>
                <w:sz w:val="26"/>
                <w:szCs w:val="26"/>
              </w:rPr>
            </w:pPr>
          </w:p>
        </w:tc>
        <w:tc>
          <w:tcPr>
            <w:tcW w:w="850"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201</w:t>
            </w:r>
            <w:r>
              <w:rPr>
                <w:rFonts w:ascii="Times New Roman" w:hAnsi="Times New Roman" w:cs="Times New Roman"/>
                <w:sz w:val="26"/>
                <w:szCs w:val="26"/>
              </w:rPr>
              <w:t>5</w:t>
            </w:r>
          </w:p>
        </w:tc>
        <w:tc>
          <w:tcPr>
            <w:tcW w:w="83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sidRPr="009D273E">
              <w:rPr>
                <w:rFonts w:ascii="Times New Roman" w:hAnsi="Times New Roman" w:cs="Times New Roman"/>
                <w:sz w:val="26"/>
                <w:szCs w:val="26"/>
              </w:rPr>
              <w:t xml:space="preserve">2020 </w:t>
            </w:r>
          </w:p>
        </w:tc>
        <w:tc>
          <w:tcPr>
            <w:tcW w:w="2172" w:type="dxa"/>
          </w:tcPr>
          <w:p w:rsidR="00904980" w:rsidRPr="009D273E" w:rsidRDefault="00904980" w:rsidP="003D5CA2">
            <w:pPr>
              <w:pStyle w:val="ConsPlusNormal"/>
              <w:widowContro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Заяченского</w:t>
            </w:r>
            <w:proofErr w:type="spellEnd"/>
            <w:r>
              <w:rPr>
                <w:rFonts w:ascii="Times New Roman" w:hAnsi="Times New Roman" w:cs="Times New Roman"/>
                <w:sz w:val="26"/>
                <w:szCs w:val="26"/>
              </w:rPr>
              <w:t xml:space="preserve"> сельского поселения</w:t>
            </w:r>
          </w:p>
        </w:tc>
        <w:tc>
          <w:tcPr>
            <w:tcW w:w="1923" w:type="dxa"/>
          </w:tcPr>
          <w:p w:rsidR="00904980" w:rsidRPr="003D5CA2" w:rsidRDefault="00904980" w:rsidP="003D5CA2">
            <w:pPr>
              <w:pStyle w:val="ConsPlusNormal"/>
              <w:widowControl/>
              <w:ind w:firstLine="0"/>
              <w:jc w:val="center"/>
              <w:outlineLvl w:val="1"/>
              <w:rPr>
                <w:rFonts w:ascii="Times New Roman" w:hAnsi="Times New Roman" w:cs="Times New Roman"/>
                <w:sz w:val="26"/>
                <w:szCs w:val="26"/>
              </w:rPr>
            </w:pPr>
          </w:p>
        </w:tc>
        <w:tc>
          <w:tcPr>
            <w:tcW w:w="2640" w:type="dxa"/>
          </w:tcPr>
          <w:p w:rsidR="00904980" w:rsidRPr="009D273E" w:rsidRDefault="00904980" w:rsidP="003D5CA2">
            <w:pPr>
              <w:pStyle w:val="ConsPlusNormal"/>
              <w:widowControl/>
              <w:ind w:firstLine="0"/>
              <w:outlineLvl w:val="1"/>
              <w:rPr>
                <w:rFonts w:ascii="Times New Roman" w:hAnsi="Times New Roman" w:cs="Times New Roman"/>
                <w:sz w:val="26"/>
                <w:szCs w:val="26"/>
              </w:rPr>
            </w:pPr>
            <w:r w:rsidRPr="009D273E">
              <w:rPr>
                <w:rFonts w:ascii="Times New Roman" w:hAnsi="Times New Roman" w:cs="Times New Roman"/>
                <w:sz w:val="26"/>
                <w:szCs w:val="26"/>
              </w:rPr>
              <w:t xml:space="preserve"> </w:t>
            </w:r>
            <w:r>
              <w:rPr>
                <w:rFonts w:ascii="Times New Roman" w:hAnsi="Times New Roman" w:cs="Times New Roman"/>
                <w:sz w:val="26"/>
                <w:szCs w:val="26"/>
              </w:rPr>
              <w:t>Показатель 7.1</w:t>
            </w:r>
            <w:r w:rsidRPr="009D273E">
              <w:rPr>
                <w:rFonts w:ascii="Times New Roman" w:hAnsi="Times New Roman" w:cs="Times New Roman"/>
                <w:sz w:val="26"/>
                <w:szCs w:val="26"/>
              </w:rPr>
              <w:t xml:space="preserve">.1. </w:t>
            </w:r>
          </w:p>
          <w:p w:rsidR="00904980" w:rsidRPr="002C7743" w:rsidRDefault="00904980" w:rsidP="003D5CA2">
            <w:pPr>
              <w:pStyle w:val="ConsPlusNormal"/>
              <w:widowControl/>
              <w:ind w:firstLine="0"/>
              <w:outlineLvl w:val="1"/>
              <w:rPr>
                <w:rFonts w:ascii="Times New Roman" w:hAnsi="Times New Roman" w:cs="Times New Roman"/>
                <w:b/>
                <w:sz w:val="26"/>
                <w:szCs w:val="26"/>
              </w:rPr>
            </w:pPr>
            <w:r w:rsidRPr="002D453E">
              <w:rPr>
                <w:rFonts w:ascii="Times New Roman" w:hAnsi="Times New Roman"/>
              </w:rPr>
              <w:t>Уровень ежегодного достижения показателей муниципальной программы «Социально-эконо</w:t>
            </w:r>
            <w:r>
              <w:rPr>
                <w:rFonts w:ascii="Times New Roman" w:hAnsi="Times New Roman"/>
              </w:rPr>
              <w:t xml:space="preserve">мическое развитие </w:t>
            </w:r>
            <w:proofErr w:type="spellStart"/>
            <w:r>
              <w:rPr>
                <w:rFonts w:ascii="Times New Roman" w:hAnsi="Times New Roman"/>
              </w:rPr>
              <w:t>Заяченского</w:t>
            </w:r>
            <w:proofErr w:type="spellEnd"/>
            <w:r>
              <w:rPr>
                <w:rFonts w:ascii="Times New Roman" w:hAnsi="Times New Roman"/>
              </w:rPr>
              <w:t xml:space="preserve"> </w:t>
            </w:r>
            <w:r w:rsidRPr="002D453E">
              <w:rPr>
                <w:rFonts w:ascii="Times New Roman" w:hAnsi="Times New Roman"/>
              </w:rPr>
              <w:t>сельского  поселения на 2015-2020 годы» и ее подпрограмм</w:t>
            </w:r>
            <w:r>
              <w:rPr>
                <w:rFonts w:ascii="Times New Roman" w:hAnsi="Times New Roman" w:cs="Times New Roman"/>
                <w:b/>
                <w:sz w:val="24"/>
                <w:szCs w:val="24"/>
              </w:rPr>
              <w:t>, %</w:t>
            </w:r>
          </w:p>
        </w:tc>
        <w:tc>
          <w:tcPr>
            <w:tcW w:w="835"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100</w:t>
            </w:r>
          </w:p>
        </w:tc>
        <w:tc>
          <w:tcPr>
            <w:tcW w:w="832"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100</w:t>
            </w:r>
          </w:p>
        </w:tc>
        <w:tc>
          <w:tcPr>
            <w:tcW w:w="792"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100</w:t>
            </w:r>
          </w:p>
        </w:tc>
        <w:tc>
          <w:tcPr>
            <w:tcW w:w="838"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100</w:t>
            </w:r>
          </w:p>
        </w:tc>
        <w:tc>
          <w:tcPr>
            <w:tcW w:w="850"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100</w:t>
            </w:r>
          </w:p>
        </w:tc>
        <w:tc>
          <w:tcPr>
            <w:tcW w:w="825" w:type="dxa"/>
          </w:tcPr>
          <w:p w:rsidR="00904980" w:rsidRPr="00D93673" w:rsidRDefault="00904980" w:rsidP="003D5CA2">
            <w:pPr>
              <w:pStyle w:val="ConsPlusNormal"/>
              <w:widowControl/>
              <w:ind w:firstLine="0"/>
              <w:jc w:val="center"/>
              <w:outlineLvl w:val="1"/>
              <w:rPr>
                <w:rFonts w:ascii="Times New Roman" w:hAnsi="Times New Roman" w:cs="Times New Roman"/>
                <w:sz w:val="26"/>
                <w:szCs w:val="26"/>
              </w:rPr>
            </w:pPr>
            <w:r w:rsidRPr="00D93673">
              <w:rPr>
                <w:rFonts w:ascii="Times New Roman" w:hAnsi="Times New Roman" w:cs="Times New Roman"/>
                <w:sz w:val="26"/>
                <w:szCs w:val="26"/>
              </w:rPr>
              <w:t>100</w:t>
            </w:r>
          </w:p>
        </w:tc>
      </w:tr>
    </w:tbl>
    <w:p w:rsidR="00295A3F" w:rsidRDefault="00295A3F" w:rsidP="00295A3F">
      <w:pPr>
        <w:pStyle w:val="62"/>
        <w:shd w:val="clear" w:color="auto" w:fill="auto"/>
        <w:spacing w:after="199" w:line="250" w:lineRule="exact"/>
        <w:ind w:firstLine="0"/>
        <w:jc w:val="both"/>
        <w:rPr>
          <w:b w:val="0"/>
          <w:sz w:val="28"/>
          <w:szCs w:val="28"/>
        </w:rPr>
      </w:pPr>
    </w:p>
    <w:p w:rsidR="00295A3F" w:rsidRPr="009D273E" w:rsidRDefault="00295A3F" w:rsidP="00D6296B">
      <w:pPr>
        <w:pStyle w:val="ConsPlusCell"/>
        <w:jc w:val="center"/>
        <w:rPr>
          <w:rFonts w:ascii="Times New Roman" w:hAnsi="Times New Roman" w:cs="Times New Roman"/>
          <w:b/>
          <w:sz w:val="28"/>
          <w:szCs w:val="28"/>
        </w:rPr>
      </w:pPr>
    </w:p>
    <w:p w:rsidR="00D6296B" w:rsidRPr="007A4C41" w:rsidRDefault="00D6296B" w:rsidP="00D6296B">
      <w:pPr>
        <w:pStyle w:val="ConsPlusNormal"/>
        <w:widowControl/>
        <w:ind w:firstLine="0"/>
        <w:jc w:val="center"/>
        <w:outlineLvl w:val="1"/>
        <w:rPr>
          <w:rFonts w:ascii="Times New Roman" w:hAnsi="Times New Roman" w:cs="Times New Roman"/>
          <w:b/>
          <w:sz w:val="24"/>
          <w:szCs w:val="24"/>
        </w:rPr>
      </w:pPr>
    </w:p>
    <w:p w:rsidR="007E6CDE" w:rsidRDefault="007E6CDE" w:rsidP="008233FF">
      <w:pPr>
        <w:pStyle w:val="62"/>
        <w:shd w:val="clear" w:color="auto" w:fill="auto"/>
        <w:spacing w:after="117" w:line="317" w:lineRule="exact"/>
        <w:ind w:left="1140" w:right="380" w:hanging="260"/>
        <w:rPr>
          <w:rFonts w:ascii="Times New Roman" w:hAnsi="Times New Roman"/>
          <w:sz w:val="28"/>
          <w:szCs w:val="28"/>
        </w:rPr>
      </w:pPr>
    </w:p>
    <w:p w:rsidR="007E6CDE" w:rsidRDefault="007E6CDE" w:rsidP="008233FF">
      <w:pPr>
        <w:pStyle w:val="62"/>
        <w:shd w:val="clear" w:color="auto" w:fill="auto"/>
        <w:spacing w:after="117" w:line="317" w:lineRule="exact"/>
        <w:ind w:left="1140" w:right="380" w:hanging="260"/>
        <w:rPr>
          <w:rFonts w:ascii="Times New Roman" w:hAnsi="Times New Roman"/>
          <w:sz w:val="28"/>
          <w:szCs w:val="28"/>
        </w:rPr>
      </w:pPr>
    </w:p>
    <w:p w:rsidR="007E6CDE" w:rsidRDefault="007E6CDE" w:rsidP="008233FF">
      <w:pPr>
        <w:pStyle w:val="62"/>
        <w:shd w:val="clear" w:color="auto" w:fill="auto"/>
        <w:spacing w:after="117" w:line="317" w:lineRule="exact"/>
        <w:ind w:left="1140" w:right="380" w:hanging="260"/>
        <w:rPr>
          <w:rFonts w:ascii="Times New Roman" w:hAnsi="Times New Roman"/>
          <w:sz w:val="28"/>
          <w:szCs w:val="28"/>
        </w:rPr>
      </w:pPr>
    </w:p>
    <w:p w:rsidR="007E6CDE" w:rsidRDefault="007E6CDE" w:rsidP="008233FF">
      <w:pPr>
        <w:pStyle w:val="62"/>
        <w:shd w:val="clear" w:color="auto" w:fill="auto"/>
        <w:spacing w:after="117" w:line="317" w:lineRule="exact"/>
        <w:ind w:left="1140" w:right="380" w:hanging="260"/>
        <w:rPr>
          <w:rFonts w:ascii="Times New Roman" w:hAnsi="Times New Roman"/>
          <w:sz w:val="28"/>
          <w:szCs w:val="28"/>
        </w:rPr>
      </w:pPr>
    </w:p>
    <w:p w:rsidR="007E6CDE" w:rsidRDefault="007E6CDE" w:rsidP="008233FF">
      <w:pPr>
        <w:pStyle w:val="62"/>
        <w:shd w:val="clear" w:color="auto" w:fill="auto"/>
        <w:spacing w:after="117" w:line="317" w:lineRule="exact"/>
        <w:ind w:left="1140" w:right="380" w:hanging="260"/>
        <w:rPr>
          <w:rFonts w:ascii="Times New Roman" w:hAnsi="Times New Roman"/>
          <w:sz w:val="28"/>
          <w:szCs w:val="28"/>
        </w:rPr>
      </w:pPr>
    </w:p>
    <w:p w:rsidR="00D54D41" w:rsidRDefault="00D54D41" w:rsidP="003D5CA2">
      <w:pPr>
        <w:widowControl w:val="0"/>
        <w:autoSpaceDE w:val="0"/>
        <w:autoSpaceDN w:val="0"/>
        <w:adjustRightInd w:val="0"/>
        <w:ind w:left="8931"/>
        <w:jc w:val="right"/>
        <w:outlineLvl w:val="1"/>
      </w:pPr>
    </w:p>
    <w:p w:rsidR="00D54D41" w:rsidRDefault="00D54D41" w:rsidP="003D5CA2">
      <w:pPr>
        <w:widowControl w:val="0"/>
        <w:autoSpaceDE w:val="0"/>
        <w:autoSpaceDN w:val="0"/>
        <w:adjustRightInd w:val="0"/>
        <w:ind w:left="8931"/>
        <w:jc w:val="right"/>
        <w:outlineLvl w:val="1"/>
      </w:pPr>
    </w:p>
    <w:p w:rsidR="00D54D41" w:rsidRDefault="00D54D41" w:rsidP="003D5CA2">
      <w:pPr>
        <w:widowControl w:val="0"/>
        <w:autoSpaceDE w:val="0"/>
        <w:autoSpaceDN w:val="0"/>
        <w:adjustRightInd w:val="0"/>
        <w:ind w:left="8931"/>
        <w:jc w:val="right"/>
        <w:outlineLvl w:val="1"/>
      </w:pPr>
    </w:p>
    <w:p w:rsidR="003D5CA2" w:rsidRPr="00FE5A12" w:rsidRDefault="003D5CA2" w:rsidP="003D5CA2">
      <w:pPr>
        <w:widowControl w:val="0"/>
        <w:autoSpaceDE w:val="0"/>
        <w:autoSpaceDN w:val="0"/>
        <w:adjustRightInd w:val="0"/>
        <w:ind w:left="8931"/>
        <w:jc w:val="right"/>
        <w:outlineLvl w:val="1"/>
      </w:pPr>
      <w:r w:rsidRPr="00FE5A12">
        <w:lastRenderedPageBreak/>
        <w:t>Приложение №2</w:t>
      </w:r>
    </w:p>
    <w:p w:rsidR="003D5CA2" w:rsidRPr="00FE5A12" w:rsidRDefault="003D5CA2" w:rsidP="003D5CA2">
      <w:pPr>
        <w:widowControl w:val="0"/>
        <w:autoSpaceDE w:val="0"/>
        <w:autoSpaceDN w:val="0"/>
        <w:adjustRightInd w:val="0"/>
        <w:ind w:left="8931"/>
        <w:jc w:val="right"/>
      </w:pPr>
      <w:r w:rsidRPr="00FE5A12">
        <w:t xml:space="preserve">к муниципальной  программе </w:t>
      </w:r>
    </w:p>
    <w:p w:rsidR="003D5CA2" w:rsidRPr="00FE5A12" w:rsidRDefault="003D5CA2" w:rsidP="003D5CA2">
      <w:pPr>
        <w:widowControl w:val="0"/>
        <w:autoSpaceDE w:val="0"/>
        <w:autoSpaceDN w:val="0"/>
        <w:adjustRightInd w:val="0"/>
        <w:ind w:left="8931"/>
        <w:jc w:val="right"/>
        <w:rPr>
          <w:bCs/>
        </w:rPr>
      </w:pPr>
      <w:proofErr w:type="spellStart"/>
      <w:r w:rsidRPr="00FE5A12">
        <w:rPr>
          <w:bCs/>
        </w:rPr>
        <w:t>Заяченского</w:t>
      </w:r>
      <w:proofErr w:type="spellEnd"/>
      <w:r w:rsidRPr="00FE5A12">
        <w:rPr>
          <w:bCs/>
        </w:rPr>
        <w:t xml:space="preserve"> сельского поселения «Социально-экономическое</w:t>
      </w:r>
      <w:r w:rsidR="00FE5A12">
        <w:rPr>
          <w:bCs/>
        </w:rPr>
        <w:t xml:space="preserve"> развитие </w:t>
      </w:r>
      <w:proofErr w:type="spellStart"/>
      <w:r w:rsidR="00FE5A12">
        <w:rPr>
          <w:bCs/>
        </w:rPr>
        <w:t>Заяченского</w:t>
      </w:r>
      <w:proofErr w:type="spellEnd"/>
      <w:r w:rsidR="00FE5A12">
        <w:rPr>
          <w:bCs/>
        </w:rPr>
        <w:t xml:space="preserve"> сельского </w:t>
      </w:r>
      <w:r w:rsidRPr="00FE5A12">
        <w:rPr>
          <w:bCs/>
        </w:rPr>
        <w:t xml:space="preserve">поселения </w:t>
      </w:r>
    </w:p>
    <w:p w:rsidR="003D5CA2" w:rsidRPr="00FE5A12" w:rsidRDefault="003D5CA2" w:rsidP="003D5CA2">
      <w:pPr>
        <w:widowControl w:val="0"/>
        <w:autoSpaceDE w:val="0"/>
        <w:autoSpaceDN w:val="0"/>
        <w:adjustRightInd w:val="0"/>
        <w:ind w:left="8931"/>
        <w:jc w:val="right"/>
      </w:pPr>
      <w:r w:rsidRPr="00FE5A12">
        <w:rPr>
          <w:bCs/>
        </w:rPr>
        <w:t>на 2015-</w:t>
      </w:r>
      <w:smartTag w:uri="urn:schemas-microsoft-com:office:smarttags" w:element="metricconverter">
        <w:smartTagPr>
          <w:attr w:name="ProductID" w:val="2020 г"/>
        </w:smartTagPr>
        <w:r w:rsidRPr="00FE5A12">
          <w:rPr>
            <w:bCs/>
          </w:rPr>
          <w:t>2020 г</w:t>
        </w:r>
      </w:smartTag>
      <w:r w:rsidRPr="00FE5A12">
        <w:rPr>
          <w:bCs/>
        </w:rPr>
        <w:t>.г.»</w:t>
      </w:r>
    </w:p>
    <w:p w:rsidR="003D5CA2" w:rsidRPr="00806629" w:rsidRDefault="003D5CA2" w:rsidP="003D5CA2">
      <w:pPr>
        <w:widowControl w:val="0"/>
        <w:autoSpaceDE w:val="0"/>
        <w:autoSpaceDN w:val="0"/>
        <w:adjustRightInd w:val="0"/>
        <w:rPr>
          <w:sz w:val="28"/>
          <w:szCs w:val="28"/>
        </w:rPr>
      </w:pPr>
    </w:p>
    <w:p w:rsidR="00D84206" w:rsidRDefault="00D84206" w:rsidP="003D5CA2">
      <w:pPr>
        <w:widowControl w:val="0"/>
        <w:autoSpaceDE w:val="0"/>
        <w:autoSpaceDN w:val="0"/>
        <w:adjustRightInd w:val="0"/>
        <w:jc w:val="center"/>
        <w:rPr>
          <w:b/>
          <w:sz w:val="28"/>
          <w:szCs w:val="28"/>
        </w:rPr>
      </w:pPr>
    </w:p>
    <w:p w:rsidR="00D84206" w:rsidRDefault="00D84206" w:rsidP="003D5CA2">
      <w:pPr>
        <w:widowControl w:val="0"/>
        <w:autoSpaceDE w:val="0"/>
        <w:autoSpaceDN w:val="0"/>
        <w:adjustRightInd w:val="0"/>
        <w:jc w:val="center"/>
        <w:rPr>
          <w:b/>
          <w:sz w:val="28"/>
          <w:szCs w:val="28"/>
        </w:rPr>
      </w:pPr>
    </w:p>
    <w:p w:rsidR="003D5CA2" w:rsidRPr="00806629" w:rsidRDefault="003D5CA2" w:rsidP="003D5CA2">
      <w:pPr>
        <w:widowControl w:val="0"/>
        <w:autoSpaceDE w:val="0"/>
        <w:autoSpaceDN w:val="0"/>
        <w:adjustRightInd w:val="0"/>
        <w:jc w:val="center"/>
        <w:rPr>
          <w:b/>
          <w:sz w:val="28"/>
          <w:szCs w:val="28"/>
        </w:rPr>
      </w:pPr>
      <w:r w:rsidRPr="00806629">
        <w:rPr>
          <w:b/>
          <w:sz w:val="28"/>
          <w:szCs w:val="28"/>
        </w:rPr>
        <w:t xml:space="preserve">Основные меры правового регулирования в сфере </w:t>
      </w:r>
    </w:p>
    <w:p w:rsidR="003D5CA2" w:rsidRDefault="003D5CA2" w:rsidP="003D5CA2">
      <w:pPr>
        <w:widowControl w:val="0"/>
        <w:autoSpaceDE w:val="0"/>
        <w:autoSpaceDN w:val="0"/>
        <w:adjustRightInd w:val="0"/>
        <w:jc w:val="center"/>
        <w:rPr>
          <w:b/>
          <w:bCs/>
          <w:sz w:val="28"/>
          <w:szCs w:val="28"/>
        </w:rPr>
      </w:pPr>
      <w:r w:rsidRPr="00806629">
        <w:rPr>
          <w:b/>
          <w:sz w:val="28"/>
          <w:szCs w:val="28"/>
        </w:rPr>
        <w:t xml:space="preserve">реализации муниципальной программы </w:t>
      </w:r>
      <w:proofErr w:type="spellStart"/>
      <w:r>
        <w:rPr>
          <w:b/>
          <w:bCs/>
          <w:sz w:val="28"/>
          <w:szCs w:val="28"/>
        </w:rPr>
        <w:t>Заяченского</w:t>
      </w:r>
      <w:proofErr w:type="spellEnd"/>
      <w:r w:rsidRPr="00806629">
        <w:rPr>
          <w:b/>
          <w:bCs/>
          <w:sz w:val="28"/>
          <w:szCs w:val="28"/>
        </w:rPr>
        <w:t xml:space="preserve"> сельского поселения «Социально-экономическое разви</w:t>
      </w:r>
      <w:r>
        <w:rPr>
          <w:b/>
          <w:bCs/>
          <w:sz w:val="28"/>
          <w:szCs w:val="28"/>
        </w:rPr>
        <w:t xml:space="preserve">тие </w:t>
      </w:r>
      <w:proofErr w:type="spellStart"/>
      <w:r>
        <w:rPr>
          <w:b/>
          <w:bCs/>
          <w:sz w:val="28"/>
          <w:szCs w:val="28"/>
        </w:rPr>
        <w:t>Заяченского</w:t>
      </w:r>
      <w:proofErr w:type="spellEnd"/>
      <w:r w:rsidRPr="00806629">
        <w:rPr>
          <w:b/>
          <w:bCs/>
          <w:sz w:val="28"/>
          <w:szCs w:val="28"/>
        </w:rPr>
        <w:t xml:space="preserve"> сельского поселения на 2015-</w:t>
      </w:r>
      <w:smartTag w:uri="urn:schemas-microsoft-com:office:smarttags" w:element="metricconverter">
        <w:smartTagPr>
          <w:attr w:name="ProductID" w:val="2020 г"/>
        </w:smartTagPr>
        <w:r w:rsidRPr="00806629">
          <w:rPr>
            <w:b/>
            <w:bCs/>
            <w:sz w:val="28"/>
            <w:szCs w:val="28"/>
          </w:rPr>
          <w:t>2020 г</w:t>
        </w:r>
      </w:smartTag>
      <w:r w:rsidRPr="00806629">
        <w:rPr>
          <w:b/>
          <w:bCs/>
          <w:sz w:val="28"/>
          <w:szCs w:val="28"/>
        </w:rPr>
        <w:t>.г.»</w:t>
      </w:r>
    </w:p>
    <w:p w:rsidR="00D84206" w:rsidRPr="00806629" w:rsidRDefault="00D84206" w:rsidP="003D5CA2">
      <w:pPr>
        <w:widowControl w:val="0"/>
        <w:autoSpaceDE w:val="0"/>
        <w:autoSpaceDN w:val="0"/>
        <w:adjustRightInd w:val="0"/>
        <w:jc w:val="center"/>
        <w:rPr>
          <w:b/>
          <w:bCs/>
          <w:sz w:val="28"/>
          <w:szCs w:val="28"/>
        </w:rPr>
      </w:pPr>
    </w:p>
    <w:p w:rsidR="003D5CA2" w:rsidRPr="002C7743" w:rsidRDefault="003D5CA2" w:rsidP="003D5CA2">
      <w:pPr>
        <w:widowControl w:val="0"/>
        <w:autoSpaceDE w:val="0"/>
        <w:autoSpaceDN w:val="0"/>
        <w:adjustRightInd w:val="0"/>
        <w:jc w:val="center"/>
        <w:rPr>
          <w:b/>
        </w:rPr>
      </w:pPr>
    </w:p>
    <w:tbl>
      <w:tblPr>
        <w:tblW w:w="15600" w:type="dxa"/>
        <w:tblInd w:w="-405" w:type="dxa"/>
        <w:tblLayout w:type="fixed"/>
        <w:tblCellMar>
          <w:left w:w="75" w:type="dxa"/>
          <w:right w:w="75" w:type="dxa"/>
        </w:tblCellMar>
        <w:tblLook w:val="04A0"/>
      </w:tblPr>
      <w:tblGrid>
        <w:gridCol w:w="720"/>
        <w:gridCol w:w="2800"/>
        <w:gridCol w:w="6560"/>
        <w:gridCol w:w="2760"/>
        <w:gridCol w:w="2760"/>
      </w:tblGrid>
      <w:tr w:rsidR="003D5CA2" w:rsidTr="003D5CA2">
        <w:tc>
          <w:tcPr>
            <w:tcW w:w="720" w:type="dxa"/>
            <w:tcBorders>
              <w:top w:val="single" w:sz="4" w:space="0" w:color="auto"/>
              <w:left w:val="single" w:sz="4" w:space="0" w:color="auto"/>
              <w:bottom w:val="single" w:sz="4" w:space="0" w:color="auto"/>
              <w:right w:val="single" w:sz="4" w:space="0" w:color="auto"/>
            </w:tcBorders>
            <w:vAlign w:val="center"/>
          </w:tcPr>
          <w:p w:rsidR="003D5CA2" w:rsidRDefault="003D5CA2" w:rsidP="003D5CA2">
            <w:pPr>
              <w:widowControl w:val="0"/>
              <w:autoSpaceDE w:val="0"/>
              <w:autoSpaceDN w:val="0"/>
              <w:adjustRightInd w:val="0"/>
              <w:jc w:val="center"/>
            </w:pPr>
            <w:r>
              <w:t xml:space="preserve">№ </w:t>
            </w:r>
          </w:p>
          <w:p w:rsidR="003D5CA2" w:rsidRDefault="003D5CA2" w:rsidP="003D5CA2">
            <w:pPr>
              <w:widowControl w:val="0"/>
              <w:autoSpaceDE w:val="0"/>
              <w:autoSpaceDN w:val="0"/>
              <w:adjustRightInd w:val="0"/>
              <w:jc w:val="center"/>
            </w:pPr>
            <w:proofErr w:type="spellStart"/>
            <w:proofErr w:type="gramStart"/>
            <w:r>
              <w:t>п</w:t>
            </w:r>
            <w:proofErr w:type="spellEnd"/>
            <w:proofErr w:type="gramEnd"/>
            <w:r>
              <w:t>/</w:t>
            </w:r>
            <w:proofErr w:type="spellStart"/>
            <w:r>
              <w:t>п</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rsidR="003D5CA2" w:rsidRDefault="003D5CA2" w:rsidP="003D5CA2">
            <w:pPr>
              <w:widowControl w:val="0"/>
              <w:autoSpaceDE w:val="0"/>
              <w:autoSpaceDN w:val="0"/>
              <w:adjustRightInd w:val="0"/>
              <w:jc w:val="center"/>
            </w:pPr>
            <w:r>
              <w:t>Вид нормативного правового акта</w:t>
            </w:r>
          </w:p>
        </w:tc>
        <w:tc>
          <w:tcPr>
            <w:tcW w:w="6560" w:type="dxa"/>
            <w:tcBorders>
              <w:top w:val="single" w:sz="4" w:space="0" w:color="auto"/>
              <w:left w:val="single" w:sz="4" w:space="0" w:color="auto"/>
              <w:bottom w:val="single" w:sz="4" w:space="0" w:color="auto"/>
              <w:right w:val="single" w:sz="4" w:space="0" w:color="auto"/>
            </w:tcBorders>
            <w:vAlign w:val="center"/>
          </w:tcPr>
          <w:p w:rsidR="003D5CA2" w:rsidRDefault="003D5CA2" w:rsidP="003D5CA2">
            <w:pPr>
              <w:widowControl w:val="0"/>
              <w:autoSpaceDE w:val="0"/>
              <w:autoSpaceDN w:val="0"/>
              <w:adjustRightInd w:val="0"/>
              <w:jc w:val="center"/>
            </w:pPr>
            <w:r>
              <w:t>Основные положения нормативного правового акта</w:t>
            </w:r>
          </w:p>
        </w:tc>
        <w:tc>
          <w:tcPr>
            <w:tcW w:w="2760" w:type="dxa"/>
            <w:tcBorders>
              <w:top w:val="single" w:sz="4" w:space="0" w:color="auto"/>
              <w:left w:val="single" w:sz="4" w:space="0" w:color="auto"/>
              <w:bottom w:val="single" w:sz="4" w:space="0" w:color="auto"/>
              <w:right w:val="single" w:sz="4" w:space="0" w:color="auto"/>
            </w:tcBorders>
            <w:vAlign w:val="center"/>
          </w:tcPr>
          <w:p w:rsidR="003D5CA2" w:rsidRDefault="003D5CA2" w:rsidP="003D5CA2">
            <w:pPr>
              <w:widowControl w:val="0"/>
              <w:autoSpaceDE w:val="0"/>
              <w:autoSpaceDN w:val="0"/>
              <w:adjustRightInd w:val="0"/>
              <w:jc w:val="center"/>
            </w:pPr>
            <w:r>
              <w:t>Ответственный исполнитель и соисполнители</w:t>
            </w:r>
          </w:p>
        </w:tc>
        <w:tc>
          <w:tcPr>
            <w:tcW w:w="2760" w:type="dxa"/>
            <w:tcBorders>
              <w:top w:val="single" w:sz="4" w:space="0" w:color="auto"/>
              <w:left w:val="single" w:sz="4" w:space="0" w:color="auto"/>
              <w:bottom w:val="single" w:sz="4" w:space="0" w:color="auto"/>
              <w:right w:val="single" w:sz="4" w:space="0" w:color="auto"/>
            </w:tcBorders>
            <w:vAlign w:val="center"/>
          </w:tcPr>
          <w:p w:rsidR="003D5CA2" w:rsidRDefault="003D5CA2" w:rsidP="003D5CA2">
            <w:pPr>
              <w:widowControl w:val="0"/>
              <w:autoSpaceDE w:val="0"/>
              <w:autoSpaceDN w:val="0"/>
              <w:adjustRightInd w:val="0"/>
              <w:jc w:val="center"/>
            </w:pPr>
            <w:r>
              <w:t>Ожидаемые сроки принятия</w:t>
            </w:r>
          </w:p>
        </w:tc>
      </w:tr>
      <w:tr w:rsidR="003D5CA2" w:rsidTr="003D5CA2">
        <w:tc>
          <w:tcPr>
            <w:tcW w:w="72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1</w:t>
            </w:r>
          </w:p>
        </w:tc>
        <w:tc>
          <w:tcPr>
            <w:tcW w:w="280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2</w:t>
            </w:r>
          </w:p>
        </w:tc>
        <w:tc>
          <w:tcPr>
            <w:tcW w:w="656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3</w:t>
            </w:r>
          </w:p>
        </w:tc>
        <w:tc>
          <w:tcPr>
            <w:tcW w:w="276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4</w:t>
            </w:r>
          </w:p>
        </w:tc>
        <w:tc>
          <w:tcPr>
            <w:tcW w:w="276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5</w:t>
            </w:r>
          </w:p>
        </w:tc>
      </w:tr>
      <w:tr w:rsidR="003D5CA2" w:rsidTr="003D5CA2">
        <w:tc>
          <w:tcPr>
            <w:tcW w:w="15600" w:type="dxa"/>
            <w:gridSpan w:val="5"/>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rPr>
                <w:b/>
              </w:rPr>
            </w:pPr>
            <w:r>
              <w:rPr>
                <w:b/>
              </w:rPr>
              <w:t xml:space="preserve">Муниципальная программа </w:t>
            </w:r>
            <w:proofErr w:type="spellStart"/>
            <w:r>
              <w:rPr>
                <w:b/>
              </w:rPr>
              <w:t>Корочанского</w:t>
            </w:r>
            <w:proofErr w:type="spellEnd"/>
            <w:r>
              <w:rPr>
                <w:b/>
              </w:rPr>
              <w:t xml:space="preserve">  района </w:t>
            </w:r>
          </w:p>
          <w:p w:rsidR="003D5CA2" w:rsidRDefault="003D5CA2" w:rsidP="003D5CA2">
            <w:pPr>
              <w:widowControl w:val="0"/>
              <w:autoSpaceDE w:val="0"/>
              <w:autoSpaceDN w:val="0"/>
              <w:adjustRightInd w:val="0"/>
              <w:jc w:val="center"/>
              <w:rPr>
                <w:b/>
              </w:rPr>
            </w:pPr>
            <w:r>
              <w:rPr>
                <w:b/>
              </w:rPr>
              <w:t>«Развитие информационных технологий в деятельности органов местного самоуправления на 2015 - 2020 годы»</w:t>
            </w:r>
          </w:p>
        </w:tc>
      </w:tr>
      <w:tr w:rsidR="003D5CA2" w:rsidTr="003D5CA2">
        <w:tc>
          <w:tcPr>
            <w:tcW w:w="72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1.</w:t>
            </w:r>
          </w:p>
        </w:tc>
        <w:tc>
          <w:tcPr>
            <w:tcW w:w="280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 xml:space="preserve">Постановление администрации </w:t>
            </w:r>
            <w:proofErr w:type="spellStart"/>
            <w:r>
              <w:t>Заяченского</w:t>
            </w:r>
            <w:proofErr w:type="spellEnd"/>
            <w:r>
              <w:t xml:space="preserve"> сельского поселения муниципального района «</w:t>
            </w:r>
            <w:proofErr w:type="spellStart"/>
            <w:r>
              <w:t>Корочанский</w:t>
            </w:r>
            <w:proofErr w:type="spellEnd"/>
            <w:r>
              <w:t xml:space="preserve"> район»</w:t>
            </w:r>
          </w:p>
        </w:tc>
        <w:tc>
          <w:tcPr>
            <w:tcW w:w="656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both"/>
            </w:pPr>
            <w:r>
              <w:t xml:space="preserve">    О внесении изменений в муниципальную программу </w:t>
            </w:r>
            <w:proofErr w:type="spellStart"/>
            <w:r>
              <w:rPr>
                <w:bCs/>
              </w:rPr>
              <w:t>Заяченского</w:t>
            </w:r>
            <w:proofErr w:type="spellEnd"/>
            <w:r w:rsidRPr="002C7743">
              <w:rPr>
                <w:bCs/>
              </w:rPr>
              <w:t xml:space="preserve"> сельского поселения «Социально-экон</w:t>
            </w:r>
            <w:r>
              <w:rPr>
                <w:bCs/>
              </w:rPr>
              <w:t xml:space="preserve">омическое развитие </w:t>
            </w:r>
            <w:proofErr w:type="spellStart"/>
            <w:r>
              <w:rPr>
                <w:bCs/>
              </w:rPr>
              <w:t>Заяченского</w:t>
            </w:r>
            <w:proofErr w:type="spellEnd"/>
            <w:r w:rsidRPr="002C7743">
              <w:rPr>
                <w:bCs/>
              </w:rPr>
              <w:t xml:space="preserve"> сельского поселения на 2015-</w:t>
            </w:r>
            <w:smartTag w:uri="urn:schemas-microsoft-com:office:smarttags" w:element="metricconverter">
              <w:smartTagPr>
                <w:attr w:name="ProductID" w:val="2020 г"/>
              </w:smartTagPr>
              <w:r w:rsidRPr="002C7743">
                <w:rPr>
                  <w:bCs/>
                </w:rPr>
                <w:t>2020 г</w:t>
              </w:r>
            </w:smartTag>
            <w:r w:rsidRPr="002C7743">
              <w:rPr>
                <w:bCs/>
              </w:rPr>
              <w:t>.г.»</w:t>
            </w:r>
          </w:p>
        </w:tc>
        <w:tc>
          <w:tcPr>
            <w:tcW w:w="276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center"/>
            </w:pPr>
            <w:r>
              <w:t xml:space="preserve">Администрация </w:t>
            </w:r>
            <w:proofErr w:type="spellStart"/>
            <w:r>
              <w:t>Заяченского</w:t>
            </w:r>
            <w:proofErr w:type="spellEnd"/>
            <w:r>
              <w:t xml:space="preserve"> сельского поселения муниципального района «</w:t>
            </w:r>
            <w:proofErr w:type="spellStart"/>
            <w:r>
              <w:t>Корочанский</w:t>
            </w:r>
            <w:proofErr w:type="spellEnd"/>
            <w:r>
              <w:t xml:space="preserve"> район»</w:t>
            </w:r>
          </w:p>
        </w:tc>
        <w:tc>
          <w:tcPr>
            <w:tcW w:w="2760" w:type="dxa"/>
            <w:tcBorders>
              <w:top w:val="single" w:sz="4" w:space="0" w:color="auto"/>
              <w:left w:val="single" w:sz="4" w:space="0" w:color="auto"/>
              <w:bottom w:val="single" w:sz="4" w:space="0" w:color="auto"/>
              <w:right w:val="single" w:sz="4" w:space="0" w:color="auto"/>
            </w:tcBorders>
          </w:tcPr>
          <w:p w:rsidR="003D5CA2" w:rsidRDefault="003D5CA2" w:rsidP="003D5CA2">
            <w:pPr>
              <w:widowControl w:val="0"/>
              <w:autoSpaceDE w:val="0"/>
              <w:autoSpaceDN w:val="0"/>
              <w:adjustRightInd w:val="0"/>
              <w:jc w:val="both"/>
            </w:pPr>
            <w:r>
              <w:t>Ежегодно</w:t>
            </w:r>
          </w:p>
        </w:tc>
      </w:tr>
    </w:tbl>
    <w:p w:rsidR="003D5CA2" w:rsidRDefault="003D5CA2" w:rsidP="003D5CA2">
      <w:pPr>
        <w:pStyle w:val="44"/>
        <w:shd w:val="clear" w:color="auto" w:fill="auto"/>
        <w:spacing w:after="300"/>
        <w:ind w:right="560"/>
      </w:pPr>
    </w:p>
    <w:p w:rsidR="003D5CA2" w:rsidRDefault="003D5CA2" w:rsidP="003D5CA2">
      <w:pPr>
        <w:widowControl w:val="0"/>
        <w:autoSpaceDE w:val="0"/>
        <w:autoSpaceDN w:val="0"/>
        <w:adjustRightInd w:val="0"/>
        <w:ind w:left="8931"/>
        <w:jc w:val="center"/>
        <w:outlineLvl w:val="1"/>
        <w:rPr>
          <w:b/>
        </w:rPr>
      </w:pPr>
    </w:p>
    <w:p w:rsidR="003D5CA2" w:rsidRDefault="003D5CA2" w:rsidP="003D5CA2">
      <w:pPr>
        <w:widowControl w:val="0"/>
        <w:autoSpaceDE w:val="0"/>
        <w:autoSpaceDN w:val="0"/>
        <w:adjustRightInd w:val="0"/>
        <w:ind w:left="8931"/>
        <w:jc w:val="center"/>
        <w:outlineLvl w:val="1"/>
        <w:rPr>
          <w:b/>
        </w:rPr>
      </w:pPr>
    </w:p>
    <w:p w:rsidR="003D5CA2" w:rsidRDefault="003D5CA2" w:rsidP="003D5CA2">
      <w:pPr>
        <w:widowControl w:val="0"/>
        <w:autoSpaceDE w:val="0"/>
        <w:autoSpaceDN w:val="0"/>
        <w:adjustRightInd w:val="0"/>
        <w:ind w:left="8931"/>
        <w:jc w:val="center"/>
        <w:outlineLvl w:val="1"/>
        <w:rPr>
          <w:b/>
        </w:rPr>
      </w:pPr>
    </w:p>
    <w:p w:rsidR="003D5CA2" w:rsidRDefault="003D5CA2" w:rsidP="003D5CA2">
      <w:pPr>
        <w:pStyle w:val="62"/>
        <w:shd w:val="clear" w:color="auto" w:fill="auto"/>
        <w:spacing w:after="117" w:line="317" w:lineRule="exact"/>
        <w:ind w:right="380" w:firstLine="0"/>
        <w:jc w:val="left"/>
        <w:rPr>
          <w:sz w:val="24"/>
          <w:szCs w:val="24"/>
        </w:rPr>
      </w:pPr>
    </w:p>
    <w:p w:rsidR="003D5CA2" w:rsidRPr="00A24ADF" w:rsidRDefault="003D5CA2" w:rsidP="003D5CA2">
      <w:pPr>
        <w:pStyle w:val="62"/>
        <w:shd w:val="clear" w:color="auto" w:fill="auto"/>
        <w:spacing w:after="117" w:line="317" w:lineRule="exact"/>
        <w:ind w:right="380" w:firstLine="0"/>
        <w:jc w:val="left"/>
        <w:rPr>
          <w:sz w:val="24"/>
          <w:szCs w:val="24"/>
        </w:rPr>
      </w:pPr>
    </w:p>
    <w:p w:rsidR="00E127BE" w:rsidRPr="00FE5A12" w:rsidRDefault="00E127BE" w:rsidP="00FE5A12">
      <w:pPr>
        <w:pStyle w:val="62"/>
        <w:shd w:val="clear" w:color="auto" w:fill="auto"/>
        <w:spacing w:after="0" w:line="317" w:lineRule="exact"/>
        <w:ind w:left="1140" w:right="380" w:hanging="260"/>
        <w:jc w:val="right"/>
        <w:rPr>
          <w:rFonts w:ascii="Times New Roman" w:hAnsi="Times New Roman"/>
          <w:b w:val="0"/>
          <w:sz w:val="24"/>
          <w:szCs w:val="24"/>
        </w:rPr>
      </w:pPr>
      <w:r w:rsidRPr="00FE5A12">
        <w:rPr>
          <w:rFonts w:ascii="Times New Roman" w:hAnsi="Times New Roman"/>
          <w:b w:val="0"/>
          <w:sz w:val="24"/>
          <w:szCs w:val="24"/>
        </w:rPr>
        <w:lastRenderedPageBreak/>
        <w:t>Приложение №3</w:t>
      </w:r>
    </w:p>
    <w:p w:rsidR="00E127BE" w:rsidRPr="00FE5A12" w:rsidRDefault="00FE5A12" w:rsidP="00FE5A12">
      <w:pPr>
        <w:pStyle w:val="62"/>
        <w:shd w:val="clear" w:color="auto" w:fill="auto"/>
        <w:spacing w:after="0" w:line="317" w:lineRule="exact"/>
        <w:ind w:left="1140" w:right="380" w:hanging="260"/>
        <w:jc w:val="right"/>
        <w:rPr>
          <w:rFonts w:ascii="Times New Roman" w:hAnsi="Times New Roman"/>
          <w:b w:val="0"/>
          <w:sz w:val="24"/>
          <w:szCs w:val="24"/>
        </w:rPr>
      </w:pPr>
      <w:r w:rsidRPr="00FE5A12">
        <w:rPr>
          <w:rFonts w:ascii="Times New Roman" w:hAnsi="Times New Roman"/>
          <w:b w:val="0"/>
          <w:sz w:val="24"/>
          <w:szCs w:val="24"/>
        </w:rPr>
        <w:t>к</w:t>
      </w:r>
      <w:r w:rsidR="00E127BE" w:rsidRPr="00FE5A12">
        <w:rPr>
          <w:rFonts w:ascii="Times New Roman" w:hAnsi="Times New Roman"/>
          <w:b w:val="0"/>
          <w:sz w:val="24"/>
          <w:szCs w:val="24"/>
        </w:rPr>
        <w:t xml:space="preserve"> муниципальной программе</w:t>
      </w:r>
    </w:p>
    <w:p w:rsidR="00FE5A12" w:rsidRDefault="00FE5A12" w:rsidP="00FE5A12">
      <w:pPr>
        <w:jc w:val="right"/>
      </w:pPr>
      <w:proofErr w:type="spellStart"/>
      <w:r w:rsidRPr="008233FF">
        <w:t>Заяченского</w:t>
      </w:r>
      <w:proofErr w:type="spellEnd"/>
      <w:r w:rsidRPr="008233FF">
        <w:t xml:space="preserve"> сельского поселения</w:t>
      </w:r>
    </w:p>
    <w:p w:rsidR="00FE5A12" w:rsidRDefault="00FE5A12" w:rsidP="00FE5A12">
      <w:pPr>
        <w:jc w:val="right"/>
      </w:pPr>
      <w:r>
        <w:t xml:space="preserve">«Социальное развитие </w:t>
      </w:r>
      <w:proofErr w:type="spellStart"/>
      <w:r>
        <w:t>Заяченского</w:t>
      </w:r>
      <w:proofErr w:type="spellEnd"/>
      <w:r>
        <w:t xml:space="preserve"> </w:t>
      </w:r>
    </w:p>
    <w:p w:rsidR="00FE5A12" w:rsidRDefault="00FE5A12" w:rsidP="00FE5A12">
      <w:pPr>
        <w:jc w:val="right"/>
      </w:pPr>
      <w:r>
        <w:t>сельского поселения на 2015-2020 годы»</w:t>
      </w:r>
    </w:p>
    <w:p w:rsidR="00CF24F8" w:rsidRDefault="00CF24F8" w:rsidP="00FE5A12">
      <w:pPr>
        <w:jc w:val="right"/>
      </w:pPr>
    </w:p>
    <w:p w:rsidR="00D84206" w:rsidRDefault="00D84206" w:rsidP="00FE5A12">
      <w:pPr>
        <w:jc w:val="right"/>
      </w:pPr>
    </w:p>
    <w:p w:rsidR="00D84206" w:rsidRDefault="00D84206" w:rsidP="00FE5A12">
      <w:pPr>
        <w:jc w:val="right"/>
      </w:pPr>
    </w:p>
    <w:p w:rsidR="00FE5A12" w:rsidRPr="00FE5A12" w:rsidRDefault="00CF24F8" w:rsidP="00CF24F8">
      <w:pPr>
        <w:pStyle w:val="62"/>
        <w:shd w:val="clear" w:color="auto" w:fill="auto"/>
        <w:spacing w:after="117" w:line="317" w:lineRule="exact"/>
        <w:ind w:left="1140" w:right="380" w:hanging="260"/>
        <w:rPr>
          <w:rFonts w:ascii="Times New Roman" w:hAnsi="Times New Roman"/>
          <w:sz w:val="24"/>
          <w:szCs w:val="24"/>
        </w:rPr>
      </w:pPr>
      <w:r w:rsidRPr="00CF24F8">
        <w:rPr>
          <w:rFonts w:ascii="Times New Roman" w:hAnsi="Times New Roman"/>
          <w:sz w:val="28"/>
          <w:szCs w:val="28"/>
        </w:rPr>
        <w:t xml:space="preserve">Ресурсное обеспечение реализации муниципальной программы </w:t>
      </w:r>
    </w:p>
    <w:tbl>
      <w:tblPr>
        <w:tblW w:w="14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0"/>
        <w:gridCol w:w="2727"/>
        <w:gridCol w:w="2928"/>
        <w:gridCol w:w="1133"/>
        <w:gridCol w:w="1086"/>
        <w:gridCol w:w="1086"/>
        <w:gridCol w:w="1086"/>
        <w:gridCol w:w="1097"/>
        <w:gridCol w:w="1267"/>
      </w:tblGrid>
      <w:tr w:rsidR="000B0260" w:rsidRPr="00D14F27" w:rsidTr="000B0260">
        <w:tc>
          <w:tcPr>
            <w:tcW w:w="2370" w:type="dxa"/>
            <w:vMerge w:val="restart"/>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r w:rsidRPr="00D14F27">
              <w:rPr>
                <w:rFonts w:ascii="Times New Roman" w:hAnsi="Times New Roman"/>
                <w:sz w:val="24"/>
                <w:szCs w:val="24"/>
              </w:rPr>
              <w:t>Статус</w:t>
            </w:r>
          </w:p>
        </w:tc>
        <w:tc>
          <w:tcPr>
            <w:tcW w:w="2727" w:type="dxa"/>
            <w:vMerge w:val="restart"/>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r w:rsidRPr="00D14F27">
              <w:rPr>
                <w:rFonts w:ascii="Times New Roman" w:hAnsi="Times New Roman"/>
                <w:sz w:val="24"/>
                <w:szCs w:val="24"/>
              </w:rPr>
              <w:t>Наименование муниципальной программы, подпрограммы, основные мероприятия</w:t>
            </w:r>
          </w:p>
        </w:tc>
        <w:tc>
          <w:tcPr>
            <w:tcW w:w="2928" w:type="dxa"/>
            <w:vMerge w:val="restart"/>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r w:rsidRPr="00D14F27">
              <w:rPr>
                <w:rFonts w:ascii="Times New Roman" w:hAnsi="Times New Roman"/>
                <w:sz w:val="24"/>
                <w:szCs w:val="24"/>
              </w:rPr>
              <w:t>Объем финансирования, источники финансирования</w:t>
            </w:r>
          </w:p>
        </w:tc>
        <w:tc>
          <w:tcPr>
            <w:tcW w:w="6755" w:type="dxa"/>
            <w:gridSpan w:val="6"/>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r w:rsidRPr="00D14F27">
              <w:rPr>
                <w:rFonts w:ascii="Times New Roman" w:hAnsi="Times New Roman"/>
                <w:sz w:val="24"/>
                <w:szCs w:val="24"/>
              </w:rPr>
              <w:t>Оценка расходов  (тыс. руб.) по годам</w:t>
            </w:r>
          </w:p>
        </w:tc>
      </w:tr>
      <w:tr w:rsidR="000B0260" w:rsidRPr="00D14F27" w:rsidTr="000B0260">
        <w:tc>
          <w:tcPr>
            <w:tcW w:w="2370" w:type="dxa"/>
            <w:vMerge/>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p>
        </w:tc>
        <w:tc>
          <w:tcPr>
            <w:tcW w:w="2727" w:type="dxa"/>
            <w:vMerge/>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p>
        </w:tc>
        <w:tc>
          <w:tcPr>
            <w:tcW w:w="2928" w:type="dxa"/>
            <w:vMerge/>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p>
        </w:tc>
        <w:tc>
          <w:tcPr>
            <w:tcW w:w="1133" w:type="dxa"/>
          </w:tcPr>
          <w:p w:rsidR="000B0260" w:rsidRPr="00D14F27" w:rsidRDefault="000B0260" w:rsidP="000B0260">
            <w:pPr>
              <w:pStyle w:val="62"/>
              <w:shd w:val="clear" w:color="auto" w:fill="auto"/>
              <w:spacing w:after="117" w:line="317" w:lineRule="exact"/>
              <w:ind w:right="-108" w:firstLine="0"/>
              <w:rPr>
                <w:rFonts w:ascii="Times New Roman" w:hAnsi="Times New Roman"/>
                <w:sz w:val="24"/>
                <w:szCs w:val="24"/>
              </w:rPr>
            </w:pPr>
            <w:r w:rsidRPr="00D14F27">
              <w:rPr>
                <w:rFonts w:ascii="Times New Roman" w:hAnsi="Times New Roman"/>
                <w:sz w:val="24"/>
                <w:szCs w:val="24"/>
              </w:rPr>
              <w:t xml:space="preserve">2015 </w:t>
            </w:r>
          </w:p>
        </w:tc>
        <w:tc>
          <w:tcPr>
            <w:tcW w:w="1086" w:type="dxa"/>
          </w:tcPr>
          <w:p w:rsidR="000B0260" w:rsidRPr="00D14F27" w:rsidRDefault="000B0260" w:rsidP="000B0260">
            <w:pPr>
              <w:pStyle w:val="62"/>
              <w:shd w:val="clear" w:color="auto" w:fill="auto"/>
              <w:tabs>
                <w:tab w:val="left" w:pos="719"/>
              </w:tabs>
              <w:spacing w:after="117" w:line="317" w:lineRule="exact"/>
              <w:ind w:right="-259" w:firstLine="0"/>
              <w:rPr>
                <w:rFonts w:ascii="Times New Roman" w:hAnsi="Times New Roman"/>
                <w:sz w:val="24"/>
                <w:szCs w:val="24"/>
              </w:rPr>
            </w:pPr>
            <w:r w:rsidRPr="00D14F27">
              <w:rPr>
                <w:rFonts w:ascii="Times New Roman" w:hAnsi="Times New Roman"/>
                <w:sz w:val="24"/>
                <w:szCs w:val="24"/>
              </w:rPr>
              <w:t>2016</w:t>
            </w:r>
          </w:p>
        </w:tc>
        <w:tc>
          <w:tcPr>
            <w:tcW w:w="1086" w:type="dxa"/>
          </w:tcPr>
          <w:p w:rsidR="000B0260" w:rsidRPr="00D14F27" w:rsidRDefault="000B0260" w:rsidP="000B0260">
            <w:pPr>
              <w:pStyle w:val="62"/>
              <w:shd w:val="clear" w:color="auto" w:fill="auto"/>
              <w:spacing w:after="117" w:line="317" w:lineRule="exact"/>
              <w:ind w:right="-108" w:firstLine="0"/>
              <w:rPr>
                <w:rFonts w:ascii="Times New Roman" w:hAnsi="Times New Roman"/>
                <w:sz w:val="24"/>
                <w:szCs w:val="24"/>
              </w:rPr>
            </w:pPr>
            <w:r w:rsidRPr="00D14F27">
              <w:rPr>
                <w:rFonts w:ascii="Times New Roman" w:hAnsi="Times New Roman"/>
                <w:sz w:val="24"/>
                <w:szCs w:val="24"/>
              </w:rPr>
              <w:t>2017</w:t>
            </w:r>
          </w:p>
        </w:tc>
        <w:tc>
          <w:tcPr>
            <w:tcW w:w="1086" w:type="dxa"/>
          </w:tcPr>
          <w:p w:rsidR="000B0260" w:rsidRPr="00D14F27" w:rsidRDefault="000B0260" w:rsidP="000B0260">
            <w:pPr>
              <w:pStyle w:val="62"/>
              <w:shd w:val="clear" w:color="auto" w:fill="auto"/>
              <w:spacing w:after="117" w:line="317" w:lineRule="exact"/>
              <w:ind w:right="-119" w:firstLine="0"/>
              <w:rPr>
                <w:rFonts w:ascii="Times New Roman" w:hAnsi="Times New Roman"/>
                <w:sz w:val="24"/>
                <w:szCs w:val="24"/>
              </w:rPr>
            </w:pPr>
            <w:r w:rsidRPr="00D14F27">
              <w:rPr>
                <w:rFonts w:ascii="Times New Roman" w:hAnsi="Times New Roman"/>
                <w:sz w:val="24"/>
                <w:szCs w:val="24"/>
              </w:rPr>
              <w:t>2018</w:t>
            </w:r>
          </w:p>
        </w:tc>
        <w:tc>
          <w:tcPr>
            <w:tcW w:w="1097" w:type="dxa"/>
          </w:tcPr>
          <w:p w:rsidR="000B0260" w:rsidRPr="00D14F27" w:rsidRDefault="000B0260" w:rsidP="000B0260">
            <w:pPr>
              <w:pStyle w:val="62"/>
              <w:shd w:val="clear" w:color="auto" w:fill="auto"/>
              <w:spacing w:after="117" w:line="317" w:lineRule="exact"/>
              <w:ind w:right="266" w:firstLine="0"/>
              <w:rPr>
                <w:rFonts w:ascii="Times New Roman" w:hAnsi="Times New Roman"/>
                <w:sz w:val="24"/>
                <w:szCs w:val="24"/>
              </w:rPr>
            </w:pPr>
            <w:r w:rsidRPr="00D14F27">
              <w:rPr>
                <w:rFonts w:ascii="Times New Roman" w:hAnsi="Times New Roman"/>
                <w:sz w:val="24"/>
                <w:szCs w:val="24"/>
              </w:rPr>
              <w:t>2019</w:t>
            </w:r>
          </w:p>
        </w:tc>
        <w:tc>
          <w:tcPr>
            <w:tcW w:w="1267" w:type="dxa"/>
          </w:tcPr>
          <w:p w:rsidR="000B0260" w:rsidRPr="00D14F27" w:rsidRDefault="000B0260" w:rsidP="000B0260">
            <w:pPr>
              <w:pStyle w:val="62"/>
              <w:shd w:val="clear" w:color="auto" w:fill="auto"/>
              <w:spacing w:after="117" w:line="317" w:lineRule="exact"/>
              <w:ind w:firstLine="0"/>
              <w:rPr>
                <w:rFonts w:ascii="Times New Roman" w:hAnsi="Times New Roman"/>
                <w:sz w:val="24"/>
                <w:szCs w:val="24"/>
              </w:rPr>
            </w:pPr>
            <w:r w:rsidRPr="00D14F27">
              <w:rPr>
                <w:rFonts w:ascii="Times New Roman" w:hAnsi="Times New Roman"/>
                <w:sz w:val="24"/>
                <w:szCs w:val="24"/>
              </w:rPr>
              <w:t>2020</w:t>
            </w:r>
          </w:p>
        </w:tc>
      </w:tr>
      <w:tr w:rsidR="000B0260" w:rsidRPr="00D14F27" w:rsidTr="000B0260">
        <w:tc>
          <w:tcPr>
            <w:tcW w:w="2370"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1</w:t>
            </w:r>
          </w:p>
        </w:tc>
        <w:tc>
          <w:tcPr>
            <w:tcW w:w="2727"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2</w:t>
            </w:r>
          </w:p>
        </w:tc>
        <w:tc>
          <w:tcPr>
            <w:tcW w:w="2928"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3</w:t>
            </w:r>
          </w:p>
        </w:tc>
        <w:tc>
          <w:tcPr>
            <w:tcW w:w="1133"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4</w:t>
            </w:r>
          </w:p>
        </w:tc>
        <w:tc>
          <w:tcPr>
            <w:tcW w:w="1086"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5</w:t>
            </w:r>
          </w:p>
        </w:tc>
        <w:tc>
          <w:tcPr>
            <w:tcW w:w="1086"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6</w:t>
            </w:r>
          </w:p>
        </w:tc>
        <w:tc>
          <w:tcPr>
            <w:tcW w:w="1086"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7</w:t>
            </w:r>
          </w:p>
        </w:tc>
        <w:tc>
          <w:tcPr>
            <w:tcW w:w="1097" w:type="dxa"/>
          </w:tcPr>
          <w:p w:rsidR="000B0260" w:rsidRPr="00D14F27" w:rsidRDefault="000B0260"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8</w:t>
            </w:r>
          </w:p>
        </w:tc>
        <w:tc>
          <w:tcPr>
            <w:tcW w:w="1267" w:type="dxa"/>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r w:rsidRPr="00D14F27">
              <w:rPr>
                <w:rFonts w:ascii="Times New Roman" w:hAnsi="Times New Roman"/>
                <w:sz w:val="24"/>
                <w:szCs w:val="24"/>
              </w:rPr>
              <w:t>9</w:t>
            </w:r>
          </w:p>
        </w:tc>
      </w:tr>
      <w:tr w:rsidR="000B0260" w:rsidRPr="00D14F27" w:rsidTr="000B0260">
        <w:trPr>
          <w:trHeight w:val="647"/>
        </w:trPr>
        <w:tc>
          <w:tcPr>
            <w:tcW w:w="2370" w:type="dxa"/>
            <w:vMerge w:val="restart"/>
          </w:tcPr>
          <w:p w:rsidR="000B0260" w:rsidRPr="00D14F27" w:rsidRDefault="000B0260" w:rsidP="000B0260">
            <w:pPr>
              <w:pStyle w:val="62"/>
              <w:shd w:val="clear" w:color="auto" w:fill="auto"/>
              <w:spacing w:after="0" w:line="240" w:lineRule="auto"/>
              <w:ind w:firstLine="0"/>
              <w:jc w:val="left"/>
              <w:rPr>
                <w:rFonts w:ascii="Times New Roman" w:hAnsi="Times New Roman"/>
                <w:sz w:val="24"/>
                <w:szCs w:val="24"/>
              </w:rPr>
            </w:pPr>
            <w:r w:rsidRPr="00D14F27">
              <w:rPr>
                <w:rFonts w:ascii="Times New Roman" w:hAnsi="Times New Roman"/>
                <w:sz w:val="24"/>
                <w:szCs w:val="24"/>
              </w:rPr>
              <w:t>Муниципальная программа</w:t>
            </w:r>
          </w:p>
          <w:p w:rsidR="000B0260" w:rsidRPr="00D14F27" w:rsidRDefault="000B0260"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val="restart"/>
          </w:tcPr>
          <w:p w:rsidR="000B0260" w:rsidRPr="00D14F27" w:rsidRDefault="000B0260" w:rsidP="000B0260">
            <w:pPr>
              <w:pStyle w:val="62"/>
              <w:shd w:val="clear" w:color="auto" w:fill="auto"/>
              <w:spacing w:after="117" w:line="317" w:lineRule="exact"/>
              <w:ind w:right="380" w:firstLine="0"/>
              <w:rPr>
                <w:rFonts w:ascii="Times New Roman" w:hAnsi="Times New Roman"/>
                <w:sz w:val="24"/>
                <w:szCs w:val="24"/>
              </w:rPr>
            </w:pPr>
            <w:r w:rsidRPr="00D14F27">
              <w:rPr>
                <w:rFonts w:ascii="Times New Roman" w:hAnsi="Times New Roman"/>
                <w:sz w:val="24"/>
                <w:szCs w:val="24"/>
              </w:rPr>
              <w:t xml:space="preserve">Социально-экономическое развитие </w:t>
            </w:r>
            <w:proofErr w:type="spellStart"/>
            <w:r w:rsidRPr="00D14F27">
              <w:rPr>
                <w:rFonts w:ascii="Times New Roman" w:hAnsi="Times New Roman"/>
                <w:sz w:val="24"/>
                <w:szCs w:val="24"/>
              </w:rPr>
              <w:t>Заяченского</w:t>
            </w:r>
            <w:proofErr w:type="spellEnd"/>
            <w:r w:rsidRPr="00D14F27">
              <w:rPr>
                <w:rFonts w:ascii="Times New Roman" w:hAnsi="Times New Roman"/>
                <w:sz w:val="24"/>
                <w:szCs w:val="24"/>
              </w:rPr>
              <w:t xml:space="preserve"> сельского поселения на 2015-2020 годы</w:t>
            </w:r>
          </w:p>
        </w:tc>
        <w:tc>
          <w:tcPr>
            <w:tcW w:w="2928" w:type="dxa"/>
          </w:tcPr>
          <w:p w:rsidR="000B0260" w:rsidRPr="00D14F27" w:rsidRDefault="000B0260"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Всего</w:t>
            </w:r>
          </w:p>
        </w:tc>
        <w:tc>
          <w:tcPr>
            <w:tcW w:w="1133" w:type="dxa"/>
          </w:tcPr>
          <w:p w:rsidR="000B0260" w:rsidRPr="00D14F27" w:rsidRDefault="00776432" w:rsidP="000B0260">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3598</w:t>
            </w:r>
          </w:p>
        </w:tc>
        <w:tc>
          <w:tcPr>
            <w:tcW w:w="1086" w:type="dxa"/>
          </w:tcPr>
          <w:p w:rsidR="000B0260" w:rsidRPr="00D14F27" w:rsidRDefault="00776432" w:rsidP="000B0260">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3606</w:t>
            </w:r>
          </w:p>
        </w:tc>
        <w:tc>
          <w:tcPr>
            <w:tcW w:w="1086" w:type="dxa"/>
          </w:tcPr>
          <w:p w:rsidR="000B0260" w:rsidRPr="00D14F27" w:rsidRDefault="00776432" w:rsidP="000B0260">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1086" w:type="dxa"/>
          </w:tcPr>
          <w:p w:rsidR="000B0260" w:rsidRPr="00D14F27" w:rsidRDefault="00776432" w:rsidP="000B0260">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1097" w:type="dxa"/>
          </w:tcPr>
          <w:p w:rsidR="000B0260" w:rsidRPr="00D14F27" w:rsidRDefault="00776432" w:rsidP="000B0260">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1267" w:type="dxa"/>
          </w:tcPr>
          <w:p w:rsidR="000B0260" w:rsidRPr="00D14F27" w:rsidRDefault="00776432"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3687</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областной бюджет</w:t>
            </w:r>
          </w:p>
        </w:tc>
        <w:tc>
          <w:tcPr>
            <w:tcW w:w="1133" w:type="dxa"/>
          </w:tcPr>
          <w:p w:rsidR="00F10768" w:rsidRPr="00F10768" w:rsidRDefault="00776432" w:rsidP="000B0260">
            <w:pPr>
              <w:pStyle w:val="62"/>
              <w:shd w:val="clear" w:color="auto" w:fill="auto"/>
              <w:spacing w:after="117" w:line="317" w:lineRule="exact"/>
              <w:ind w:right="380" w:firstLine="0"/>
              <w:rPr>
                <w:rFonts w:ascii="Times New Roman" w:hAnsi="Times New Roman"/>
                <w:sz w:val="22"/>
                <w:szCs w:val="22"/>
              </w:rPr>
            </w:pPr>
            <w:r>
              <w:rPr>
                <w:rFonts w:ascii="Times New Roman" w:hAnsi="Times New Roman"/>
                <w:sz w:val="22"/>
                <w:szCs w:val="22"/>
              </w:rPr>
              <w:t>12</w:t>
            </w:r>
          </w:p>
        </w:tc>
        <w:tc>
          <w:tcPr>
            <w:tcW w:w="1086" w:type="dxa"/>
          </w:tcPr>
          <w:p w:rsidR="00F10768" w:rsidRPr="00F10768" w:rsidRDefault="00776432" w:rsidP="000B0260">
            <w:pPr>
              <w:pStyle w:val="62"/>
              <w:shd w:val="clear" w:color="auto" w:fill="auto"/>
              <w:spacing w:after="117" w:line="317" w:lineRule="exact"/>
              <w:ind w:right="380" w:firstLine="0"/>
              <w:rPr>
                <w:rFonts w:ascii="Times New Roman" w:hAnsi="Times New Roman"/>
                <w:sz w:val="22"/>
                <w:szCs w:val="22"/>
              </w:rPr>
            </w:pPr>
            <w:r>
              <w:rPr>
                <w:rFonts w:ascii="Times New Roman" w:hAnsi="Times New Roman"/>
                <w:sz w:val="22"/>
                <w:szCs w:val="22"/>
              </w:rPr>
              <w:t>12</w:t>
            </w:r>
          </w:p>
        </w:tc>
        <w:tc>
          <w:tcPr>
            <w:tcW w:w="1086" w:type="dxa"/>
          </w:tcPr>
          <w:p w:rsidR="00F10768" w:rsidRPr="00F10768" w:rsidRDefault="00776432" w:rsidP="001C675E">
            <w:pPr>
              <w:pStyle w:val="62"/>
              <w:shd w:val="clear" w:color="auto" w:fill="auto"/>
              <w:spacing w:after="117" w:line="317" w:lineRule="exact"/>
              <w:ind w:right="380" w:firstLine="0"/>
              <w:rPr>
                <w:rFonts w:ascii="Times New Roman" w:hAnsi="Times New Roman"/>
                <w:sz w:val="22"/>
                <w:szCs w:val="22"/>
              </w:rPr>
            </w:pPr>
            <w:r>
              <w:rPr>
                <w:rFonts w:ascii="Times New Roman" w:hAnsi="Times New Roman"/>
                <w:sz w:val="22"/>
                <w:szCs w:val="22"/>
              </w:rPr>
              <w:t>12</w:t>
            </w:r>
          </w:p>
        </w:tc>
        <w:tc>
          <w:tcPr>
            <w:tcW w:w="1086" w:type="dxa"/>
          </w:tcPr>
          <w:p w:rsidR="00F10768" w:rsidRPr="00F10768" w:rsidRDefault="00776432" w:rsidP="001C675E">
            <w:pPr>
              <w:pStyle w:val="62"/>
              <w:shd w:val="clear" w:color="auto" w:fill="auto"/>
              <w:spacing w:after="117" w:line="317" w:lineRule="exact"/>
              <w:ind w:right="380" w:firstLine="0"/>
              <w:rPr>
                <w:rFonts w:ascii="Times New Roman" w:hAnsi="Times New Roman"/>
                <w:sz w:val="22"/>
                <w:szCs w:val="22"/>
              </w:rPr>
            </w:pPr>
            <w:r>
              <w:rPr>
                <w:rFonts w:ascii="Times New Roman" w:hAnsi="Times New Roman"/>
                <w:sz w:val="22"/>
                <w:szCs w:val="22"/>
              </w:rPr>
              <w:t>12</w:t>
            </w:r>
          </w:p>
        </w:tc>
        <w:tc>
          <w:tcPr>
            <w:tcW w:w="1097" w:type="dxa"/>
          </w:tcPr>
          <w:p w:rsidR="00F10768" w:rsidRPr="00F10768" w:rsidRDefault="00776432" w:rsidP="001C675E">
            <w:pPr>
              <w:pStyle w:val="62"/>
              <w:shd w:val="clear" w:color="auto" w:fill="auto"/>
              <w:spacing w:after="117" w:line="317" w:lineRule="exact"/>
              <w:ind w:right="380" w:firstLine="0"/>
              <w:rPr>
                <w:rFonts w:ascii="Times New Roman" w:hAnsi="Times New Roman"/>
                <w:sz w:val="22"/>
                <w:szCs w:val="22"/>
              </w:rPr>
            </w:pPr>
            <w:r>
              <w:rPr>
                <w:rFonts w:ascii="Times New Roman" w:hAnsi="Times New Roman"/>
                <w:sz w:val="22"/>
                <w:szCs w:val="22"/>
              </w:rPr>
              <w:t>12</w:t>
            </w:r>
          </w:p>
        </w:tc>
        <w:tc>
          <w:tcPr>
            <w:tcW w:w="1267" w:type="dxa"/>
          </w:tcPr>
          <w:p w:rsidR="00F10768" w:rsidRPr="00F10768" w:rsidRDefault="00776432" w:rsidP="001C675E">
            <w:pPr>
              <w:pStyle w:val="62"/>
              <w:shd w:val="clear" w:color="auto" w:fill="auto"/>
              <w:spacing w:after="117" w:line="317" w:lineRule="exact"/>
              <w:ind w:right="380" w:firstLine="0"/>
              <w:rPr>
                <w:rFonts w:ascii="Times New Roman" w:hAnsi="Times New Roman"/>
                <w:sz w:val="22"/>
                <w:szCs w:val="22"/>
              </w:rPr>
            </w:pPr>
            <w:r>
              <w:rPr>
                <w:rFonts w:ascii="Times New Roman" w:hAnsi="Times New Roman"/>
                <w:sz w:val="22"/>
                <w:szCs w:val="22"/>
              </w:rPr>
              <w:t>12</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районный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1086" w:type="dxa"/>
          </w:tcPr>
          <w:p w:rsidR="00F10768" w:rsidRPr="00D14F27" w:rsidRDefault="00F10768" w:rsidP="000B0260">
            <w:pPr>
              <w:pStyle w:val="62"/>
              <w:shd w:val="clear" w:color="auto" w:fill="auto"/>
              <w:spacing w:after="117" w:line="317" w:lineRule="exact"/>
              <w:ind w:firstLine="0"/>
              <w:rPr>
                <w:rFonts w:ascii="Times New Roman" w:hAnsi="Times New Roman"/>
                <w:sz w:val="24"/>
                <w:szCs w:val="24"/>
              </w:rPr>
            </w:pPr>
          </w:p>
        </w:tc>
        <w:tc>
          <w:tcPr>
            <w:tcW w:w="1086" w:type="dxa"/>
          </w:tcPr>
          <w:p w:rsidR="00F10768" w:rsidRPr="00D14F27" w:rsidRDefault="00F10768" w:rsidP="000B0260">
            <w:pPr>
              <w:pStyle w:val="62"/>
              <w:shd w:val="clear" w:color="auto" w:fill="auto"/>
              <w:spacing w:after="117" w:line="317" w:lineRule="exact"/>
              <w:ind w:right="-108" w:firstLine="0"/>
              <w:rPr>
                <w:rFonts w:ascii="Times New Roman" w:hAnsi="Times New Roman"/>
                <w:sz w:val="24"/>
                <w:szCs w:val="24"/>
              </w:rPr>
            </w:pPr>
          </w:p>
        </w:tc>
        <w:tc>
          <w:tcPr>
            <w:tcW w:w="1086" w:type="dxa"/>
          </w:tcPr>
          <w:p w:rsidR="00F10768" w:rsidRPr="00D14F27" w:rsidRDefault="00F10768" w:rsidP="000B0260">
            <w:pPr>
              <w:pStyle w:val="62"/>
              <w:shd w:val="clear" w:color="auto" w:fill="auto"/>
              <w:spacing w:after="117" w:line="317" w:lineRule="exact"/>
              <w:ind w:right="-108" w:firstLine="0"/>
              <w:rPr>
                <w:rFonts w:ascii="Times New Roman" w:hAnsi="Times New Roman"/>
                <w:sz w:val="24"/>
                <w:szCs w:val="24"/>
              </w:rPr>
            </w:pPr>
          </w:p>
        </w:tc>
        <w:tc>
          <w:tcPr>
            <w:tcW w:w="1097" w:type="dxa"/>
          </w:tcPr>
          <w:p w:rsidR="00F10768" w:rsidRPr="00D14F27" w:rsidRDefault="00F10768" w:rsidP="000B0260">
            <w:pPr>
              <w:pStyle w:val="62"/>
              <w:shd w:val="clear" w:color="auto" w:fill="auto"/>
              <w:spacing w:after="117" w:line="317" w:lineRule="exact"/>
              <w:ind w:right="-97" w:firstLine="0"/>
              <w:rPr>
                <w:rFonts w:ascii="Times New Roman" w:hAnsi="Times New Roman"/>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бюджет поселения</w:t>
            </w:r>
          </w:p>
        </w:tc>
        <w:tc>
          <w:tcPr>
            <w:tcW w:w="1133" w:type="dxa"/>
          </w:tcPr>
          <w:p w:rsidR="00F10768" w:rsidRPr="00D14F27" w:rsidRDefault="00776432" w:rsidP="000B0260">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3586</w:t>
            </w:r>
          </w:p>
        </w:tc>
        <w:tc>
          <w:tcPr>
            <w:tcW w:w="1086" w:type="dxa"/>
          </w:tcPr>
          <w:p w:rsidR="00F10768" w:rsidRPr="00D14F27" w:rsidRDefault="00776432" w:rsidP="000B0260">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3594</w:t>
            </w:r>
          </w:p>
        </w:tc>
        <w:tc>
          <w:tcPr>
            <w:tcW w:w="1086" w:type="dxa"/>
          </w:tcPr>
          <w:p w:rsidR="00F10768" w:rsidRPr="00D14F27" w:rsidRDefault="00776432" w:rsidP="000B0260">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3675</w:t>
            </w:r>
          </w:p>
        </w:tc>
        <w:tc>
          <w:tcPr>
            <w:tcW w:w="1086" w:type="dxa"/>
          </w:tcPr>
          <w:p w:rsidR="00F10768" w:rsidRPr="00D14F27" w:rsidRDefault="00776432" w:rsidP="000B0260">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3675</w:t>
            </w:r>
          </w:p>
        </w:tc>
        <w:tc>
          <w:tcPr>
            <w:tcW w:w="1097" w:type="dxa"/>
          </w:tcPr>
          <w:p w:rsidR="00F10768" w:rsidRPr="00D14F27" w:rsidRDefault="00776432" w:rsidP="000B0260">
            <w:pPr>
              <w:pStyle w:val="62"/>
              <w:shd w:val="clear" w:color="auto" w:fill="auto"/>
              <w:spacing w:after="117" w:line="317" w:lineRule="exact"/>
              <w:ind w:right="-97" w:firstLine="0"/>
              <w:rPr>
                <w:rFonts w:ascii="Times New Roman" w:hAnsi="Times New Roman"/>
                <w:sz w:val="24"/>
                <w:szCs w:val="24"/>
              </w:rPr>
            </w:pPr>
            <w:r>
              <w:rPr>
                <w:rFonts w:ascii="Times New Roman" w:hAnsi="Times New Roman"/>
                <w:sz w:val="24"/>
                <w:szCs w:val="24"/>
              </w:rPr>
              <w:t>3675</w:t>
            </w:r>
          </w:p>
        </w:tc>
        <w:tc>
          <w:tcPr>
            <w:tcW w:w="1267" w:type="dxa"/>
          </w:tcPr>
          <w:p w:rsidR="00F10768" w:rsidRPr="00D14F27" w:rsidRDefault="00776432"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3675</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p>
        </w:tc>
      </w:tr>
      <w:tr w:rsidR="00F10768" w:rsidRPr="00D14F27" w:rsidTr="000B0260">
        <w:tc>
          <w:tcPr>
            <w:tcW w:w="2370" w:type="dxa"/>
            <w:vMerge w:val="restart"/>
          </w:tcPr>
          <w:p w:rsidR="00F10768" w:rsidRPr="00D14F27" w:rsidRDefault="00F10768" w:rsidP="000B0260">
            <w:pPr>
              <w:pStyle w:val="62"/>
              <w:shd w:val="clear" w:color="auto" w:fill="auto"/>
              <w:spacing w:after="0" w:line="240" w:lineRule="auto"/>
              <w:ind w:firstLine="0"/>
              <w:jc w:val="left"/>
              <w:rPr>
                <w:rFonts w:ascii="Times New Roman" w:hAnsi="Times New Roman"/>
                <w:b w:val="0"/>
                <w:sz w:val="24"/>
                <w:szCs w:val="24"/>
              </w:rPr>
            </w:pPr>
            <w:r w:rsidRPr="00D14F27">
              <w:rPr>
                <w:rFonts w:ascii="Times New Roman" w:hAnsi="Times New Roman"/>
                <w:b w:val="0"/>
                <w:sz w:val="24"/>
                <w:szCs w:val="24"/>
              </w:rPr>
              <w:t>Подпрограмма 1</w:t>
            </w:r>
          </w:p>
        </w:tc>
        <w:tc>
          <w:tcPr>
            <w:tcW w:w="2727" w:type="dxa"/>
            <w:vMerge w:val="restart"/>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 xml:space="preserve">Культура и библиотечная деятельность на территории </w:t>
            </w:r>
            <w:proofErr w:type="spellStart"/>
            <w:r w:rsidRPr="00D14F27">
              <w:rPr>
                <w:rFonts w:ascii="Times New Roman" w:hAnsi="Times New Roman"/>
                <w:b w:val="0"/>
                <w:sz w:val="24"/>
                <w:szCs w:val="24"/>
              </w:rPr>
              <w:t>Заяченского</w:t>
            </w:r>
            <w:proofErr w:type="spellEnd"/>
            <w:r w:rsidRPr="00D14F27">
              <w:rPr>
                <w:rFonts w:ascii="Times New Roman" w:hAnsi="Times New Roman"/>
                <w:b w:val="0"/>
                <w:sz w:val="24"/>
                <w:szCs w:val="24"/>
              </w:rPr>
              <w:t xml:space="preserve"> </w:t>
            </w:r>
            <w:r w:rsidRPr="00D14F27">
              <w:rPr>
                <w:rFonts w:ascii="Times New Roman" w:hAnsi="Times New Roman"/>
                <w:b w:val="0"/>
                <w:sz w:val="24"/>
                <w:szCs w:val="24"/>
              </w:rPr>
              <w:lastRenderedPageBreak/>
              <w:t xml:space="preserve">сельского поселения </w:t>
            </w: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lastRenderedPageBreak/>
              <w:t>Всего</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139</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139</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139</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139</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139</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139</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областной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районный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бюджет поселения</w:t>
            </w:r>
          </w:p>
        </w:tc>
        <w:tc>
          <w:tcPr>
            <w:tcW w:w="1133" w:type="dxa"/>
          </w:tcPr>
          <w:p w:rsidR="00F10768" w:rsidRPr="00A72DE6" w:rsidRDefault="00F10768" w:rsidP="000B0260">
            <w:pPr>
              <w:pStyle w:val="62"/>
              <w:shd w:val="clear" w:color="auto" w:fill="auto"/>
              <w:spacing w:after="117" w:line="317" w:lineRule="exact"/>
              <w:ind w:right="380" w:firstLine="0"/>
              <w:rPr>
                <w:rFonts w:ascii="Times New Roman" w:hAnsi="Times New Roman"/>
                <w:sz w:val="24"/>
                <w:szCs w:val="24"/>
              </w:rPr>
            </w:pPr>
            <w:r w:rsidRPr="00A72DE6">
              <w:rPr>
                <w:rFonts w:ascii="Times New Roman" w:hAnsi="Times New Roman"/>
                <w:sz w:val="24"/>
                <w:szCs w:val="24"/>
              </w:rPr>
              <w:t>139</w:t>
            </w:r>
          </w:p>
        </w:tc>
        <w:tc>
          <w:tcPr>
            <w:tcW w:w="1086" w:type="dxa"/>
          </w:tcPr>
          <w:p w:rsidR="00F10768" w:rsidRPr="00A72DE6" w:rsidRDefault="00F10768" w:rsidP="000B0260">
            <w:pPr>
              <w:pStyle w:val="62"/>
              <w:shd w:val="clear" w:color="auto" w:fill="auto"/>
              <w:spacing w:after="117" w:line="317" w:lineRule="exact"/>
              <w:ind w:right="380" w:firstLine="0"/>
              <w:rPr>
                <w:rFonts w:ascii="Times New Roman" w:hAnsi="Times New Roman"/>
                <w:sz w:val="24"/>
                <w:szCs w:val="24"/>
              </w:rPr>
            </w:pPr>
            <w:r w:rsidRPr="00A72DE6">
              <w:rPr>
                <w:rFonts w:ascii="Times New Roman" w:hAnsi="Times New Roman"/>
                <w:sz w:val="24"/>
                <w:szCs w:val="24"/>
              </w:rPr>
              <w:t>139</w:t>
            </w:r>
          </w:p>
        </w:tc>
        <w:tc>
          <w:tcPr>
            <w:tcW w:w="1086" w:type="dxa"/>
          </w:tcPr>
          <w:p w:rsidR="00F10768" w:rsidRPr="00A72DE6" w:rsidRDefault="00F10768" w:rsidP="000B0260">
            <w:pPr>
              <w:pStyle w:val="62"/>
              <w:shd w:val="clear" w:color="auto" w:fill="auto"/>
              <w:spacing w:after="117" w:line="317" w:lineRule="exact"/>
              <w:ind w:right="380" w:firstLine="0"/>
              <w:rPr>
                <w:rFonts w:ascii="Times New Roman" w:hAnsi="Times New Roman"/>
                <w:sz w:val="24"/>
                <w:szCs w:val="24"/>
              </w:rPr>
            </w:pPr>
            <w:r w:rsidRPr="00A72DE6">
              <w:rPr>
                <w:rFonts w:ascii="Times New Roman" w:hAnsi="Times New Roman"/>
                <w:sz w:val="24"/>
                <w:szCs w:val="24"/>
              </w:rPr>
              <w:t>139</w:t>
            </w:r>
          </w:p>
        </w:tc>
        <w:tc>
          <w:tcPr>
            <w:tcW w:w="1086" w:type="dxa"/>
          </w:tcPr>
          <w:p w:rsidR="00F10768" w:rsidRPr="00A72DE6" w:rsidRDefault="00F10768" w:rsidP="000B0260">
            <w:pPr>
              <w:pStyle w:val="62"/>
              <w:shd w:val="clear" w:color="auto" w:fill="auto"/>
              <w:spacing w:after="117" w:line="317" w:lineRule="exact"/>
              <w:ind w:right="380" w:firstLine="0"/>
              <w:rPr>
                <w:rFonts w:ascii="Times New Roman" w:hAnsi="Times New Roman"/>
                <w:sz w:val="24"/>
                <w:szCs w:val="24"/>
              </w:rPr>
            </w:pPr>
            <w:r w:rsidRPr="00A72DE6">
              <w:rPr>
                <w:rFonts w:ascii="Times New Roman" w:hAnsi="Times New Roman"/>
                <w:sz w:val="24"/>
                <w:szCs w:val="24"/>
              </w:rPr>
              <w:t>139</w:t>
            </w:r>
          </w:p>
        </w:tc>
        <w:tc>
          <w:tcPr>
            <w:tcW w:w="1097" w:type="dxa"/>
          </w:tcPr>
          <w:p w:rsidR="00F10768" w:rsidRPr="00A72DE6" w:rsidRDefault="00F10768" w:rsidP="000B0260">
            <w:pPr>
              <w:pStyle w:val="62"/>
              <w:shd w:val="clear" w:color="auto" w:fill="auto"/>
              <w:spacing w:after="117" w:line="317" w:lineRule="exact"/>
              <w:ind w:right="380" w:firstLine="0"/>
              <w:rPr>
                <w:rFonts w:ascii="Times New Roman" w:hAnsi="Times New Roman"/>
                <w:sz w:val="24"/>
                <w:szCs w:val="24"/>
              </w:rPr>
            </w:pPr>
            <w:r w:rsidRPr="00A72DE6">
              <w:rPr>
                <w:rFonts w:ascii="Times New Roman" w:hAnsi="Times New Roman"/>
                <w:sz w:val="24"/>
                <w:szCs w:val="24"/>
              </w:rPr>
              <w:t>139</w:t>
            </w:r>
          </w:p>
        </w:tc>
        <w:tc>
          <w:tcPr>
            <w:tcW w:w="1267" w:type="dxa"/>
          </w:tcPr>
          <w:p w:rsidR="00F10768" w:rsidRPr="00A72DE6" w:rsidRDefault="00F10768" w:rsidP="000B0260">
            <w:pPr>
              <w:pStyle w:val="62"/>
              <w:shd w:val="clear" w:color="auto" w:fill="auto"/>
              <w:spacing w:after="117" w:line="317" w:lineRule="exact"/>
              <w:ind w:right="380" w:firstLine="0"/>
              <w:rPr>
                <w:rFonts w:ascii="Times New Roman" w:hAnsi="Times New Roman"/>
                <w:sz w:val="24"/>
                <w:szCs w:val="24"/>
              </w:rPr>
            </w:pPr>
            <w:r w:rsidRPr="00A72DE6">
              <w:rPr>
                <w:rFonts w:ascii="Times New Roman" w:hAnsi="Times New Roman"/>
                <w:sz w:val="24"/>
                <w:szCs w:val="24"/>
              </w:rPr>
              <w:t>139</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r>
      <w:tr w:rsidR="00F10768" w:rsidRPr="00D14F27" w:rsidTr="000B0260">
        <w:tc>
          <w:tcPr>
            <w:tcW w:w="2370" w:type="dxa"/>
            <w:vMerge w:val="restart"/>
          </w:tcPr>
          <w:p w:rsidR="00F10768" w:rsidRPr="00D14F27" w:rsidRDefault="00F10768" w:rsidP="000B0260">
            <w:pPr>
              <w:pStyle w:val="62"/>
              <w:shd w:val="clear" w:color="auto" w:fill="auto"/>
              <w:spacing w:after="0" w:line="240" w:lineRule="auto"/>
              <w:ind w:firstLine="0"/>
              <w:jc w:val="left"/>
              <w:rPr>
                <w:rFonts w:ascii="Times New Roman" w:hAnsi="Times New Roman"/>
                <w:b w:val="0"/>
                <w:sz w:val="24"/>
                <w:szCs w:val="24"/>
              </w:rPr>
            </w:pPr>
            <w:r w:rsidRPr="00D14F27">
              <w:rPr>
                <w:rFonts w:ascii="Times New Roman" w:hAnsi="Times New Roman"/>
                <w:b w:val="0"/>
                <w:sz w:val="24"/>
                <w:szCs w:val="24"/>
              </w:rPr>
              <w:lastRenderedPageBreak/>
              <w:t>Подпрограмма 2</w:t>
            </w:r>
          </w:p>
        </w:tc>
        <w:tc>
          <w:tcPr>
            <w:tcW w:w="2727" w:type="dxa"/>
            <w:vMerge w:val="restart"/>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 xml:space="preserve">Развитие физической культуры и массового спорта на территории </w:t>
            </w:r>
            <w:proofErr w:type="spellStart"/>
            <w:r w:rsidRPr="00D14F27">
              <w:rPr>
                <w:rFonts w:ascii="Times New Roman" w:hAnsi="Times New Roman"/>
                <w:b w:val="0"/>
                <w:sz w:val="24"/>
                <w:szCs w:val="24"/>
              </w:rPr>
              <w:t>Заяченского</w:t>
            </w:r>
            <w:proofErr w:type="spellEnd"/>
            <w:r w:rsidRPr="00D14F27">
              <w:rPr>
                <w:rFonts w:ascii="Times New Roman" w:hAnsi="Times New Roman"/>
                <w:b w:val="0"/>
                <w:sz w:val="24"/>
                <w:szCs w:val="24"/>
              </w:rPr>
              <w:t xml:space="preserve"> сельского поселения</w:t>
            </w: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Всего</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172</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180</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188</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188</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188</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188</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областной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бюджет поселения</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172</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180</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188</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188</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188</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188</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r>
      <w:tr w:rsidR="00F10768" w:rsidRPr="00D14F27" w:rsidTr="000B0260">
        <w:tc>
          <w:tcPr>
            <w:tcW w:w="2370" w:type="dxa"/>
            <w:vMerge w:val="restart"/>
          </w:tcPr>
          <w:p w:rsidR="00F10768" w:rsidRPr="00D14F27" w:rsidRDefault="00F10768" w:rsidP="000B0260">
            <w:pPr>
              <w:pStyle w:val="62"/>
              <w:shd w:val="clear" w:color="auto" w:fill="auto"/>
              <w:spacing w:after="0" w:line="240" w:lineRule="auto"/>
              <w:ind w:firstLine="0"/>
              <w:jc w:val="left"/>
              <w:rPr>
                <w:rFonts w:ascii="Times New Roman" w:hAnsi="Times New Roman"/>
                <w:b w:val="0"/>
                <w:sz w:val="24"/>
                <w:szCs w:val="24"/>
              </w:rPr>
            </w:pPr>
            <w:r w:rsidRPr="00D14F27">
              <w:rPr>
                <w:rFonts w:ascii="Times New Roman" w:hAnsi="Times New Roman"/>
                <w:b w:val="0"/>
                <w:sz w:val="24"/>
                <w:szCs w:val="24"/>
              </w:rPr>
              <w:t>Подпрограмма 3</w:t>
            </w:r>
          </w:p>
        </w:tc>
        <w:tc>
          <w:tcPr>
            <w:tcW w:w="2727" w:type="dxa"/>
            <w:vMerge w:val="restart"/>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 xml:space="preserve">Благоустройство </w:t>
            </w:r>
            <w:proofErr w:type="spellStart"/>
            <w:r w:rsidRPr="00D14F27">
              <w:rPr>
                <w:rFonts w:ascii="Times New Roman" w:hAnsi="Times New Roman"/>
                <w:b w:val="0"/>
                <w:sz w:val="24"/>
                <w:szCs w:val="24"/>
              </w:rPr>
              <w:t>Заяченского</w:t>
            </w:r>
            <w:proofErr w:type="spellEnd"/>
            <w:r w:rsidRPr="00D14F27">
              <w:rPr>
                <w:rFonts w:ascii="Times New Roman" w:hAnsi="Times New Roman"/>
                <w:b w:val="0"/>
                <w:sz w:val="24"/>
                <w:szCs w:val="24"/>
              </w:rPr>
              <w:t xml:space="preserve"> сельского поселения</w:t>
            </w: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Всего</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857</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759</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760</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760</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760</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760</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областной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бюджет поселения</w:t>
            </w:r>
          </w:p>
        </w:tc>
        <w:tc>
          <w:tcPr>
            <w:tcW w:w="1133" w:type="dxa"/>
          </w:tcPr>
          <w:p w:rsidR="00F10768" w:rsidRPr="00F10768" w:rsidRDefault="00F10768" w:rsidP="000B0260">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857</w:t>
            </w:r>
          </w:p>
        </w:tc>
        <w:tc>
          <w:tcPr>
            <w:tcW w:w="1086" w:type="dxa"/>
          </w:tcPr>
          <w:p w:rsidR="00F10768" w:rsidRPr="00F10768" w:rsidRDefault="00F10768" w:rsidP="000B0260">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759</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760</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760</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760</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760</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b w:val="0"/>
                <w:sz w:val="24"/>
                <w:szCs w:val="24"/>
              </w:rPr>
              <w:t>-</w:t>
            </w:r>
          </w:p>
        </w:tc>
      </w:tr>
      <w:tr w:rsidR="00F10768" w:rsidRPr="00D14F27" w:rsidTr="000B0260">
        <w:tc>
          <w:tcPr>
            <w:tcW w:w="2370" w:type="dxa"/>
            <w:vMerge w:val="restart"/>
          </w:tcPr>
          <w:p w:rsidR="00F10768" w:rsidRPr="00D14F27" w:rsidRDefault="00F10768" w:rsidP="000B0260">
            <w:pPr>
              <w:pStyle w:val="62"/>
              <w:shd w:val="clear" w:color="auto" w:fill="auto"/>
              <w:spacing w:after="0" w:line="240" w:lineRule="auto"/>
              <w:ind w:firstLine="0"/>
              <w:jc w:val="left"/>
              <w:rPr>
                <w:rFonts w:ascii="Times New Roman" w:hAnsi="Times New Roman"/>
                <w:b w:val="0"/>
                <w:sz w:val="24"/>
                <w:szCs w:val="24"/>
              </w:rPr>
            </w:pPr>
            <w:r w:rsidRPr="00D14F27">
              <w:rPr>
                <w:rFonts w:ascii="Times New Roman" w:hAnsi="Times New Roman"/>
                <w:b w:val="0"/>
                <w:sz w:val="24"/>
                <w:szCs w:val="24"/>
              </w:rPr>
              <w:t>Подпрограмма 4</w:t>
            </w:r>
          </w:p>
        </w:tc>
        <w:tc>
          <w:tcPr>
            <w:tcW w:w="2727" w:type="dxa"/>
            <w:vMerge w:val="restart"/>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 xml:space="preserve">Поддержка почвенного плодородия в рамках концепции областного проекта «Зеленая столица </w:t>
            </w:r>
            <w:proofErr w:type="spellStart"/>
            <w:r w:rsidRPr="00D14F27">
              <w:rPr>
                <w:rFonts w:ascii="Times New Roman" w:hAnsi="Times New Roman"/>
                <w:b w:val="0"/>
                <w:sz w:val="24"/>
                <w:szCs w:val="24"/>
              </w:rPr>
              <w:t>Заяченского</w:t>
            </w:r>
            <w:proofErr w:type="spellEnd"/>
            <w:r w:rsidRPr="00D14F27">
              <w:rPr>
                <w:rFonts w:ascii="Times New Roman" w:hAnsi="Times New Roman"/>
                <w:b w:val="0"/>
                <w:sz w:val="24"/>
                <w:szCs w:val="24"/>
              </w:rPr>
              <w:t xml:space="preserve"> сельского поселения</w:t>
            </w: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Всего</w:t>
            </w:r>
          </w:p>
        </w:tc>
        <w:tc>
          <w:tcPr>
            <w:tcW w:w="1133" w:type="dxa"/>
          </w:tcPr>
          <w:p w:rsidR="00F10768" w:rsidRPr="00F10768" w:rsidRDefault="00F10768" w:rsidP="000B0260">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86"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86"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86"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97"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267"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областной бюджет</w:t>
            </w:r>
          </w:p>
        </w:tc>
        <w:tc>
          <w:tcPr>
            <w:tcW w:w="1133"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86"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86"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86"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097"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c>
          <w:tcPr>
            <w:tcW w:w="1267" w:type="dxa"/>
          </w:tcPr>
          <w:p w:rsidR="00F10768" w:rsidRPr="00F10768" w:rsidRDefault="00F10768" w:rsidP="001C675E">
            <w:pPr>
              <w:pStyle w:val="62"/>
              <w:shd w:val="clear" w:color="auto" w:fill="auto"/>
              <w:spacing w:after="117" w:line="317" w:lineRule="exact"/>
              <w:ind w:right="380" w:firstLine="0"/>
              <w:rPr>
                <w:rFonts w:ascii="Times New Roman" w:hAnsi="Times New Roman"/>
                <w:sz w:val="24"/>
                <w:szCs w:val="24"/>
              </w:rPr>
            </w:pPr>
            <w:r w:rsidRPr="00F10768">
              <w:rPr>
                <w:rFonts w:ascii="Times New Roman" w:hAnsi="Times New Roman"/>
                <w:sz w:val="24"/>
                <w:szCs w:val="24"/>
              </w:rPr>
              <w:t>12</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бюджет поселения</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r>
      <w:tr w:rsidR="00F10768" w:rsidRPr="00D14F27" w:rsidTr="000B0260">
        <w:tc>
          <w:tcPr>
            <w:tcW w:w="2370" w:type="dxa"/>
            <w:vMerge w:val="restart"/>
          </w:tcPr>
          <w:p w:rsidR="00F10768" w:rsidRPr="00D14F27" w:rsidRDefault="00F10768" w:rsidP="000B0260">
            <w:pPr>
              <w:pStyle w:val="62"/>
              <w:shd w:val="clear" w:color="auto" w:fill="auto"/>
              <w:spacing w:after="0" w:line="240" w:lineRule="auto"/>
              <w:ind w:firstLine="0"/>
              <w:jc w:val="left"/>
              <w:rPr>
                <w:rFonts w:ascii="Times New Roman" w:hAnsi="Times New Roman"/>
                <w:b w:val="0"/>
                <w:sz w:val="24"/>
                <w:szCs w:val="24"/>
              </w:rPr>
            </w:pPr>
            <w:r w:rsidRPr="00D14F27">
              <w:rPr>
                <w:rFonts w:ascii="Times New Roman" w:hAnsi="Times New Roman"/>
                <w:b w:val="0"/>
                <w:sz w:val="24"/>
                <w:szCs w:val="24"/>
              </w:rPr>
              <w:t>Подпрограмма 5</w:t>
            </w:r>
          </w:p>
        </w:tc>
        <w:tc>
          <w:tcPr>
            <w:tcW w:w="2727" w:type="dxa"/>
            <w:vMerge w:val="restart"/>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 xml:space="preserve">Содержание дорожно-уличной </w:t>
            </w:r>
            <w:r w:rsidRPr="00D14F27">
              <w:rPr>
                <w:rFonts w:ascii="Times New Roman" w:hAnsi="Times New Roman"/>
                <w:b w:val="0"/>
                <w:sz w:val="24"/>
                <w:szCs w:val="24"/>
              </w:rPr>
              <w:lastRenderedPageBreak/>
              <w:t xml:space="preserve">сети на территории </w:t>
            </w:r>
            <w:proofErr w:type="spellStart"/>
            <w:r w:rsidRPr="00D14F27">
              <w:rPr>
                <w:rFonts w:ascii="Times New Roman" w:hAnsi="Times New Roman"/>
                <w:b w:val="0"/>
                <w:sz w:val="24"/>
                <w:szCs w:val="24"/>
              </w:rPr>
              <w:t>Заяченского</w:t>
            </w:r>
            <w:proofErr w:type="spellEnd"/>
            <w:r w:rsidRPr="00D14F27">
              <w:rPr>
                <w:rFonts w:ascii="Times New Roman" w:hAnsi="Times New Roman"/>
                <w:b w:val="0"/>
                <w:sz w:val="24"/>
                <w:szCs w:val="24"/>
              </w:rPr>
              <w:t xml:space="preserve"> сельского поселения </w:t>
            </w: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lastRenderedPageBreak/>
              <w:t>Всего</w:t>
            </w:r>
          </w:p>
        </w:tc>
        <w:tc>
          <w:tcPr>
            <w:tcW w:w="1133" w:type="dxa"/>
          </w:tcPr>
          <w:p w:rsidR="00F10768" w:rsidRPr="00D14F27" w:rsidRDefault="00F10768" w:rsidP="001C675E">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102</w:t>
            </w: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102</w:t>
            </w: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102</w:t>
            </w: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102</w:t>
            </w:r>
          </w:p>
        </w:tc>
        <w:tc>
          <w:tcPr>
            <w:tcW w:w="1097" w:type="dxa"/>
          </w:tcPr>
          <w:p w:rsidR="00F10768" w:rsidRPr="00D14F27" w:rsidRDefault="00F10768" w:rsidP="001C675E">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102</w:t>
            </w:r>
          </w:p>
        </w:tc>
        <w:tc>
          <w:tcPr>
            <w:tcW w:w="1267" w:type="dxa"/>
          </w:tcPr>
          <w:p w:rsidR="00F10768" w:rsidRPr="00D14F27" w:rsidRDefault="00F10768" w:rsidP="001C675E">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102</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областной бюджет</w:t>
            </w:r>
          </w:p>
        </w:tc>
        <w:tc>
          <w:tcPr>
            <w:tcW w:w="1133"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районный бюджет</w:t>
            </w:r>
          </w:p>
        </w:tc>
        <w:tc>
          <w:tcPr>
            <w:tcW w:w="1133"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бюджет поселения</w:t>
            </w:r>
          </w:p>
        </w:tc>
        <w:tc>
          <w:tcPr>
            <w:tcW w:w="1133" w:type="dxa"/>
          </w:tcPr>
          <w:p w:rsidR="00F10768" w:rsidRPr="00D14F27" w:rsidRDefault="00F10768" w:rsidP="001C675E">
            <w:pPr>
              <w:pStyle w:val="62"/>
              <w:shd w:val="clear" w:color="auto" w:fill="auto"/>
              <w:spacing w:after="117" w:line="317" w:lineRule="exact"/>
              <w:ind w:right="-58" w:firstLine="0"/>
              <w:rPr>
                <w:rFonts w:ascii="Times New Roman" w:hAnsi="Times New Roman"/>
                <w:b w:val="0"/>
                <w:sz w:val="24"/>
                <w:szCs w:val="24"/>
              </w:rPr>
            </w:pPr>
            <w:r>
              <w:rPr>
                <w:rFonts w:ascii="Times New Roman" w:hAnsi="Times New Roman"/>
                <w:sz w:val="24"/>
                <w:szCs w:val="24"/>
              </w:rPr>
              <w:t>102</w:t>
            </w: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102</w:t>
            </w: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102</w:t>
            </w:r>
          </w:p>
        </w:tc>
        <w:tc>
          <w:tcPr>
            <w:tcW w:w="1086"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102</w:t>
            </w:r>
          </w:p>
        </w:tc>
        <w:tc>
          <w:tcPr>
            <w:tcW w:w="1097"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102</w:t>
            </w:r>
          </w:p>
        </w:tc>
        <w:tc>
          <w:tcPr>
            <w:tcW w:w="1267" w:type="dxa"/>
          </w:tcPr>
          <w:p w:rsidR="00F10768" w:rsidRPr="00D14F27" w:rsidRDefault="00F10768" w:rsidP="001C675E">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102</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r>
      <w:tr w:rsidR="00F10768" w:rsidRPr="00D14F27" w:rsidTr="000B0260">
        <w:tc>
          <w:tcPr>
            <w:tcW w:w="2370" w:type="dxa"/>
            <w:vMerge w:val="restart"/>
          </w:tcPr>
          <w:p w:rsidR="00F10768" w:rsidRPr="00D14F27" w:rsidRDefault="00F10768" w:rsidP="000B0260">
            <w:pPr>
              <w:pStyle w:val="62"/>
              <w:shd w:val="clear" w:color="auto" w:fill="auto"/>
              <w:spacing w:after="117" w:line="317" w:lineRule="exact"/>
              <w:ind w:right="-186" w:firstLine="0"/>
              <w:jc w:val="left"/>
              <w:rPr>
                <w:rFonts w:ascii="Times New Roman" w:hAnsi="Times New Roman"/>
                <w:sz w:val="24"/>
                <w:szCs w:val="24"/>
              </w:rPr>
            </w:pPr>
            <w:r w:rsidRPr="00D14F27">
              <w:rPr>
                <w:rFonts w:ascii="Times New Roman" w:hAnsi="Times New Roman"/>
                <w:b w:val="0"/>
                <w:sz w:val="24"/>
                <w:szCs w:val="24"/>
              </w:rPr>
              <w:t>Подпрограмма 6</w:t>
            </w:r>
          </w:p>
        </w:tc>
        <w:tc>
          <w:tcPr>
            <w:tcW w:w="2727" w:type="dxa"/>
            <w:vMerge w:val="restart"/>
          </w:tcPr>
          <w:p w:rsidR="00F10768" w:rsidRPr="00D14F27" w:rsidRDefault="00F10768" w:rsidP="000B0260">
            <w:pPr>
              <w:widowControl w:val="0"/>
              <w:autoSpaceDE w:val="0"/>
              <w:autoSpaceDN w:val="0"/>
              <w:adjustRightInd w:val="0"/>
              <w:jc w:val="center"/>
              <w:rPr>
                <w:bCs/>
              </w:rPr>
            </w:pPr>
            <w:r w:rsidRPr="00D14F27">
              <w:rPr>
                <w:bCs/>
              </w:rPr>
              <w:t xml:space="preserve">Обеспечение безопасности жизнедеятельности населения </w:t>
            </w:r>
          </w:p>
          <w:p w:rsidR="00F10768" w:rsidRPr="00D14F27" w:rsidRDefault="00F10768" w:rsidP="000B0260">
            <w:pPr>
              <w:pStyle w:val="62"/>
              <w:shd w:val="clear" w:color="auto" w:fill="auto"/>
              <w:spacing w:after="117" w:line="317" w:lineRule="exact"/>
              <w:ind w:firstLine="0"/>
              <w:rPr>
                <w:rFonts w:ascii="Times New Roman" w:hAnsi="Times New Roman"/>
                <w:b w:val="0"/>
                <w:sz w:val="24"/>
                <w:szCs w:val="24"/>
              </w:rPr>
            </w:pPr>
            <w:r w:rsidRPr="00D14F27">
              <w:rPr>
                <w:rFonts w:ascii="Times New Roman" w:hAnsi="Times New Roman"/>
                <w:b w:val="0"/>
                <w:bCs w:val="0"/>
                <w:sz w:val="24"/>
                <w:szCs w:val="24"/>
              </w:rPr>
              <w:t xml:space="preserve"> на территории </w:t>
            </w:r>
            <w:proofErr w:type="spellStart"/>
            <w:r w:rsidRPr="00D14F27">
              <w:rPr>
                <w:rFonts w:ascii="Times New Roman" w:hAnsi="Times New Roman"/>
                <w:b w:val="0"/>
                <w:bCs w:val="0"/>
                <w:sz w:val="24"/>
                <w:szCs w:val="24"/>
              </w:rPr>
              <w:t>Заяченского</w:t>
            </w:r>
            <w:proofErr w:type="spellEnd"/>
            <w:r w:rsidRPr="00D14F27">
              <w:rPr>
                <w:rFonts w:ascii="Times New Roman" w:hAnsi="Times New Roman"/>
                <w:b w:val="0"/>
                <w:bCs w:val="0"/>
                <w:sz w:val="24"/>
                <w:szCs w:val="24"/>
              </w:rPr>
              <w:t xml:space="preserve"> сельского поселения</w:t>
            </w: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Всего</w:t>
            </w:r>
          </w:p>
        </w:tc>
        <w:tc>
          <w:tcPr>
            <w:tcW w:w="1133" w:type="dxa"/>
          </w:tcPr>
          <w:p w:rsidR="00F10768" w:rsidRPr="00D14F27" w:rsidRDefault="00F94AA5" w:rsidP="000B0260">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w:t>
            </w:r>
          </w:p>
        </w:tc>
        <w:tc>
          <w:tcPr>
            <w:tcW w:w="1086" w:type="dxa"/>
          </w:tcPr>
          <w:p w:rsidR="00F10768" w:rsidRPr="00D14F27" w:rsidRDefault="00F94AA5"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w:t>
            </w:r>
          </w:p>
        </w:tc>
        <w:tc>
          <w:tcPr>
            <w:tcW w:w="1086" w:type="dxa"/>
          </w:tcPr>
          <w:p w:rsidR="00F10768" w:rsidRPr="00D14F27" w:rsidRDefault="00F94AA5"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w:t>
            </w:r>
          </w:p>
        </w:tc>
        <w:tc>
          <w:tcPr>
            <w:tcW w:w="1086" w:type="dxa"/>
          </w:tcPr>
          <w:p w:rsidR="00F10768" w:rsidRPr="00D14F27" w:rsidRDefault="00F94AA5"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w:t>
            </w:r>
          </w:p>
        </w:tc>
        <w:tc>
          <w:tcPr>
            <w:tcW w:w="1097" w:type="dxa"/>
          </w:tcPr>
          <w:p w:rsidR="00F10768" w:rsidRPr="00D14F27" w:rsidRDefault="00F94AA5"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w:t>
            </w:r>
          </w:p>
        </w:tc>
        <w:tc>
          <w:tcPr>
            <w:tcW w:w="1267" w:type="dxa"/>
          </w:tcPr>
          <w:p w:rsidR="00F10768" w:rsidRPr="00D14F27" w:rsidRDefault="00F94AA5"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областной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районный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бюджет поселения</w:t>
            </w:r>
          </w:p>
        </w:tc>
        <w:tc>
          <w:tcPr>
            <w:tcW w:w="1133" w:type="dxa"/>
          </w:tcPr>
          <w:p w:rsidR="00F10768" w:rsidRPr="00D14F27" w:rsidRDefault="00F10768" w:rsidP="000B0260">
            <w:pPr>
              <w:pStyle w:val="62"/>
              <w:shd w:val="clear" w:color="auto" w:fill="auto"/>
              <w:spacing w:after="117" w:line="317" w:lineRule="exact"/>
              <w:ind w:right="-58"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r>
      <w:tr w:rsidR="00F10768" w:rsidRPr="00D14F27" w:rsidTr="000B0260">
        <w:tc>
          <w:tcPr>
            <w:tcW w:w="2370" w:type="dxa"/>
            <w:vMerge w:val="restart"/>
          </w:tcPr>
          <w:p w:rsidR="00F10768" w:rsidRPr="00D14F27" w:rsidRDefault="00F10768" w:rsidP="000B0260">
            <w:pPr>
              <w:pStyle w:val="62"/>
              <w:shd w:val="clear" w:color="auto" w:fill="auto"/>
              <w:tabs>
                <w:tab w:val="left" w:pos="2154"/>
              </w:tabs>
              <w:spacing w:after="117" w:line="317" w:lineRule="exact"/>
              <w:ind w:right="-6" w:firstLine="0"/>
              <w:jc w:val="left"/>
              <w:rPr>
                <w:rFonts w:ascii="Times New Roman" w:hAnsi="Times New Roman"/>
                <w:sz w:val="24"/>
                <w:szCs w:val="24"/>
              </w:rPr>
            </w:pPr>
            <w:r w:rsidRPr="00D14F27">
              <w:rPr>
                <w:rFonts w:ascii="Times New Roman" w:hAnsi="Times New Roman"/>
                <w:b w:val="0"/>
                <w:sz w:val="24"/>
                <w:szCs w:val="24"/>
              </w:rPr>
              <w:t>Подпрограмма 7</w:t>
            </w:r>
          </w:p>
        </w:tc>
        <w:tc>
          <w:tcPr>
            <w:tcW w:w="2727" w:type="dxa"/>
            <w:vMerge w:val="restart"/>
          </w:tcPr>
          <w:p w:rsidR="00F10768" w:rsidRPr="00D14F27" w:rsidRDefault="00CF24F8" w:rsidP="000B0260">
            <w:pPr>
              <w:widowControl w:val="0"/>
              <w:autoSpaceDE w:val="0"/>
              <w:autoSpaceDN w:val="0"/>
              <w:adjustRightInd w:val="0"/>
              <w:jc w:val="center"/>
            </w:pPr>
            <w:r>
              <w:t>Исполнение муниципальной функции администрации</w:t>
            </w:r>
            <w:r w:rsidR="00F10768" w:rsidRPr="00D14F27">
              <w:t xml:space="preserve"> </w:t>
            </w:r>
          </w:p>
          <w:p w:rsidR="00F10768" w:rsidRPr="00D14F27" w:rsidRDefault="00CF24F8" w:rsidP="000B0260">
            <w:pPr>
              <w:pStyle w:val="62"/>
              <w:shd w:val="clear" w:color="auto" w:fill="auto"/>
              <w:spacing w:after="117" w:line="317" w:lineRule="exact"/>
              <w:ind w:right="380" w:firstLine="0"/>
              <w:rPr>
                <w:rFonts w:ascii="Times New Roman" w:hAnsi="Times New Roman"/>
                <w:b w:val="0"/>
                <w:sz w:val="24"/>
                <w:szCs w:val="24"/>
              </w:rPr>
            </w:pPr>
            <w:proofErr w:type="spellStart"/>
            <w:r>
              <w:rPr>
                <w:rFonts w:ascii="Times New Roman" w:hAnsi="Times New Roman"/>
                <w:b w:val="0"/>
                <w:sz w:val="24"/>
                <w:szCs w:val="24"/>
              </w:rPr>
              <w:t>Заяченского</w:t>
            </w:r>
            <w:proofErr w:type="spellEnd"/>
            <w:r>
              <w:rPr>
                <w:rFonts w:ascii="Times New Roman" w:hAnsi="Times New Roman"/>
                <w:b w:val="0"/>
                <w:sz w:val="24"/>
                <w:szCs w:val="24"/>
              </w:rPr>
              <w:t xml:space="preserve"> сельского поселения</w:t>
            </w: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r w:rsidRPr="00D14F27">
              <w:rPr>
                <w:rFonts w:ascii="Times New Roman" w:hAnsi="Times New Roman"/>
                <w:sz w:val="24"/>
                <w:szCs w:val="24"/>
              </w:rPr>
              <w:t>Всего</w:t>
            </w:r>
          </w:p>
        </w:tc>
        <w:tc>
          <w:tcPr>
            <w:tcW w:w="1133" w:type="dxa"/>
          </w:tcPr>
          <w:p w:rsidR="00F10768" w:rsidRPr="00D14F27" w:rsidRDefault="00F10768" w:rsidP="000B0260">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2316</w:t>
            </w:r>
          </w:p>
        </w:tc>
        <w:tc>
          <w:tcPr>
            <w:tcW w:w="1086" w:type="dxa"/>
          </w:tcPr>
          <w:p w:rsidR="00F10768" w:rsidRPr="00D14F27" w:rsidRDefault="00F10768" w:rsidP="000B0260">
            <w:pPr>
              <w:pStyle w:val="62"/>
              <w:shd w:val="clear" w:color="auto" w:fill="auto"/>
              <w:tabs>
                <w:tab w:val="left" w:pos="870"/>
              </w:tabs>
              <w:spacing w:after="117" w:line="317" w:lineRule="exact"/>
              <w:ind w:right="-52" w:firstLine="0"/>
              <w:rPr>
                <w:rFonts w:ascii="Times New Roman" w:hAnsi="Times New Roman"/>
                <w:sz w:val="24"/>
                <w:szCs w:val="24"/>
              </w:rPr>
            </w:pPr>
            <w:r>
              <w:rPr>
                <w:rFonts w:ascii="Times New Roman" w:hAnsi="Times New Roman"/>
                <w:sz w:val="24"/>
                <w:szCs w:val="24"/>
              </w:rPr>
              <w:t>2316</w:t>
            </w:r>
          </w:p>
        </w:tc>
        <w:tc>
          <w:tcPr>
            <w:tcW w:w="1086" w:type="dxa"/>
          </w:tcPr>
          <w:p w:rsidR="00F10768" w:rsidRPr="00D14F27" w:rsidRDefault="00F10768" w:rsidP="000B0260">
            <w:pPr>
              <w:pStyle w:val="62"/>
              <w:shd w:val="clear" w:color="auto" w:fill="auto"/>
              <w:spacing w:after="117" w:line="317" w:lineRule="exact"/>
              <w:ind w:right="-46" w:firstLine="0"/>
              <w:rPr>
                <w:rFonts w:ascii="Times New Roman" w:hAnsi="Times New Roman"/>
                <w:sz w:val="24"/>
                <w:szCs w:val="24"/>
              </w:rPr>
            </w:pPr>
            <w:r>
              <w:rPr>
                <w:rFonts w:ascii="Times New Roman" w:hAnsi="Times New Roman"/>
                <w:sz w:val="24"/>
                <w:szCs w:val="24"/>
              </w:rPr>
              <w:t>2316</w:t>
            </w:r>
          </w:p>
        </w:tc>
        <w:tc>
          <w:tcPr>
            <w:tcW w:w="1086" w:type="dxa"/>
          </w:tcPr>
          <w:p w:rsidR="00F10768" w:rsidRPr="00D14F27" w:rsidRDefault="00F10768" w:rsidP="000B0260">
            <w:pPr>
              <w:pStyle w:val="62"/>
              <w:shd w:val="clear" w:color="auto" w:fill="auto"/>
              <w:tabs>
                <w:tab w:val="left" w:pos="870"/>
              </w:tabs>
              <w:spacing w:after="117" w:line="317" w:lineRule="exact"/>
              <w:ind w:firstLine="0"/>
              <w:rPr>
                <w:rFonts w:ascii="Times New Roman" w:hAnsi="Times New Roman"/>
                <w:sz w:val="24"/>
                <w:szCs w:val="24"/>
              </w:rPr>
            </w:pPr>
            <w:r>
              <w:rPr>
                <w:rFonts w:ascii="Times New Roman" w:hAnsi="Times New Roman"/>
                <w:sz w:val="24"/>
                <w:szCs w:val="24"/>
              </w:rPr>
              <w:t>2316</w:t>
            </w:r>
          </w:p>
        </w:tc>
        <w:tc>
          <w:tcPr>
            <w:tcW w:w="1097" w:type="dxa"/>
          </w:tcPr>
          <w:p w:rsidR="00F10768" w:rsidRPr="00D14F27" w:rsidRDefault="00F10768" w:rsidP="000B0260">
            <w:pPr>
              <w:pStyle w:val="62"/>
              <w:shd w:val="clear" w:color="auto" w:fill="auto"/>
              <w:tabs>
                <w:tab w:val="left" w:pos="881"/>
              </w:tabs>
              <w:spacing w:after="117" w:line="317" w:lineRule="exact"/>
              <w:ind w:firstLine="0"/>
              <w:rPr>
                <w:rFonts w:ascii="Times New Roman" w:hAnsi="Times New Roman"/>
                <w:sz w:val="24"/>
                <w:szCs w:val="24"/>
              </w:rPr>
            </w:pPr>
            <w:r>
              <w:rPr>
                <w:rFonts w:ascii="Times New Roman" w:hAnsi="Times New Roman"/>
                <w:sz w:val="24"/>
                <w:szCs w:val="24"/>
              </w:rPr>
              <w:t>2316</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2316</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областной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районный бюджет</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бюджет поселения</w:t>
            </w:r>
          </w:p>
        </w:tc>
        <w:tc>
          <w:tcPr>
            <w:tcW w:w="1133" w:type="dxa"/>
          </w:tcPr>
          <w:p w:rsidR="00F10768" w:rsidRPr="00D14F27" w:rsidRDefault="00F10768" w:rsidP="000B0260">
            <w:pPr>
              <w:pStyle w:val="62"/>
              <w:shd w:val="clear" w:color="auto" w:fill="auto"/>
              <w:spacing w:after="117" w:line="317" w:lineRule="exact"/>
              <w:ind w:right="-58" w:firstLine="0"/>
              <w:rPr>
                <w:rFonts w:ascii="Times New Roman" w:hAnsi="Times New Roman"/>
                <w:b w:val="0"/>
                <w:sz w:val="24"/>
                <w:szCs w:val="24"/>
              </w:rPr>
            </w:pPr>
            <w:r>
              <w:rPr>
                <w:rFonts w:ascii="Times New Roman" w:hAnsi="Times New Roman"/>
                <w:sz w:val="24"/>
                <w:szCs w:val="24"/>
              </w:rPr>
              <w:t>2316</w:t>
            </w:r>
          </w:p>
        </w:tc>
        <w:tc>
          <w:tcPr>
            <w:tcW w:w="1086" w:type="dxa"/>
          </w:tcPr>
          <w:p w:rsidR="00F10768" w:rsidRPr="00D14F27" w:rsidRDefault="00F10768" w:rsidP="000B0260">
            <w:pPr>
              <w:pStyle w:val="62"/>
              <w:shd w:val="clear" w:color="auto" w:fill="auto"/>
              <w:tabs>
                <w:tab w:val="left" w:pos="870"/>
              </w:tabs>
              <w:spacing w:after="117" w:line="317" w:lineRule="exact"/>
              <w:ind w:right="-52" w:firstLine="0"/>
              <w:rPr>
                <w:rFonts w:ascii="Times New Roman" w:hAnsi="Times New Roman"/>
                <w:b w:val="0"/>
                <w:sz w:val="24"/>
                <w:szCs w:val="24"/>
              </w:rPr>
            </w:pPr>
            <w:r>
              <w:rPr>
                <w:rFonts w:ascii="Times New Roman" w:hAnsi="Times New Roman"/>
                <w:sz w:val="24"/>
                <w:szCs w:val="24"/>
              </w:rPr>
              <w:t>2316</w:t>
            </w:r>
          </w:p>
        </w:tc>
        <w:tc>
          <w:tcPr>
            <w:tcW w:w="1086" w:type="dxa"/>
          </w:tcPr>
          <w:p w:rsidR="00F10768" w:rsidRPr="00D14F27" w:rsidRDefault="00F10768" w:rsidP="000B0260">
            <w:pPr>
              <w:pStyle w:val="62"/>
              <w:shd w:val="clear" w:color="auto" w:fill="auto"/>
              <w:spacing w:after="117" w:line="317" w:lineRule="exact"/>
              <w:ind w:right="-46" w:firstLine="0"/>
              <w:rPr>
                <w:rFonts w:ascii="Times New Roman" w:hAnsi="Times New Roman"/>
                <w:b w:val="0"/>
                <w:sz w:val="24"/>
                <w:szCs w:val="24"/>
              </w:rPr>
            </w:pPr>
            <w:r>
              <w:rPr>
                <w:rFonts w:ascii="Times New Roman" w:hAnsi="Times New Roman"/>
                <w:sz w:val="24"/>
                <w:szCs w:val="24"/>
              </w:rPr>
              <w:t>2316</w:t>
            </w:r>
          </w:p>
        </w:tc>
        <w:tc>
          <w:tcPr>
            <w:tcW w:w="1086" w:type="dxa"/>
          </w:tcPr>
          <w:p w:rsidR="00F10768" w:rsidRPr="00D14F27" w:rsidRDefault="00F10768" w:rsidP="000B0260">
            <w:pPr>
              <w:pStyle w:val="62"/>
              <w:shd w:val="clear" w:color="auto" w:fill="auto"/>
              <w:tabs>
                <w:tab w:val="left" w:pos="870"/>
              </w:tabs>
              <w:spacing w:after="117" w:line="317" w:lineRule="exact"/>
              <w:ind w:firstLine="0"/>
              <w:rPr>
                <w:rFonts w:ascii="Times New Roman" w:hAnsi="Times New Roman"/>
                <w:b w:val="0"/>
                <w:sz w:val="24"/>
                <w:szCs w:val="24"/>
              </w:rPr>
            </w:pPr>
            <w:r>
              <w:rPr>
                <w:rFonts w:ascii="Times New Roman" w:hAnsi="Times New Roman"/>
                <w:sz w:val="24"/>
                <w:szCs w:val="24"/>
              </w:rPr>
              <w:t>2316</w:t>
            </w:r>
          </w:p>
        </w:tc>
        <w:tc>
          <w:tcPr>
            <w:tcW w:w="1097" w:type="dxa"/>
          </w:tcPr>
          <w:p w:rsidR="00F10768" w:rsidRPr="00D14F27" w:rsidRDefault="00F10768" w:rsidP="000B0260">
            <w:pPr>
              <w:pStyle w:val="62"/>
              <w:shd w:val="clear" w:color="auto" w:fill="auto"/>
              <w:tabs>
                <w:tab w:val="left" w:pos="881"/>
              </w:tabs>
              <w:spacing w:after="117" w:line="317" w:lineRule="exact"/>
              <w:ind w:firstLine="0"/>
              <w:rPr>
                <w:rFonts w:ascii="Times New Roman" w:hAnsi="Times New Roman"/>
                <w:b w:val="0"/>
                <w:sz w:val="24"/>
                <w:szCs w:val="24"/>
              </w:rPr>
            </w:pPr>
            <w:r>
              <w:rPr>
                <w:rFonts w:ascii="Times New Roman" w:hAnsi="Times New Roman"/>
                <w:sz w:val="24"/>
                <w:szCs w:val="24"/>
              </w:rPr>
              <w:t>2316</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Pr>
                <w:rFonts w:ascii="Times New Roman" w:hAnsi="Times New Roman"/>
                <w:sz w:val="24"/>
                <w:szCs w:val="24"/>
              </w:rPr>
              <w:t>2316</w:t>
            </w:r>
          </w:p>
        </w:tc>
      </w:tr>
      <w:tr w:rsidR="00F10768" w:rsidRPr="00D14F27" w:rsidTr="000B0260">
        <w:tc>
          <w:tcPr>
            <w:tcW w:w="2370" w:type="dxa"/>
            <w:vMerge/>
          </w:tcPr>
          <w:p w:rsidR="00F10768" w:rsidRPr="00D14F27" w:rsidRDefault="00F10768" w:rsidP="000B0260">
            <w:pPr>
              <w:pStyle w:val="62"/>
              <w:shd w:val="clear" w:color="auto" w:fill="auto"/>
              <w:spacing w:after="117" w:line="317" w:lineRule="exact"/>
              <w:ind w:right="380" w:firstLine="0"/>
              <w:jc w:val="left"/>
              <w:rPr>
                <w:rFonts w:ascii="Times New Roman" w:hAnsi="Times New Roman"/>
                <w:sz w:val="24"/>
                <w:szCs w:val="24"/>
              </w:rPr>
            </w:pPr>
          </w:p>
        </w:tc>
        <w:tc>
          <w:tcPr>
            <w:tcW w:w="2727" w:type="dxa"/>
            <w:vMerge/>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p>
        </w:tc>
        <w:tc>
          <w:tcPr>
            <w:tcW w:w="2928" w:type="dxa"/>
          </w:tcPr>
          <w:p w:rsidR="00F10768" w:rsidRPr="00D14F27" w:rsidRDefault="00F10768" w:rsidP="000B0260">
            <w:pPr>
              <w:pStyle w:val="62"/>
              <w:shd w:val="clear" w:color="auto" w:fill="auto"/>
              <w:spacing w:after="117" w:line="317" w:lineRule="exact"/>
              <w:ind w:right="380" w:firstLine="0"/>
              <w:jc w:val="left"/>
              <w:rPr>
                <w:rFonts w:ascii="Times New Roman" w:hAnsi="Times New Roman"/>
                <w:b w:val="0"/>
                <w:sz w:val="24"/>
                <w:szCs w:val="24"/>
              </w:rPr>
            </w:pPr>
            <w:r w:rsidRPr="00D14F27">
              <w:rPr>
                <w:rFonts w:ascii="Times New Roman" w:hAnsi="Times New Roman"/>
                <w:b w:val="0"/>
                <w:sz w:val="24"/>
                <w:szCs w:val="24"/>
              </w:rPr>
              <w:t>иные источники</w:t>
            </w:r>
          </w:p>
        </w:tc>
        <w:tc>
          <w:tcPr>
            <w:tcW w:w="1133"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86"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09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c>
          <w:tcPr>
            <w:tcW w:w="1267" w:type="dxa"/>
          </w:tcPr>
          <w:p w:rsidR="00F10768" w:rsidRPr="00D14F27" w:rsidRDefault="00F10768" w:rsidP="000B0260">
            <w:pPr>
              <w:pStyle w:val="62"/>
              <w:shd w:val="clear" w:color="auto" w:fill="auto"/>
              <w:spacing w:after="117" w:line="317" w:lineRule="exact"/>
              <w:ind w:right="380" w:firstLine="0"/>
              <w:rPr>
                <w:rFonts w:ascii="Times New Roman" w:hAnsi="Times New Roman"/>
                <w:b w:val="0"/>
                <w:sz w:val="24"/>
                <w:szCs w:val="24"/>
              </w:rPr>
            </w:pPr>
            <w:r w:rsidRPr="00D14F27">
              <w:rPr>
                <w:rFonts w:ascii="Times New Roman" w:hAnsi="Times New Roman"/>
                <w:b w:val="0"/>
                <w:sz w:val="24"/>
                <w:szCs w:val="24"/>
              </w:rPr>
              <w:t>-</w:t>
            </w:r>
          </w:p>
        </w:tc>
      </w:tr>
    </w:tbl>
    <w:p w:rsidR="000B0260" w:rsidRPr="00D14F27" w:rsidRDefault="000B0260" w:rsidP="000B0260">
      <w:pPr>
        <w:pStyle w:val="62"/>
        <w:shd w:val="clear" w:color="auto" w:fill="auto"/>
        <w:spacing w:after="117" w:line="317" w:lineRule="exact"/>
        <w:ind w:right="380" w:firstLine="0"/>
        <w:jc w:val="left"/>
        <w:rPr>
          <w:rFonts w:ascii="Times New Roman" w:hAnsi="Times New Roman"/>
          <w:sz w:val="28"/>
          <w:szCs w:val="28"/>
        </w:rPr>
      </w:pPr>
    </w:p>
    <w:p w:rsidR="000B0260" w:rsidRPr="00D14F27" w:rsidRDefault="000B0260" w:rsidP="000B0260">
      <w:pPr>
        <w:pStyle w:val="62"/>
        <w:shd w:val="clear" w:color="auto" w:fill="auto"/>
        <w:spacing w:after="199" w:line="250" w:lineRule="exact"/>
        <w:ind w:firstLine="0"/>
        <w:jc w:val="both"/>
        <w:rPr>
          <w:rFonts w:ascii="Times New Roman" w:hAnsi="Times New Roman"/>
          <w:b w:val="0"/>
          <w:sz w:val="28"/>
          <w:szCs w:val="28"/>
        </w:rPr>
      </w:pPr>
      <w:r w:rsidRPr="00D14F27">
        <w:rPr>
          <w:rFonts w:ascii="Times New Roman" w:hAnsi="Times New Roman"/>
          <w:b w:val="0"/>
          <w:sz w:val="28"/>
          <w:szCs w:val="28"/>
        </w:rPr>
        <w:t xml:space="preserve">       </w:t>
      </w:r>
    </w:p>
    <w:p w:rsidR="000B3BFE" w:rsidRDefault="000B3BFE" w:rsidP="000B0260">
      <w:pPr>
        <w:pStyle w:val="62"/>
        <w:shd w:val="clear" w:color="auto" w:fill="auto"/>
        <w:spacing w:after="199" w:line="250" w:lineRule="exact"/>
        <w:ind w:firstLine="0"/>
        <w:jc w:val="both"/>
        <w:rPr>
          <w:b w:val="0"/>
          <w:sz w:val="28"/>
          <w:szCs w:val="28"/>
        </w:rPr>
      </w:pPr>
    </w:p>
    <w:p w:rsidR="000B3BFE" w:rsidRDefault="000B3BFE" w:rsidP="000B0260">
      <w:pPr>
        <w:pStyle w:val="62"/>
        <w:shd w:val="clear" w:color="auto" w:fill="auto"/>
        <w:spacing w:after="199" w:line="250" w:lineRule="exact"/>
        <w:ind w:firstLine="0"/>
        <w:jc w:val="both"/>
        <w:rPr>
          <w:b w:val="0"/>
          <w:sz w:val="28"/>
          <w:szCs w:val="28"/>
        </w:rPr>
      </w:pPr>
    </w:p>
    <w:p w:rsidR="000B3BFE" w:rsidRDefault="000B3BFE" w:rsidP="000B0260">
      <w:pPr>
        <w:pStyle w:val="62"/>
        <w:shd w:val="clear" w:color="auto" w:fill="auto"/>
        <w:spacing w:after="199" w:line="250" w:lineRule="exact"/>
        <w:ind w:firstLine="0"/>
        <w:jc w:val="both"/>
        <w:rPr>
          <w:b w:val="0"/>
          <w:sz w:val="28"/>
          <w:szCs w:val="28"/>
        </w:rPr>
      </w:pPr>
    </w:p>
    <w:p w:rsidR="000B3BFE" w:rsidRDefault="000B3BFE" w:rsidP="000B0260">
      <w:pPr>
        <w:pStyle w:val="62"/>
        <w:shd w:val="clear" w:color="auto" w:fill="auto"/>
        <w:spacing w:after="199" w:line="250" w:lineRule="exact"/>
        <w:ind w:firstLine="0"/>
        <w:jc w:val="both"/>
        <w:rPr>
          <w:b w:val="0"/>
          <w:sz w:val="28"/>
          <w:szCs w:val="28"/>
        </w:rPr>
      </w:pPr>
    </w:p>
    <w:p w:rsidR="000B3BFE" w:rsidRDefault="000B3BFE" w:rsidP="000B0260">
      <w:pPr>
        <w:pStyle w:val="62"/>
        <w:shd w:val="clear" w:color="auto" w:fill="auto"/>
        <w:spacing w:after="199" w:line="250" w:lineRule="exact"/>
        <w:ind w:firstLine="0"/>
        <w:jc w:val="both"/>
        <w:rPr>
          <w:b w:val="0"/>
          <w:sz w:val="28"/>
          <w:szCs w:val="28"/>
        </w:rPr>
      </w:pPr>
    </w:p>
    <w:p w:rsidR="000B3BFE" w:rsidRDefault="000B3BFE" w:rsidP="000B0260">
      <w:pPr>
        <w:pStyle w:val="62"/>
        <w:shd w:val="clear" w:color="auto" w:fill="auto"/>
        <w:spacing w:after="199" w:line="250" w:lineRule="exact"/>
        <w:ind w:firstLine="0"/>
        <w:jc w:val="both"/>
        <w:rPr>
          <w:b w:val="0"/>
          <w:sz w:val="28"/>
          <w:szCs w:val="28"/>
        </w:rPr>
      </w:pPr>
    </w:p>
    <w:p w:rsidR="000B3BFE" w:rsidRDefault="000B3BFE" w:rsidP="000B3BFE">
      <w:pPr>
        <w:pStyle w:val="62"/>
        <w:shd w:val="clear" w:color="auto" w:fill="auto"/>
        <w:spacing w:after="0" w:line="250" w:lineRule="exact"/>
        <w:ind w:firstLine="0"/>
        <w:jc w:val="right"/>
        <w:rPr>
          <w:rFonts w:ascii="Times New Roman" w:hAnsi="Times New Roman"/>
          <w:b w:val="0"/>
          <w:sz w:val="24"/>
          <w:szCs w:val="24"/>
        </w:rPr>
      </w:pPr>
      <w:r>
        <w:rPr>
          <w:rFonts w:ascii="Times New Roman" w:hAnsi="Times New Roman"/>
          <w:b w:val="0"/>
          <w:sz w:val="24"/>
          <w:szCs w:val="24"/>
        </w:rPr>
        <w:lastRenderedPageBreak/>
        <w:t xml:space="preserve">Приложение №4 </w:t>
      </w:r>
    </w:p>
    <w:p w:rsidR="000B3BFE" w:rsidRPr="00FE5A12" w:rsidRDefault="000B3BFE" w:rsidP="000B3BFE">
      <w:pPr>
        <w:pStyle w:val="62"/>
        <w:shd w:val="clear" w:color="auto" w:fill="auto"/>
        <w:spacing w:after="0" w:line="317" w:lineRule="exact"/>
        <w:ind w:left="1140" w:right="380" w:hanging="260"/>
        <w:jc w:val="right"/>
        <w:rPr>
          <w:rFonts w:ascii="Times New Roman" w:hAnsi="Times New Roman"/>
          <w:b w:val="0"/>
          <w:sz w:val="24"/>
          <w:szCs w:val="24"/>
        </w:rPr>
      </w:pPr>
      <w:r w:rsidRPr="00FE5A12">
        <w:rPr>
          <w:rFonts w:ascii="Times New Roman" w:hAnsi="Times New Roman"/>
          <w:b w:val="0"/>
          <w:sz w:val="24"/>
          <w:szCs w:val="24"/>
        </w:rPr>
        <w:t>к муниципальной программе</w:t>
      </w:r>
    </w:p>
    <w:p w:rsidR="000B3BFE" w:rsidRDefault="000B3BFE" w:rsidP="000B3BFE">
      <w:pPr>
        <w:jc w:val="right"/>
      </w:pPr>
      <w:proofErr w:type="spellStart"/>
      <w:r w:rsidRPr="008233FF">
        <w:t>Заяченского</w:t>
      </w:r>
      <w:proofErr w:type="spellEnd"/>
      <w:r w:rsidRPr="008233FF">
        <w:t xml:space="preserve"> сельского поселения</w:t>
      </w:r>
    </w:p>
    <w:p w:rsidR="000B3BFE" w:rsidRDefault="000B3BFE" w:rsidP="000B3BFE">
      <w:pPr>
        <w:jc w:val="right"/>
      </w:pPr>
      <w:r>
        <w:t xml:space="preserve">«Социальное развитие </w:t>
      </w:r>
      <w:proofErr w:type="spellStart"/>
      <w:r>
        <w:t>Заяченского</w:t>
      </w:r>
      <w:proofErr w:type="spellEnd"/>
      <w:r>
        <w:t xml:space="preserve"> </w:t>
      </w:r>
    </w:p>
    <w:p w:rsidR="000B3BFE" w:rsidRPr="008233FF" w:rsidRDefault="000B3BFE" w:rsidP="000B3BFE">
      <w:pPr>
        <w:jc w:val="right"/>
      </w:pPr>
      <w:r>
        <w:t>сельского поселения на 2015-2020 годы»</w:t>
      </w:r>
    </w:p>
    <w:p w:rsidR="000B3BFE" w:rsidRDefault="000B3BFE" w:rsidP="000B3BFE">
      <w:pPr>
        <w:pStyle w:val="62"/>
        <w:shd w:val="clear" w:color="auto" w:fill="auto"/>
        <w:spacing w:after="0" w:line="250" w:lineRule="exact"/>
        <w:ind w:firstLine="0"/>
        <w:jc w:val="right"/>
        <w:rPr>
          <w:rFonts w:ascii="Times New Roman" w:hAnsi="Times New Roman"/>
          <w:b w:val="0"/>
          <w:sz w:val="24"/>
          <w:szCs w:val="24"/>
        </w:rPr>
      </w:pPr>
    </w:p>
    <w:p w:rsidR="00D84206" w:rsidRDefault="00D84206" w:rsidP="000B3BFE">
      <w:pPr>
        <w:pStyle w:val="62"/>
        <w:shd w:val="clear" w:color="auto" w:fill="auto"/>
        <w:spacing w:after="0" w:line="250" w:lineRule="exact"/>
        <w:ind w:firstLine="0"/>
        <w:jc w:val="right"/>
        <w:rPr>
          <w:rFonts w:ascii="Times New Roman" w:hAnsi="Times New Roman"/>
          <w:b w:val="0"/>
          <w:sz w:val="24"/>
          <w:szCs w:val="24"/>
        </w:rPr>
      </w:pPr>
    </w:p>
    <w:p w:rsidR="00D84206" w:rsidRPr="000B3BFE" w:rsidRDefault="00D84206" w:rsidP="000B3BFE">
      <w:pPr>
        <w:pStyle w:val="62"/>
        <w:shd w:val="clear" w:color="auto" w:fill="auto"/>
        <w:spacing w:after="0" w:line="250" w:lineRule="exact"/>
        <w:ind w:firstLine="0"/>
        <w:jc w:val="right"/>
        <w:rPr>
          <w:rFonts w:ascii="Times New Roman" w:hAnsi="Times New Roman"/>
          <w:b w:val="0"/>
          <w:sz w:val="24"/>
          <w:szCs w:val="24"/>
        </w:rPr>
      </w:pPr>
    </w:p>
    <w:p w:rsidR="000B0260" w:rsidRPr="000B3BFE" w:rsidRDefault="000B0260" w:rsidP="000B3BFE">
      <w:pPr>
        <w:pStyle w:val="62"/>
        <w:shd w:val="clear" w:color="auto" w:fill="auto"/>
        <w:spacing w:after="0" w:line="317" w:lineRule="exact"/>
        <w:ind w:left="1140" w:right="380" w:hanging="260"/>
        <w:rPr>
          <w:rFonts w:ascii="Times New Roman" w:hAnsi="Times New Roman"/>
          <w:sz w:val="28"/>
          <w:szCs w:val="28"/>
        </w:rPr>
      </w:pPr>
      <w:r w:rsidRPr="000B3BFE">
        <w:rPr>
          <w:rFonts w:ascii="Times New Roman" w:hAnsi="Times New Roman"/>
          <w:sz w:val="28"/>
          <w:szCs w:val="28"/>
        </w:rPr>
        <w:t>Ресурсное обеспечение реализации муниципальной программы за счет средств бюджета</w:t>
      </w:r>
    </w:p>
    <w:p w:rsidR="000B0260" w:rsidRDefault="000B3BFE" w:rsidP="000B3BFE">
      <w:pPr>
        <w:pStyle w:val="62"/>
        <w:shd w:val="clear" w:color="auto" w:fill="auto"/>
        <w:spacing w:after="0" w:line="317" w:lineRule="exact"/>
        <w:ind w:left="1140" w:right="380" w:hanging="260"/>
        <w:rPr>
          <w:rFonts w:ascii="Times New Roman" w:hAnsi="Times New Roman"/>
          <w:sz w:val="28"/>
          <w:szCs w:val="28"/>
        </w:rPr>
      </w:pPr>
      <w:proofErr w:type="spellStart"/>
      <w:r w:rsidRPr="000B3BFE">
        <w:rPr>
          <w:rFonts w:ascii="Times New Roman" w:hAnsi="Times New Roman"/>
          <w:sz w:val="28"/>
          <w:szCs w:val="28"/>
        </w:rPr>
        <w:t>Заяченского</w:t>
      </w:r>
      <w:proofErr w:type="spellEnd"/>
      <w:r w:rsidR="000B0260" w:rsidRPr="000B3BFE">
        <w:rPr>
          <w:rFonts w:ascii="Times New Roman" w:hAnsi="Times New Roman"/>
          <w:sz w:val="28"/>
          <w:szCs w:val="28"/>
        </w:rPr>
        <w:t xml:space="preserve"> сельского поселения</w:t>
      </w:r>
    </w:p>
    <w:p w:rsidR="00D84206" w:rsidRPr="000B3BFE" w:rsidRDefault="00D84206" w:rsidP="000B3BFE">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0B3BFE">
      <w:pPr>
        <w:pStyle w:val="62"/>
        <w:shd w:val="clear" w:color="auto" w:fill="auto"/>
        <w:spacing w:after="0" w:line="317" w:lineRule="exact"/>
        <w:ind w:left="1140" w:right="380" w:hanging="260"/>
        <w:rPr>
          <w:rFonts w:ascii="Times New Roman" w:hAnsi="Times New Roman"/>
          <w:sz w:val="24"/>
          <w:szCs w:val="24"/>
        </w:rPr>
      </w:pPr>
    </w:p>
    <w:tbl>
      <w:tblPr>
        <w:tblW w:w="2115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9"/>
        <w:gridCol w:w="2156"/>
        <w:gridCol w:w="2008"/>
        <w:gridCol w:w="745"/>
        <w:gridCol w:w="905"/>
        <w:gridCol w:w="1608"/>
        <w:gridCol w:w="762"/>
        <w:gridCol w:w="952"/>
        <w:gridCol w:w="745"/>
        <w:gridCol w:w="883"/>
        <w:gridCol w:w="23"/>
        <w:gridCol w:w="909"/>
        <w:gridCol w:w="940"/>
        <w:gridCol w:w="1134"/>
        <w:gridCol w:w="1134"/>
        <w:gridCol w:w="1134"/>
        <w:gridCol w:w="1134"/>
        <w:gridCol w:w="1134"/>
        <w:gridCol w:w="1134"/>
      </w:tblGrid>
      <w:tr w:rsidR="000B0260" w:rsidRPr="000B3BFE" w:rsidTr="005265F2">
        <w:trPr>
          <w:gridAfter w:val="5"/>
          <w:wAfter w:w="5670" w:type="dxa"/>
          <w:trHeight w:val="539"/>
        </w:trPr>
        <w:tc>
          <w:tcPr>
            <w:tcW w:w="1719" w:type="dxa"/>
            <w:vMerge w:val="restart"/>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Статус</w:t>
            </w:r>
          </w:p>
        </w:tc>
        <w:tc>
          <w:tcPr>
            <w:tcW w:w="2156" w:type="dxa"/>
            <w:vMerge w:val="restart"/>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Наименование муниципальной программы, подпрограммы, основного мероприятия</w:t>
            </w:r>
          </w:p>
          <w:p w:rsidR="000B0260" w:rsidRPr="000B3BFE" w:rsidRDefault="000B0260" w:rsidP="000B0260">
            <w:pPr>
              <w:pStyle w:val="62"/>
              <w:shd w:val="clear" w:color="auto" w:fill="auto"/>
              <w:spacing w:after="0" w:line="240" w:lineRule="auto"/>
              <w:ind w:firstLine="0"/>
              <w:rPr>
                <w:rFonts w:ascii="Times New Roman" w:hAnsi="Times New Roman"/>
                <w:sz w:val="24"/>
                <w:szCs w:val="24"/>
              </w:rPr>
            </w:pPr>
          </w:p>
        </w:tc>
        <w:tc>
          <w:tcPr>
            <w:tcW w:w="2008" w:type="dxa"/>
            <w:vMerge w:val="restart"/>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Ответственный исполнитель, соисполнители, участники</w:t>
            </w:r>
          </w:p>
        </w:tc>
        <w:tc>
          <w:tcPr>
            <w:tcW w:w="4020" w:type="dxa"/>
            <w:gridSpan w:val="4"/>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Код бюджетной классификации</w:t>
            </w:r>
          </w:p>
        </w:tc>
        <w:tc>
          <w:tcPr>
            <w:tcW w:w="5586" w:type="dxa"/>
            <w:gridSpan w:val="7"/>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Расходы (тыс. рублей), годы</w:t>
            </w:r>
          </w:p>
        </w:tc>
      </w:tr>
      <w:tr w:rsidR="000B0260" w:rsidRPr="000B3BFE" w:rsidTr="005265F2">
        <w:trPr>
          <w:gridAfter w:val="5"/>
          <w:wAfter w:w="5670" w:type="dxa"/>
        </w:trPr>
        <w:tc>
          <w:tcPr>
            <w:tcW w:w="1719" w:type="dxa"/>
            <w:vMerge/>
          </w:tcPr>
          <w:p w:rsidR="000B0260" w:rsidRPr="000B3BFE" w:rsidRDefault="000B0260" w:rsidP="000B0260">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p>
        </w:tc>
        <w:tc>
          <w:tcPr>
            <w:tcW w:w="2008" w:type="dxa"/>
            <w:vMerge/>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p>
        </w:tc>
        <w:tc>
          <w:tcPr>
            <w:tcW w:w="745"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ГРБС</w:t>
            </w:r>
          </w:p>
        </w:tc>
        <w:tc>
          <w:tcPr>
            <w:tcW w:w="905"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proofErr w:type="spellStart"/>
            <w:r w:rsidRPr="000B3BFE">
              <w:rPr>
                <w:rFonts w:ascii="Times New Roman" w:hAnsi="Times New Roman"/>
                <w:sz w:val="24"/>
                <w:szCs w:val="24"/>
              </w:rPr>
              <w:t>Рз</w:t>
            </w:r>
            <w:proofErr w:type="spellEnd"/>
            <w:r w:rsidRPr="000B3BFE">
              <w:rPr>
                <w:rFonts w:ascii="Times New Roman" w:hAnsi="Times New Roman"/>
                <w:sz w:val="24"/>
                <w:szCs w:val="24"/>
              </w:rPr>
              <w:t xml:space="preserve">, </w:t>
            </w:r>
            <w:proofErr w:type="gramStart"/>
            <w:r w:rsidRPr="000B3BFE">
              <w:rPr>
                <w:rFonts w:ascii="Times New Roman" w:hAnsi="Times New Roman"/>
                <w:sz w:val="24"/>
                <w:szCs w:val="24"/>
              </w:rPr>
              <w:t>ПР</w:t>
            </w:r>
            <w:proofErr w:type="gramEnd"/>
          </w:p>
        </w:tc>
        <w:tc>
          <w:tcPr>
            <w:tcW w:w="1608"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ЦСР</w:t>
            </w:r>
          </w:p>
        </w:tc>
        <w:tc>
          <w:tcPr>
            <w:tcW w:w="762"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ВР</w:t>
            </w:r>
          </w:p>
        </w:tc>
        <w:tc>
          <w:tcPr>
            <w:tcW w:w="952"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2015</w:t>
            </w:r>
          </w:p>
        </w:tc>
        <w:tc>
          <w:tcPr>
            <w:tcW w:w="745"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2016</w:t>
            </w:r>
          </w:p>
        </w:tc>
        <w:tc>
          <w:tcPr>
            <w:tcW w:w="883"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2017</w:t>
            </w:r>
          </w:p>
        </w:tc>
        <w:tc>
          <w:tcPr>
            <w:tcW w:w="932" w:type="dxa"/>
            <w:gridSpan w:val="2"/>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2018</w:t>
            </w:r>
          </w:p>
        </w:tc>
        <w:tc>
          <w:tcPr>
            <w:tcW w:w="940" w:type="dxa"/>
          </w:tcPr>
          <w:p w:rsidR="000B0260" w:rsidRPr="000B3BFE" w:rsidRDefault="000B0260"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2019</w:t>
            </w:r>
          </w:p>
        </w:tc>
        <w:tc>
          <w:tcPr>
            <w:tcW w:w="1134" w:type="dxa"/>
          </w:tcPr>
          <w:p w:rsidR="000B0260" w:rsidRPr="000B3BFE" w:rsidRDefault="000B0260" w:rsidP="000B0260">
            <w:pPr>
              <w:pStyle w:val="62"/>
              <w:shd w:val="clear" w:color="auto" w:fill="auto"/>
              <w:spacing w:after="117" w:line="317" w:lineRule="exact"/>
              <w:ind w:right="-108" w:firstLine="0"/>
              <w:jc w:val="left"/>
              <w:rPr>
                <w:rFonts w:ascii="Times New Roman" w:hAnsi="Times New Roman"/>
                <w:sz w:val="24"/>
                <w:szCs w:val="24"/>
              </w:rPr>
            </w:pPr>
            <w:r w:rsidRPr="000B3BFE">
              <w:rPr>
                <w:rFonts w:ascii="Times New Roman" w:hAnsi="Times New Roman"/>
                <w:sz w:val="24"/>
                <w:szCs w:val="24"/>
              </w:rPr>
              <w:t>2020</w:t>
            </w:r>
          </w:p>
        </w:tc>
      </w:tr>
      <w:tr w:rsidR="000B0260" w:rsidRPr="000B3BFE" w:rsidTr="005265F2">
        <w:trPr>
          <w:gridAfter w:val="5"/>
          <w:wAfter w:w="5670" w:type="dxa"/>
        </w:trPr>
        <w:tc>
          <w:tcPr>
            <w:tcW w:w="1719"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1</w:t>
            </w:r>
          </w:p>
        </w:tc>
        <w:tc>
          <w:tcPr>
            <w:tcW w:w="2156"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2</w:t>
            </w:r>
          </w:p>
        </w:tc>
        <w:tc>
          <w:tcPr>
            <w:tcW w:w="2008"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3</w:t>
            </w:r>
          </w:p>
        </w:tc>
        <w:tc>
          <w:tcPr>
            <w:tcW w:w="745"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4</w:t>
            </w:r>
          </w:p>
        </w:tc>
        <w:tc>
          <w:tcPr>
            <w:tcW w:w="905"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5</w:t>
            </w:r>
          </w:p>
        </w:tc>
        <w:tc>
          <w:tcPr>
            <w:tcW w:w="1608"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6</w:t>
            </w:r>
          </w:p>
        </w:tc>
        <w:tc>
          <w:tcPr>
            <w:tcW w:w="762"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7</w:t>
            </w:r>
          </w:p>
        </w:tc>
        <w:tc>
          <w:tcPr>
            <w:tcW w:w="952"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8</w:t>
            </w:r>
          </w:p>
        </w:tc>
        <w:tc>
          <w:tcPr>
            <w:tcW w:w="745"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9</w:t>
            </w:r>
          </w:p>
        </w:tc>
        <w:tc>
          <w:tcPr>
            <w:tcW w:w="883" w:type="dxa"/>
          </w:tcPr>
          <w:p w:rsidR="000B0260" w:rsidRPr="000B3BFE" w:rsidRDefault="000B0260" w:rsidP="000B0260">
            <w:pPr>
              <w:pStyle w:val="62"/>
              <w:shd w:val="clear" w:color="auto" w:fill="auto"/>
              <w:spacing w:after="117" w:line="317" w:lineRule="exact"/>
              <w:ind w:right="380" w:firstLine="0"/>
              <w:rPr>
                <w:rFonts w:ascii="Times New Roman" w:hAnsi="Times New Roman"/>
                <w:b w:val="0"/>
                <w:sz w:val="24"/>
                <w:szCs w:val="24"/>
              </w:rPr>
            </w:pPr>
            <w:r w:rsidRPr="000B3BFE">
              <w:rPr>
                <w:rFonts w:ascii="Times New Roman" w:hAnsi="Times New Roman"/>
                <w:b w:val="0"/>
                <w:sz w:val="24"/>
                <w:szCs w:val="24"/>
              </w:rPr>
              <w:t>10</w:t>
            </w:r>
          </w:p>
        </w:tc>
        <w:tc>
          <w:tcPr>
            <w:tcW w:w="932" w:type="dxa"/>
            <w:gridSpan w:val="2"/>
          </w:tcPr>
          <w:p w:rsidR="000B0260" w:rsidRPr="000B3BFE" w:rsidRDefault="000B0260" w:rsidP="000B0260">
            <w:pPr>
              <w:pStyle w:val="62"/>
              <w:shd w:val="clear" w:color="auto" w:fill="auto"/>
              <w:spacing w:after="117" w:line="317" w:lineRule="exact"/>
              <w:ind w:firstLine="0"/>
              <w:rPr>
                <w:rFonts w:ascii="Times New Roman" w:hAnsi="Times New Roman"/>
                <w:b w:val="0"/>
                <w:sz w:val="24"/>
                <w:szCs w:val="24"/>
              </w:rPr>
            </w:pPr>
            <w:r w:rsidRPr="000B3BFE">
              <w:rPr>
                <w:rFonts w:ascii="Times New Roman" w:hAnsi="Times New Roman"/>
                <w:b w:val="0"/>
                <w:sz w:val="24"/>
                <w:szCs w:val="24"/>
              </w:rPr>
              <w:t>11</w:t>
            </w:r>
          </w:p>
        </w:tc>
        <w:tc>
          <w:tcPr>
            <w:tcW w:w="940" w:type="dxa"/>
          </w:tcPr>
          <w:p w:rsidR="000B0260" w:rsidRPr="000B3BFE" w:rsidRDefault="000B0260" w:rsidP="000B0260">
            <w:pPr>
              <w:pStyle w:val="62"/>
              <w:shd w:val="clear" w:color="auto" w:fill="auto"/>
              <w:tabs>
                <w:tab w:val="left" w:pos="639"/>
              </w:tabs>
              <w:spacing w:after="117" w:line="317" w:lineRule="exact"/>
              <w:ind w:firstLine="0"/>
              <w:rPr>
                <w:rFonts w:ascii="Times New Roman" w:hAnsi="Times New Roman"/>
                <w:b w:val="0"/>
                <w:sz w:val="24"/>
                <w:szCs w:val="24"/>
              </w:rPr>
            </w:pPr>
            <w:r w:rsidRPr="000B3BFE">
              <w:rPr>
                <w:rFonts w:ascii="Times New Roman" w:hAnsi="Times New Roman"/>
                <w:b w:val="0"/>
                <w:sz w:val="24"/>
                <w:szCs w:val="24"/>
              </w:rPr>
              <w:t>12</w:t>
            </w:r>
          </w:p>
        </w:tc>
        <w:tc>
          <w:tcPr>
            <w:tcW w:w="1134" w:type="dxa"/>
          </w:tcPr>
          <w:p w:rsidR="000B0260" w:rsidRPr="000B3BFE" w:rsidRDefault="000B0260" w:rsidP="000B0260">
            <w:pPr>
              <w:pStyle w:val="62"/>
              <w:shd w:val="clear" w:color="auto" w:fill="auto"/>
              <w:spacing w:after="0" w:line="240" w:lineRule="auto"/>
              <w:ind w:firstLine="0"/>
              <w:rPr>
                <w:rFonts w:ascii="Times New Roman" w:hAnsi="Times New Roman"/>
                <w:b w:val="0"/>
                <w:sz w:val="24"/>
                <w:szCs w:val="24"/>
              </w:rPr>
            </w:pPr>
            <w:r w:rsidRPr="000B3BFE">
              <w:rPr>
                <w:rFonts w:ascii="Times New Roman" w:hAnsi="Times New Roman"/>
                <w:b w:val="0"/>
                <w:sz w:val="24"/>
                <w:szCs w:val="24"/>
              </w:rPr>
              <w:t>13</w:t>
            </w:r>
          </w:p>
        </w:tc>
      </w:tr>
      <w:tr w:rsidR="005510F9" w:rsidRPr="000B3BFE" w:rsidTr="005265F2">
        <w:trPr>
          <w:gridAfter w:val="5"/>
          <w:wAfter w:w="5670" w:type="dxa"/>
          <w:trHeight w:val="545"/>
        </w:trPr>
        <w:tc>
          <w:tcPr>
            <w:tcW w:w="1719" w:type="dxa"/>
            <w:vMerge w:val="restart"/>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proofErr w:type="spellStart"/>
            <w:r w:rsidRPr="000B3BFE">
              <w:rPr>
                <w:rFonts w:ascii="Times New Roman" w:hAnsi="Times New Roman"/>
                <w:sz w:val="24"/>
                <w:szCs w:val="24"/>
              </w:rPr>
              <w:t>Муниципа</w:t>
            </w:r>
            <w:proofErr w:type="spellEnd"/>
            <w:r w:rsidRPr="000B3BFE">
              <w:rPr>
                <w:rFonts w:ascii="Times New Roman" w:hAnsi="Times New Roman"/>
                <w:sz w:val="24"/>
                <w:szCs w:val="24"/>
              </w:rPr>
              <w:t>-</w:t>
            </w:r>
          </w:p>
          <w:p w:rsidR="005510F9" w:rsidRPr="000B3BFE" w:rsidRDefault="005510F9" w:rsidP="000B0260">
            <w:pPr>
              <w:pStyle w:val="62"/>
              <w:shd w:val="clear" w:color="auto" w:fill="auto"/>
              <w:spacing w:after="0" w:line="240" w:lineRule="auto"/>
              <w:ind w:firstLine="0"/>
              <w:rPr>
                <w:rFonts w:ascii="Times New Roman" w:hAnsi="Times New Roman"/>
                <w:sz w:val="24"/>
                <w:szCs w:val="24"/>
              </w:rPr>
            </w:pPr>
            <w:proofErr w:type="spellStart"/>
            <w:r w:rsidRPr="000B3BFE">
              <w:rPr>
                <w:rFonts w:ascii="Times New Roman" w:hAnsi="Times New Roman"/>
                <w:sz w:val="24"/>
                <w:szCs w:val="24"/>
              </w:rPr>
              <w:t>льная</w:t>
            </w:r>
            <w:proofErr w:type="spellEnd"/>
            <w:r w:rsidRPr="000B3BFE">
              <w:rPr>
                <w:rFonts w:ascii="Times New Roman" w:hAnsi="Times New Roman"/>
                <w:sz w:val="24"/>
                <w:szCs w:val="24"/>
              </w:rPr>
              <w:t xml:space="preserve"> программа</w:t>
            </w:r>
          </w:p>
        </w:tc>
        <w:tc>
          <w:tcPr>
            <w:tcW w:w="2156" w:type="dxa"/>
            <w:vMerge w:val="restart"/>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Социально-экон</w:t>
            </w:r>
            <w:r>
              <w:rPr>
                <w:rFonts w:ascii="Times New Roman" w:hAnsi="Times New Roman"/>
                <w:sz w:val="24"/>
                <w:szCs w:val="24"/>
              </w:rPr>
              <w:t xml:space="preserve">омическое развитие </w:t>
            </w:r>
            <w:proofErr w:type="spellStart"/>
            <w:r>
              <w:rPr>
                <w:rFonts w:ascii="Times New Roman" w:hAnsi="Times New Roman"/>
                <w:sz w:val="24"/>
                <w:szCs w:val="24"/>
              </w:rPr>
              <w:t>Заяченского</w:t>
            </w:r>
            <w:proofErr w:type="spellEnd"/>
            <w:r w:rsidRPr="000B3BFE">
              <w:rPr>
                <w:rFonts w:ascii="Times New Roman" w:hAnsi="Times New Roman"/>
                <w:sz w:val="24"/>
                <w:szCs w:val="24"/>
              </w:rPr>
              <w:t xml:space="preserve">  сельского поселения  на 2015-2020 годы</w:t>
            </w:r>
          </w:p>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 в том числе:</w:t>
            </w:r>
          </w:p>
        </w:tc>
        <w:tc>
          <w:tcPr>
            <w:tcW w:w="745"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908</w:t>
            </w:r>
          </w:p>
        </w:tc>
        <w:tc>
          <w:tcPr>
            <w:tcW w:w="90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lang w:val="en-US"/>
              </w:rPr>
              <w:t>01 1 0000</w:t>
            </w:r>
          </w:p>
        </w:tc>
        <w:tc>
          <w:tcPr>
            <w:tcW w:w="762"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tc>
        <w:tc>
          <w:tcPr>
            <w:tcW w:w="952" w:type="dxa"/>
          </w:tcPr>
          <w:p w:rsidR="005510F9" w:rsidRPr="00D14F27" w:rsidRDefault="005510F9" w:rsidP="008A151D">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3598</w:t>
            </w:r>
          </w:p>
        </w:tc>
        <w:tc>
          <w:tcPr>
            <w:tcW w:w="745" w:type="dxa"/>
          </w:tcPr>
          <w:p w:rsidR="005510F9" w:rsidRPr="00D14F27" w:rsidRDefault="005510F9" w:rsidP="008A151D">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3606</w:t>
            </w:r>
          </w:p>
        </w:tc>
        <w:tc>
          <w:tcPr>
            <w:tcW w:w="883" w:type="dxa"/>
          </w:tcPr>
          <w:p w:rsidR="005510F9" w:rsidRPr="00D14F27" w:rsidRDefault="005510F9" w:rsidP="008A151D">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32" w:type="dxa"/>
            <w:gridSpan w:val="2"/>
          </w:tcPr>
          <w:p w:rsidR="005510F9" w:rsidRPr="00D14F27" w:rsidRDefault="005510F9" w:rsidP="008A151D">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40" w:type="dxa"/>
          </w:tcPr>
          <w:p w:rsidR="005510F9" w:rsidRPr="00D14F27" w:rsidRDefault="005510F9" w:rsidP="008A151D">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1134" w:type="dxa"/>
          </w:tcPr>
          <w:p w:rsidR="005510F9" w:rsidRPr="00D14F27" w:rsidRDefault="005510F9" w:rsidP="008A151D">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3687</w:t>
            </w:r>
          </w:p>
        </w:tc>
      </w:tr>
      <w:tr w:rsidR="005510F9" w:rsidRPr="000B3BFE" w:rsidTr="005265F2">
        <w:trPr>
          <w:gridAfter w:val="5"/>
          <w:wAfter w:w="5670" w:type="dxa"/>
        </w:trPr>
        <w:tc>
          <w:tcPr>
            <w:tcW w:w="1719"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ответственный исполнитель муниципальной программы, всего</w:t>
            </w:r>
          </w:p>
        </w:tc>
        <w:tc>
          <w:tcPr>
            <w:tcW w:w="74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908</w:t>
            </w:r>
          </w:p>
        </w:tc>
        <w:tc>
          <w:tcPr>
            <w:tcW w:w="90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lang w:val="en-US"/>
              </w:rPr>
              <w:t>01 1 0000</w:t>
            </w:r>
          </w:p>
        </w:tc>
        <w:tc>
          <w:tcPr>
            <w:tcW w:w="762"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tc>
        <w:tc>
          <w:tcPr>
            <w:tcW w:w="952" w:type="dxa"/>
          </w:tcPr>
          <w:p w:rsidR="005510F9" w:rsidRPr="00D14F27" w:rsidRDefault="005510F9" w:rsidP="005510F9">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3598</w:t>
            </w:r>
          </w:p>
        </w:tc>
        <w:tc>
          <w:tcPr>
            <w:tcW w:w="745" w:type="dxa"/>
          </w:tcPr>
          <w:p w:rsidR="005510F9" w:rsidRPr="00D14F27" w:rsidRDefault="005510F9" w:rsidP="005510F9">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3606</w:t>
            </w:r>
          </w:p>
        </w:tc>
        <w:tc>
          <w:tcPr>
            <w:tcW w:w="883" w:type="dxa"/>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32" w:type="dxa"/>
            <w:gridSpan w:val="2"/>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40" w:type="dxa"/>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1134" w:type="dxa"/>
          </w:tcPr>
          <w:p w:rsidR="005510F9" w:rsidRPr="00D14F27" w:rsidRDefault="005510F9" w:rsidP="005510F9">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3687</w:t>
            </w:r>
          </w:p>
        </w:tc>
      </w:tr>
      <w:tr w:rsidR="005510F9" w:rsidRPr="000B3BFE" w:rsidTr="005265F2">
        <w:trPr>
          <w:gridAfter w:val="5"/>
          <w:wAfter w:w="5670" w:type="dxa"/>
          <w:trHeight w:val="231"/>
        </w:trPr>
        <w:tc>
          <w:tcPr>
            <w:tcW w:w="1719"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908</w:t>
            </w:r>
          </w:p>
        </w:tc>
        <w:tc>
          <w:tcPr>
            <w:tcW w:w="90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lang w:val="en-US"/>
              </w:rPr>
              <w:t>01 1 0000</w:t>
            </w:r>
          </w:p>
        </w:tc>
        <w:tc>
          <w:tcPr>
            <w:tcW w:w="762"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tc>
        <w:tc>
          <w:tcPr>
            <w:tcW w:w="952" w:type="dxa"/>
          </w:tcPr>
          <w:p w:rsidR="005510F9" w:rsidRPr="00D14F27" w:rsidRDefault="005510F9" w:rsidP="005510F9">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3598</w:t>
            </w:r>
          </w:p>
        </w:tc>
        <w:tc>
          <w:tcPr>
            <w:tcW w:w="745" w:type="dxa"/>
          </w:tcPr>
          <w:p w:rsidR="005510F9" w:rsidRPr="00D14F27" w:rsidRDefault="005510F9" w:rsidP="005510F9">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3606</w:t>
            </w:r>
          </w:p>
        </w:tc>
        <w:tc>
          <w:tcPr>
            <w:tcW w:w="883" w:type="dxa"/>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32" w:type="dxa"/>
            <w:gridSpan w:val="2"/>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40" w:type="dxa"/>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1134" w:type="dxa"/>
          </w:tcPr>
          <w:p w:rsidR="005510F9" w:rsidRPr="00D14F27" w:rsidRDefault="005510F9" w:rsidP="005510F9">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3687</w:t>
            </w:r>
          </w:p>
        </w:tc>
      </w:tr>
      <w:tr w:rsidR="005510F9" w:rsidRPr="000B3BFE" w:rsidTr="005265F2">
        <w:trPr>
          <w:gridAfter w:val="5"/>
          <w:wAfter w:w="5670" w:type="dxa"/>
        </w:trPr>
        <w:tc>
          <w:tcPr>
            <w:tcW w:w="1719"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908</w:t>
            </w:r>
          </w:p>
        </w:tc>
        <w:tc>
          <w:tcPr>
            <w:tcW w:w="90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lang w:val="en-US"/>
              </w:rPr>
              <w:t>01 1 0000</w:t>
            </w:r>
          </w:p>
        </w:tc>
        <w:tc>
          <w:tcPr>
            <w:tcW w:w="762"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tc>
        <w:tc>
          <w:tcPr>
            <w:tcW w:w="952" w:type="dxa"/>
          </w:tcPr>
          <w:p w:rsidR="005510F9" w:rsidRPr="00D14F27" w:rsidRDefault="005510F9" w:rsidP="005510F9">
            <w:pPr>
              <w:pStyle w:val="62"/>
              <w:shd w:val="clear" w:color="auto" w:fill="auto"/>
              <w:spacing w:after="117" w:line="317" w:lineRule="exact"/>
              <w:ind w:right="-58" w:firstLine="0"/>
              <w:rPr>
                <w:rFonts w:ascii="Times New Roman" w:hAnsi="Times New Roman"/>
                <w:sz w:val="24"/>
                <w:szCs w:val="24"/>
              </w:rPr>
            </w:pPr>
            <w:r>
              <w:rPr>
                <w:rFonts w:ascii="Times New Roman" w:hAnsi="Times New Roman"/>
                <w:sz w:val="24"/>
                <w:szCs w:val="24"/>
              </w:rPr>
              <w:t>3598</w:t>
            </w:r>
          </w:p>
        </w:tc>
        <w:tc>
          <w:tcPr>
            <w:tcW w:w="745" w:type="dxa"/>
          </w:tcPr>
          <w:p w:rsidR="005510F9" w:rsidRPr="00D14F27" w:rsidRDefault="005510F9" w:rsidP="005510F9">
            <w:pPr>
              <w:pStyle w:val="62"/>
              <w:shd w:val="clear" w:color="auto" w:fill="auto"/>
              <w:spacing w:after="117" w:line="317" w:lineRule="exact"/>
              <w:ind w:firstLine="0"/>
              <w:rPr>
                <w:rFonts w:ascii="Times New Roman" w:hAnsi="Times New Roman"/>
                <w:sz w:val="24"/>
                <w:szCs w:val="24"/>
              </w:rPr>
            </w:pPr>
            <w:r>
              <w:rPr>
                <w:rFonts w:ascii="Times New Roman" w:hAnsi="Times New Roman"/>
                <w:sz w:val="24"/>
                <w:szCs w:val="24"/>
              </w:rPr>
              <w:t>3606</w:t>
            </w:r>
          </w:p>
        </w:tc>
        <w:tc>
          <w:tcPr>
            <w:tcW w:w="883" w:type="dxa"/>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32" w:type="dxa"/>
            <w:gridSpan w:val="2"/>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940" w:type="dxa"/>
          </w:tcPr>
          <w:p w:rsidR="005510F9" w:rsidRPr="00D14F27" w:rsidRDefault="005510F9" w:rsidP="005510F9">
            <w:pPr>
              <w:pStyle w:val="62"/>
              <w:shd w:val="clear" w:color="auto" w:fill="auto"/>
              <w:spacing w:after="117" w:line="317" w:lineRule="exact"/>
              <w:ind w:right="-108" w:firstLine="0"/>
              <w:rPr>
                <w:rFonts w:ascii="Times New Roman" w:hAnsi="Times New Roman"/>
                <w:sz w:val="24"/>
                <w:szCs w:val="24"/>
              </w:rPr>
            </w:pPr>
            <w:r>
              <w:rPr>
                <w:rFonts w:ascii="Times New Roman" w:hAnsi="Times New Roman"/>
                <w:sz w:val="24"/>
                <w:szCs w:val="24"/>
              </w:rPr>
              <w:t>3687</w:t>
            </w:r>
          </w:p>
        </w:tc>
        <w:tc>
          <w:tcPr>
            <w:tcW w:w="1134" w:type="dxa"/>
          </w:tcPr>
          <w:p w:rsidR="005510F9" w:rsidRPr="00D14F27" w:rsidRDefault="005510F9" w:rsidP="005510F9">
            <w:pPr>
              <w:pStyle w:val="62"/>
              <w:shd w:val="clear" w:color="auto" w:fill="auto"/>
              <w:spacing w:after="117" w:line="317" w:lineRule="exact"/>
              <w:ind w:right="380" w:firstLine="0"/>
              <w:rPr>
                <w:rFonts w:ascii="Times New Roman" w:hAnsi="Times New Roman"/>
                <w:sz w:val="24"/>
                <w:szCs w:val="24"/>
              </w:rPr>
            </w:pPr>
            <w:r>
              <w:rPr>
                <w:rFonts w:ascii="Times New Roman" w:hAnsi="Times New Roman"/>
                <w:sz w:val="24"/>
                <w:szCs w:val="24"/>
              </w:rPr>
              <w:t>3687</w:t>
            </w:r>
          </w:p>
        </w:tc>
      </w:tr>
      <w:tr w:rsidR="005510F9" w:rsidRPr="000B3BFE" w:rsidTr="005265F2">
        <w:trPr>
          <w:gridAfter w:val="5"/>
          <w:wAfter w:w="5670" w:type="dxa"/>
        </w:trPr>
        <w:tc>
          <w:tcPr>
            <w:tcW w:w="1719" w:type="dxa"/>
            <w:vMerge w:val="restart"/>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1</w:t>
            </w:r>
          </w:p>
        </w:tc>
        <w:tc>
          <w:tcPr>
            <w:tcW w:w="2156" w:type="dxa"/>
            <w:vMerge w:val="restart"/>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b w:val="0"/>
                <w:sz w:val="24"/>
                <w:szCs w:val="24"/>
              </w:rPr>
              <w:t xml:space="preserve">Культура и библиотечная </w:t>
            </w:r>
            <w:r w:rsidRPr="000B3BFE">
              <w:rPr>
                <w:rFonts w:ascii="Times New Roman" w:hAnsi="Times New Roman"/>
                <w:b w:val="0"/>
                <w:sz w:val="24"/>
                <w:szCs w:val="24"/>
              </w:rPr>
              <w:lastRenderedPageBreak/>
              <w:t>деятельно</w:t>
            </w:r>
            <w:r>
              <w:rPr>
                <w:rFonts w:ascii="Times New Roman" w:hAnsi="Times New Roman"/>
                <w:b w:val="0"/>
                <w:sz w:val="24"/>
                <w:szCs w:val="24"/>
              </w:rPr>
              <w:t xml:space="preserve">сть на территории </w:t>
            </w:r>
            <w:proofErr w:type="spellStart"/>
            <w:r>
              <w:rPr>
                <w:rFonts w:ascii="Times New Roman" w:hAnsi="Times New Roman"/>
                <w:b w:val="0"/>
                <w:sz w:val="24"/>
                <w:szCs w:val="24"/>
              </w:rPr>
              <w:t>Заяченского</w:t>
            </w:r>
            <w:proofErr w:type="spellEnd"/>
            <w:r>
              <w:rPr>
                <w:rFonts w:ascii="Times New Roman" w:hAnsi="Times New Roman"/>
                <w:b w:val="0"/>
                <w:sz w:val="24"/>
                <w:szCs w:val="24"/>
              </w:rPr>
              <w:t xml:space="preserve"> </w:t>
            </w:r>
            <w:r w:rsidRPr="000B3BFE">
              <w:rPr>
                <w:rFonts w:ascii="Times New Roman" w:hAnsi="Times New Roman"/>
                <w:b w:val="0"/>
                <w:sz w:val="24"/>
                <w:szCs w:val="24"/>
              </w:rPr>
              <w:t>сельского поселения</w:t>
            </w: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lastRenderedPageBreak/>
              <w:t>всего</w:t>
            </w:r>
          </w:p>
        </w:tc>
        <w:tc>
          <w:tcPr>
            <w:tcW w:w="745"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lang w:val="en-US"/>
              </w:rPr>
              <w:t>01 1 0000</w:t>
            </w:r>
          </w:p>
        </w:tc>
        <w:tc>
          <w:tcPr>
            <w:tcW w:w="762" w:type="dxa"/>
          </w:tcPr>
          <w:p w:rsidR="005510F9" w:rsidRPr="000B3BFE" w:rsidRDefault="005510F9" w:rsidP="000B0260">
            <w:pPr>
              <w:pStyle w:val="62"/>
              <w:shd w:val="clear" w:color="auto" w:fill="auto"/>
              <w:spacing w:after="0" w:line="240" w:lineRule="auto"/>
              <w:ind w:firstLine="0"/>
              <w:rPr>
                <w:rFonts w:ascii="Times New Roman" w:hAnsi="Times New Roman"/>
                <w:sz w:val="24"/>
                <w:szCs w:val="24"/>
              </w:rPr>
            </w:pPr>
          </w:p>
        </w:tc>
        <w:tc>
          <w:tcPr>
            <w:tcW w:w="952"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745"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06" w:type="dxa"/>
            <w:gridSpan w:val="2"/>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09"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40"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1134"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r>
      <w:tr w:rsidR="005510F9" w:rsidRPr="000B3BFE" w:rsidTr="005265F2">
        <w:trPr>
          <w:gridAfter w:val="5"/>
          <w:wAfter w:w="5670" w:type="dxa"/>
        </w:trPr>
        <w:tc>
          <w:tcPr>
            <w:tcW w:w="1719"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w:t>
            </w:r>
            <w:r w:rsidRPr="000B3BFE">
              <w:rPr>
                <w:rFonts w:ascii="Times New Roman" w:hAnsi="Times New Roman"/>
                <w:sz w:val="24"/>
                <w:szCs w:val="24"/>
              </w:rPr>
              <w:lastRenderedPageBreak/>
              <w:t>, всего</w:t>
            </w:r>
          </w:p>
        </w:tc>
        <w:tc>
          <w:tcPr>
            <w:tcW w:w="745"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lastRenderedPageBreak/>
              <w:t>908</w:t>
            </w:r>
          </w:p>
        </w:tc>
        <w:tc>
          <w:tcPr>
            <w:tcW w:w="90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lang w:val="en-US"/>
              </w:rPr>
              <w:t>01 1 0000</w:t>
            </w:r>
          </w:p>
        </w:tc>
        <w:tc>
          <w:tcPr>
            <w:tcW w:w="762"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p>
        </w:tc>
        <w:tc>
          <w:tcPr>
            <w:tcW w:w="952"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745"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06" w:type="dxa"/>
            <w:gridSpan w:val="2"/>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09"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40"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1134"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r>
      <w:tr w:rsidR="005510F9" w:rsidRPr="000B3BFE" w:rsidTr="005265F2">
        <w:trPr>
          <w:gridAfter w:val="5"/>
          <w:wAfter w:w="5670" w:type="dxa"/>
        </w:trPr>
        <w:tc>
          <w:tcPr>
            <w:tcW w:w="1719"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rPr>
              <w:t>08 01</w:t>
            </w:r>
          </w:p>
        </w:tc>
        <w:tc>
          <w:tcPr>
            <w:tcW w:w="1608"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r w:rsidRPr="000B3BFE">
              <w:rPr>
                <w:rFonts w:ascii="Times New Roman" w:hAnsi="Times New Roman"/>
                <w:sz w:val="24"/>
                <w:szCs w:val="24"/>
                <w:lang w:val="en-US"/>
              </w:rPr>
              <w:t>01 1 0000</w:t>
            </w:r>
          </w:p>
        </w:tc>
        <w:tc>
          <w:tcPr>
            <w:tcW w:w="762" w:type="dxa"/>
          </w:tcPr>
          <w:p w:rsidR="005510F9" w:rsidRPr="000B3BFE" w:rsidRDefault="005510F9" w:rsidP="005510F9">
            <w:pPr>
              <w:pStyle w:val="62"/>
              <w:shd w:val="clear" w:color="auto" w:fill="auto"/>
              <w:spacing w:after="0" w:line="240" w:lineRule="auto"/>
              <w:ind w:firstLine="0"/>
              <w:rPr>
                <w:rFonts w:ascii="Times New Roman" w:hAnsi="Times New Roman"/>
                <w:sz w:val="24"/>
                <w:szCs w:val="24"/>
              </w:rPr>
            </w:pPr>
          </w:p>
        </w:tc>
        <w:tc>
          <w:tcPr>
            <w:tcW w:w="952"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745"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06" w:type="dxa"/>
            <w:gridSpan w:val="2"/>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09"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940"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c>
          <w:tcPr>
            <w:tcW w:w="1134" w:type="dxa"/>
          </w:tcPr>
          <w:p w:rsidR="005510F9" w:rsidRPr="000B3BFE" w:rsidRDefault="005510F9" w:rsidP="005510F9">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139</w:t>
            </w:r>
          </w:p>
        </w:tc>
      </w:tr>
      <w:tr w:rsidR="005510F9" w:rsidRPr="000B3BFE" w:rsidTr="005265F2">
        <w:trPr>
          <w:gridAfter w:val="5"/>
          <w:wAfter w:w="5670" w:type="dxa"/>
        </w:trPr>
        <w:tc>
          <w:tcPr>
            <w:tcW w:w="1719" w:type="dxa"/>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1.1</w:t>
            </w:r>
          </w:p>
        </w:tc>
        <w:tc>
          <w:tcPr>
            <w:tcW w:w="2156" w:type="dxa"/>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 xml:space="preserve">Обеспечение деятельности (оказание услуг) </w:t>
            </w:r>
          </w:p>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СДК</w:t>
            </w: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5510F9" w:rsidRPr="005265F2" w:rsidRDefault="005510F9" w:rsidP="005510F9">
            <w:pPr>
              <w:pStyle w:val="62"/>
              <w:shd w:val="clear" w:color="auto" w:fill="auto"/>
              <w:spacing w:after="0" w:line="240" w:lineRule="auto"/>
              <w:ind w:firstLine="0"/>
              <w:jc w:val="left"/>
              <w:rPr>
                <w:rFonts w:ascii="Times New Roman" w:hAnsi="Times New Roman"/>
                <w:b w:val="0"/>
                <w:sz w:val="24"/>
                <w:szCs w:val="24"/>
              </w:rPr>
            </w:pPr>
            <w:r w:rsidRPr="005265F2">
              <w:rPr>
                <w:rFonts w:ascii="Times New Roman" w:hAnsi="Times New Roman"/>
                <w:b w:val="0"/>
                <w:sz w:val="24"/>
                <w:szCs w:val="24"/>
              </w:rPr>
              <w:t>908</w:t>
            </w:r>
          </w:p>
        </w:tc>
        <w:tc>
          <w:tcPr>
            <w:tcW w:w="905" w:type="dxa"/>
          </w:tcPr>
          <w:p w:rsidR="005510F9" w:rsidRPr="005265F2" w:rsidRDefault="005510F9"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rPr>
              <w:t>08 01</w:t>
            </w:r>
          </w:p>
        </w:tc>
        <w:tc>
          <w:tcPr>
            <w:tcW w:w="1608" w:type="dxa"/>
          </w:tcPr>
          <w:p w:rsidR="005510F9" w:rsidRPr="005265F2" w:rsidRDefault="005510F9"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lang w:val="en-US"/>
              </w:rPr>
              <w:t>01 1 0000</w:t>
            </w:r>
          </w:p>
        </w:tc>
        <w:tc>
          <w:tcPr>
            <w:tcW w:w="762" w:type="dxa"/>
          </w:tcPr>
          <w:p w:rsidR="005510F9" w:rsidRPr="005265F2" w:rsidRDefault="005510F9"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rPr>
              <w:t>244</w:t>
            </w:r>
          </w:p>
        </w:tc>
        <w:tc>
          <w:tcPr>
            <w:tcW w:w="952" w:type="dxa"/>
          </w:tcPr>
          <w:p w:rsidR="005510F9" w:rsidRPr="005265F2" w:rsidRDefault="005265F2" w:rsidP="005510F9">
            <w:pPr>
              <w:pStyle w:val="62"/>
              <w:shd w:val="clear" w:color="auto" w:fill="auto"/>
              <w:spacing w:after="0" w:line="240" w:lineRule="auto"/>
              <w:ind w:firstLine="0"/>
              <w:jc w:val="left"/>
              <w:rPr>
                <w:rFonts w:ascii="Times New Roman" w:hAnsi="Times New Roman"/>
                <w:b w:val="0"/>
                <w:sz w:val="24"/>
                <w:szCs w:val="24"/>
              </w:rPr>
            </w:pPr>
            <w:r w:rsidRPr="005265F2">
              <w:rPr>
                <w:rFonts w:ascii="Times New Roman" w:hAnsi="Times New Roman"/>
                <w:b w:val="0"/>
                <w:sz w:val="24"/>
                <w:szCs w:val="24"/>
              </w:rPr>
              <w:t>72</w:t>
            </w:r>
          </w:p>
        </w:tc>
        <w:tc>
          <w:tcPr>
            <w:tcW w:w="745" w:type="dxa"/>
          </w:tcPr>
          <w:p w:rsidR="005510F9" w:rsidRPr="000B3BFE" w:rsidRDefault="005265F2" w:rsidP="005510F9">
            <w:pPr>
              <w:pStyle w:val="62"/>
              <w:shd w:val="clear" w:color="auto" w:fill="auto"/>
              <w:spacing w:after="0" w:line="240" w:lineRule="auto"/>
              <w:ind w:firstLine="0"/>
              <w:jc w:val="left"/>
              <w:rPr>
                <w:rFonts w:ascii="Times New Roman" w:hAnsi="Times New Roman"/>
                <w:sz w:val="24"/>
                <w:szCs w:val="24"/>
              </w:rPr>
            </w:pPr>
            <w:r w:rsidRPr="005265F2">
              <w:rPr>
                <w:rFonts w:ascii="Times New Roman" w:hAnsi="Times New Roman"/>
                <w:b w:val="0"/>
                <w:sz w:val="24"/>
                <w:szCs w:val="24"/>
              </w:rPr>
              <w:t>72</w:t>
            </w:r>
          </w:p>
        </w:tc>
        <w:tc>
          <w:tcPr>
            <w:tcW w:w="906" w:type="dxa"/>
            <w:gridSpan w:val="2"/>
          </w:tcPr>
          <w:p w:rsidR="005510F9" w:rsidRPr="000B3BFE" w:rsidRDefault="005265F2" w:rsidP="005510F9">
            <w:pPr>
              <w:pStyle w:val="62"/>
              <w:shd w:val="clear" w:color="auto" w:fill="auto"/>
              <w:spacing w:after="0" w:line="240" w:lineRule="auto"/>
              <w:ind w:firstLine="0"/>
              <w:jc w:val="left"/>
              <w:rPr>
                <w:rFonts w:ascii="Times New Roman" w:hAnsi="Times New Roman"/>
                <w:sz w:val="24"/>
                <w:szCs w:val="24"/>
              </w:rPr>
            </w:pPr>
            <w:r w:rsidRPr="005265F2">
              <w:rPr>
                <w:rFonts w:ascii="Times New Roman" w:hAnsi="Times New Roman"/>
                <w:b w:val="0"/>
                <w:sz w:val="24"/>
                <w:szCs w:val="24"/>
              </w:rPr>
              <w:t>72</w:t>
            </w:r>
          </w:p>
        </w:tc>
        <w:tc>
          <w:tcPr>
            <w:tcW w:w="909" w:type="dxa"/>
          </w:tcPr>
          <w:p w:rsidR="005510F9" w:rsidRPr="000B3BFE" w:rsidRDefault="005265F2" w:rsidP="005510F9">
            <w:pPr>
              <w:pStyle w:val="62"/>
              <w:shd w:val="clear" w:color="auto" w:fill="auto"/>
              <w:spacing w:after="0" w:line="240" w:lineRule="auto"/>
              <w:ind w:firstLine="0"/>
              <w:jc w:val="left"/>
              <w:rPr>
                <w:rFonts w:ascii="Times New Roman" w:hAnsi="Times New Roman"/>
                <w:sz w:val="24"/>
                <w:szCs w:val="24"/>
              </w:rPr>
            </w:pPr>
            <w:r w:rsidRPr="005265F2">
              <w:rPr>
                <w:rFonts w:ascii="Times New Roman" w:hAnsi="Times New Roman"/>
                <w:b w:val="0"/>
                <w:sz w:val="24"/>
                <w:szCs w:val="24"/>
              </w:rPr>
              <w:t>72</w:t>
            </w:r>
          </w:p>
        </w:tc>
        <w:tc>
          <w:tcPr>
            <w:tcW w:w="940" w:type="dxa"/>
          </w:tcPr>
          <w:p w:rsidR="005510F9" w:rsidRPr="000B3BFE" w:rsidRDefault="005265F2" w:rsidP="005510F9">
            <w:pPr>
              <w:pStyle w:val="62"/>
              <w:shd w:val="clear" w:color="auto" w:fill="auto"/>
              <w:spacing w:after="0" w:line="240" w:lineRule="auto"/>
              <w:ind w:firstLine="0"/>
              <w:jc w:val="left"/>
              <w:rPr>
                <w:rFonts w:ascii="Times New Roman" w:hAnsi="Times New Roman"/>
                <w:sz w:val="24"/>
                <w:szCs w:val="24"/>
              </w:rPr>
            </w:pPr>
            <w:r w:rsidRPr="005265F2">
              <w:rPr>
                <w:rFonts w:ascii="Times New Roman" w:hAnsi="Times New Roman"/>
                <w:b w:val="0"/>
                <w:sz w:val="24"/>
                <w:szCs w:val="24"/>
              </w:rPr>
              <w:t>72</w:t>
            </w:r>
          </w:p>
        </w:tc>
        <w:tc>
          <w:tcPr>
            <w:tcW w:w="1134" w:type="dxa"/>
          </w:tcPr>
          <w:p w:rsidR="005510F9" w:rsidRPr="000B3BFE" w:rsidRDefault="005265F2" w:rsidP="005510F9">
            <w:pPr>
              <w:pStyle w:val="62"/>
              <w:shd w:val="clear" w:color="auto" w:fill="auto"/>
              <w:spacing w:after="0" w:line="240" w:lineRule="auto"/>
              <w:ind w:firstLine="0"/>
              <w:jc w:val="left"/>
              <w:rPr>
                <w:rFonts w:ascii="Times New Roman" w:hAnsi="Times New Roman"/>
                <w:sz w:val="24"/>
                <w:szCs w:val="24"/>
              </w:rPr>
            </w:pPr>
            <w:r w:rsidRPr="005265F2">
              <w:rPr>
                <w:rFonts w:ascii="Times New Roman" w:hAnsi="Times New Roman"/>
                <w:b w:val="0"/>
                <w:sz w:val="24"/>
                <w:szCs w:val="24"/>
              </w:rPr>
              <w:t>72</w:t>
            </w:r>
          </w:p>
        </w:tc>
      </w:tr>
      <w:tr w:rsidR="005510F9" w:rsidRPr="000B3BFE" w:rsidTr="005265F2">
        <w:trPr>
          <w:gridAfter w:val="5"/>
          <w:wAfter w:w="5670" w:type="dxa"/>
        </w:trPr>
        <w:tc>
          <w:tcPr>
            <w:tcW w:w="1719" w:type="dxa"/>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1.2</w:t>
            </w:r>
          </w:p>
        </w:tc>
        <w:tc>
          <w:tcPr>
            <w:tcW w:w="2156" w:type="dxa"/>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Мероприятия в рамках подпрограммы</w:t>
            </w:r>
          </w:p>
        </w:tc>
        <w:tc>
          <w:tcPr>
            <w:tcW w:w="2008" w:type="dxa"/>
          </w:tcPr>
          <w:p w:rsidR="005510F9" w:rsidRPr="000B3BFE" w:rsidRDefault="005510F9"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5510F9" w:rsidRPr="005265F2" w:rsidRDefault="005510F9" w:rsidP="005510F9">
            <w:pPr>
              <w:pStyle w:val="62"/>
              <w:shd w:val="clear" w:color="auto" w:fill="auto"/>
              <w:spacing w:after="0" w:line="240" w:lineRule="auto"/>
              <w:ind w:firstLine="0"/>
              <w:jc w:val="left"/>
              <w:rPr>
                <w:rFonts w:ascii="Times New Roman" w:hAnsi="Times New Roman"/>
                <w:b w:val="0"/>
                <w:sz w:val="24"/>
                <w:szCs w:val="24"/>
              </w:rPr>
            </w:pPr>
            <w:r w:rsidRPr="005265F2">
              <w:rPr>
                <w:rFonts w:ascii="Times New Roman" w:hAnsi="Times New Roman"/>
                <w:b w:val="0"/>
                <w:sz w:val="24"/>
                <w:szCs w:val="24"/>
              </w:rPr>
              <w:t>908</w:t>
            </w:r>
          </w:p>
        </w:tc>
        <w:tc>
          <w:tcPr>
            <w:tcW w:w="905" w:type="dxa"/>
          </w:tcPr>
          <w:p w:rsidR="005510F9" w:rsidRPr="005265F2" w:rsidRDefault="005510F9"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rPr>
              <w:t>08 01</w:t>
            </w:r>
          </w:p>
        </w:tc>
        <w:tc>
          <w:tcPr>
            <w:tcW w:w="1608" w:type="dxa"/>
          </w:tcPr>
          <w:p w:rsidR="005510F9" w:rsidRPr="005265F2" w:rsidRDefault="005510F9"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lang w:val="en-US"/>
              </w:rPr>
              <w:t>01 1 0000</w:t>
            </w:r>
          </w:p>
        </w:tc>
        <w:tc>
          <w:tcPr>
            <w:tcW w:w="762" w:type="dxa"/>
          </w:tcPr>
          <w:p w:rsidR="005510F9" w:rsidRPr="005265F2" w:rsidRDefault="005510F9" w:rsidP="000B0260">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rPr>
              <w:t>851</w:t>
            </w:r>
          </w:p>
        </w:tc>
        <w:tc>
          <w:tcPr>
            <w:tcW w:w="952" w:type="dxa"/>
          </w:tcPr>
          <w:p w:rsidR="005510F9"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745" w:type="dxa"/>
          </w:tcPr>
          <w:p w:rsidR="005510F9"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906" w:type="dxa"/>
            <w:gridSpan w:val="2"/>
          </w:tcPr>
          <w:p w:rsidR="005510F9"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909" w:type="dxa"/>
          </w:tcPr>
          <w:p w:rsidR="005510F9"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940" w:type="dxa"/>
          </w:tcPr>
          <w:p w:rsidR="005510F9"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1134" w:type="dxa"/>
          </w:tcPr>
          <w:p w:rsidR="005510F9"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r>
      <w:tr w:rsidR="005265F2" w:rsidRPr="000B3BFE" w:rsidTr="005265F2">
        <w:tc>
          <w:tcPr>
            <w:tcW w:w="1719"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1.3</w:t>
            </w:r>
          </w:p>
        </w:tc>
        <w:tc>
          <w:tcPr>
            <w:tcW w:w="2156"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Обеспечение деятельности (оказание услуг) библиотеки</w:t>
            </w:r>
          </w:p>
        </w:tc>
        <w:tc>
          <w:tcPr>
            <w:tcW w:w="2008"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5265F2" w:rsidRPr="005265F2" w:rsidRDefault="005265F2" w:rsidP="005510F9">
            <w:pPr>
              <w:pStyle w:val="62"/>
              <w:shd w:val="clear" w:color="auto" w:fill="auto"/>
              <w:spacing w:after="0" w:line="240" w:lineRule="auto"/>
              <w:ind w:firstLine="0"/>
              <w:jc w:val="left"/>
              <w:rPr>
                <w:rFonts w:ascii="Times New Roman" w:hAnsi="Times New Roman"/>
                <w:b w:val="0"/>
                <w:sz w:val="24"/>
                <w:szCs w:val="24"/>
              </w:rPr>
            </w:pPr>
            <w:r w:rsidRPr="005265F2">
              <w:rPr>
                <w:rFonts w:ascii="Times New Roman" w:hAnsi="Times New Roman"/>
                <w:b w:val="0"/>
                <w:sz w:val="24"/>
                <w:szCs w:val="24"/>
              </w:rPr>
              <w:t>908</w:t>
            </w:r>
          </w:p>
        </w:tc>
        <w:tc>
          <w:tcPr>
            <w:tcW w:w="905" w:type="dxa"/>
          </w:tcPr>
          <w:p w:rsidR="005265F2" w:rsidRPr="005265F2" w:rsidRDefault="005265F2"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rPr>
              <w:t>08 01</w:t>
            </w:r>
          </w:p>
        </w:tc>
        <w:tc>
          <w:tcPr>
            <w:tcW w:w="1608" w:type="dxa"/>
          </w:tcPr>
          <w:p w:rsidR="005265F2" w:rsidRPr="005265F2" w:rsidRDefault="005265F2"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lang w:val="en-US"/>
              </w:rPr>
              <w:t>01 1 0000</w:t>
            </w:r>
          </w:p>
        </w:tc>
        <w:tc>
          <w:tcPr>
            <w:tcW w:w="762" w:type="dxa"/>
          </w:tcPr>
          <w:p w:rsidR="005265F2" w:rsidRPr="005265F2" w:rsidRDefault="005265F2"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52" w:type="dxa"/>
          </w:tcPr>
          <w:p w:rsidR="005265F2"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60</w:t>
            </w:r>
          </w:p>
        </w:tc>
        <w:tc>
          <w:tcPr>
            <w:tcW w:w="745"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60</w:t>
            </w:r>
          </w:p>
        </w:tc>
        <w:tc>
          <w:tcPr>
            <w:tcW w:w="906" w:type="dxa"/>
            <w:gridSpan w:val="2"/>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60</w:t>
            </w:r>
          </w:p>
        </w:tc>
        <w:tc>
          <w:tcPr>
            <w:tcW w:w="909"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60</w:t>
            </w:r>
          </w:p>
        </w:tc>
        <w:tc>
          <w:tcPr>
            <w:tcW w:w="940"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60</w:t>
            </w: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60</w:t>
            </w: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r>
      <w:tr w:rsidR="005265F2" w:rsidRPr="000B3BFE" w:rsidTr="00EC4843">
        <w:tc>
          <w:tcPr>
            <w:tcW w:w="1719"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1.4</w:t>
            </w:r>
          </w:p>
        </w:tc>
        <w:tc>
          <w:tcPr>
            <w:tcW w:w="2156"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Мероприятия в рамках подпрограммы</w:t>
            </w:r>
          </w:p>
        </w:tc>
        <w:tc>
          <w:tcPr>
            <w:tcW w:w="2008"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5265F2" w:rsidRPr="005265F2" w:rsidRDefault="005265F2" w:rsidP="005510F9">
            <w:pPr>
              <w:pStyle w:val="62"/>
              <w:shd w:val="clear" w:color="auto" w:fill="auto"/>
              <w:spacing w:after="0" w:line="240" w:lineRule="auto"/>
              <w:ind w:firstLine="0"/>
              <w:jc w:val="left"/>
              <w:rPr>
                <w:rFonts w:ascii="Times New Roman" w:hAnsi="Times New Roman"/>
                <w:b w:val="0"/>
                <w:sz w:val="24"/>
                <w:szCs w:val="24"/>
              </w:rPr>
            </w:pPr>
            <w:r w:rsidRPr="005265F2">
              <w:rPr>
                <w:rFonts w:ascii="Times New Roman" w:hAnsi="Times New Roman"/>
                <w:b w:val="0"/>
                <w:sz w:val="24"/>
                <w:szCs w:val="24"/>
              </w:rPr>
              <w:t>908</w:t>
            </w:r>
          </w:p>
        </w:tc>
        <w:tc>
          <w:tcPr>
            <w:tcW w:w="905" w:type="dxa"/>
          </w:tcPr>
          <w:p w:rsidR="005265F2" w:rsidRPr="005265F2" w:rsidRDefault="005265F2"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rPr>
              <w:t>08 01</w:t>
            </w:r>
          </w:p>
        </w:tc>
        <w:tc>
          <w:tcPr>
            <w:tcW w:w="1608" w:type="dxa"/>
          </w:tcPr>
          <w:p w:rsidR="005265F2" w:rsidRPr="005265F2" w:rsidRDefault="005265F2" w:rsidP="005510F9">
            <w:pPr>
              <w:pStyle w:val="62"/>
              <w:shd w:val="clear" w:color="auto" w:fill="auto"/>
              <w:spacing w:after="0" w:line="240" w:lineRule="auto"/>
              <w:ind w:firstLine="0"/>
              <w:rPr>
                <w:rFonts w:ascii="Times New Roman" w:hAnsi="Times New Roman"/>
                <w:b w:val="0"/>
                <w:sz w:val="24"/>
                <w:szCs w:val="24"/>
              </w:rPr>
            </w:pPr>
            <w:r w:rsidRPr="005265F2">
              <w:rPr>
                <w:rFonts w:ascii="Times New Roman" w:hAnsi="Times New Roman"/>
                <w:b w:val="0"/>
                <w:sz w:val="24"/>
                <w:szCs w:val="24"/>
                <w:lang w:val="en-US"/>
              </w:rPr>
              <w:t>01 1 0000</w:t>
            </w:r>
          </w:p>
        </w:tc>
        <w:tc>
          <w:tcPr>
            <w:tcW w:w="762" w:type="dxa"/>
          </w:tcPr>
          <w:p w:rsidR="005265F2" w:rsidRPr="005265F2" w:rsidRDefault="005265F2"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313</w:t>
            </w:r>
          </w:p>
        </w:tc>
        <w:tc>
          <w:tcPr>
            <w:tcW w:w="952" w:type="dxa"/>
          </w:tcPr>
          <w:p w:rsidR="005265F2" w:rsidRPr="000B3BFE" w:rsidRDefault="005265F2" w:rsidP="005265F2">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745"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06" w:type="dxa"/>
            <w:gridSpan w:val="2"/>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09"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40"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c>
          <w:tcPr>
            <w:tcW w:w="1134" w:type="dxa"/>
          </w:tcPr>
          <w:p w:rsidR="005265F2" w:rsidRPr="000B3BFE" w:rsidRDefault="005265F2" w:rsidP="00EC4843">
            <w:pPr>
              <w:pStyle w:val="62"/>
              <w:shd w:val="clear" w:color="auto" w:fill="auto"/>
              <w:spacing w:after="0" w:line="240" w:lineRule="auto"/>
              <w:ind w:firstLine="0"/>
              <w:jc w:val="left"/>
              <w:rPr>
                <w:rFonts w:ascii="Times New Roman" w:hAnsi="Times New Roman"/>
                <w:b w:val="0"/>
                <w:sz w:val="24"/>
                <w:szCs w:val="24"/>
              </w:rPr>
            </w:pPr>
          </w:p>
        </w:tc>
      </w:tr>
      <w:tr w:rsidR="005265F2" w:rsidRPr="000B3BFE" w:rsidTr="005265F2">
        <w:trPr>
          <w:gridAfter w:val="5"/>
          <w:wAfter w:w="5670" w:type="dxa"/>
        </w:trPr>
        <w:tc>
          <w:tcPr>
            <w:tcW w:w="1719" w:type="dxa"/>
            <w:vMerge w:val="restart"/>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2</w:t>
            </w:r>
          </w:p>
        </w:tc>
        <w:tc>
          <w:tcPr>
            <w:tcW w:w="2156" w:type="dxa"/>
            <w:vMerge w:val="restart"/>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Развитие физической культуры и массового сп</w:t>
            </w:r>
            <w:r>
              <w:rPr>
                <w:rFonts w:ascii="Times New Roman" w:hAnsi="Times New Roman"/>
                <w:sz w:val="24"/>
                <w:szCs w:val="24"/>
              </w:rPr>
              <w:t xml:space="preserve">орта на территории </w:t>
            </w:r>
            <w:proofErr w:type="spellStart"/>
            <w:r>
              <w:rPr>
                <w:rFonts w:ascii="Times New Roman" w:hAnsi="Times New Roman"/>
                <w:sz w:val="24"/>
                <w:szCs w:val="24"/>
              </w:rPr>
              <w:t>Заяченского</w:t>
            </w:r>
            <w:proofErr w:type="spellEnd"/>
            <w:r w:rsidRPr="000B3BFE">
              <w:rPr>
                <w:rFonts w:ascii="Times New Roman" w:hAnsi="Times New Roman"/>
                <w:sz w:val="24"/>
                <w:szCs w:val="24"/>
              </w:rPr>
              <w:t xml:space="preserve"> сельского поселения</w:t>
            </w:r>
          </w:p>
        </w:tc>
        <w:tc>
          <w:tcPr>
            <w:tcW w:w="2008" w:type="dxa"/>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5265F2" w:rsidRPr="000B3BFE" w:rsidRDefault="005265F2"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11 01</w:t>
            </w:r>
          </w:p>
        </w:tc>
        <w:tc>
          <w:tcPr>
            <w:tcW w:w="1608" w:type="dxa"/>
          </w:tcPr>
          <w:p w:rsidR="005265F2" w:rsidRPr="000B3BFE" w:rsidRDefault="005265F2"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01 2 0000</w:t>
            </w:r>
          </w:p>
        </w:tc>
        <w:tc>
          <w:tcPr>
            <w:tcW w:w="762" w:type="dxa"/>
          </w:tcPr>
          <w:p w:rsidR="005265F2" w:rsidRPr="000B3BFE" w:rsidRDefault="005265F2" w:rsidP="000B0260">
            <w:pPr>
              <w:pStyle w:val="62"/>
              <w:shd w:val="clear" w:color="auto" w:fill="auto"/>
              <w:spacing w:after="0" w:line="240" w:lineRule="auto"/>
              <w:ind w:firstLine="0"/>
              <w:rPr>
                <w:rFonts w:ascii="Times New Roman" w:hAnsi="Times New Roman"/>
                <w:sz w:val="24"/>
                <w:szCs w:val="24"/>
              </w:rPr>
            </w:pPr>
          </w:p>
        </w:tc>
        <w:tc>
          <w:tcPr>
            <w:tcW w:w="952" w:type="dxa"/>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172</w:t>
            </w:r>
          </w:p>
        </w:tc>
        <w:tc>
          <w:tcPr>
            <w:tcW w:w="745" w:type="dxa"/>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180</w:t>
            </w:r>
          </w:p>
        </w:tc>
        <w:tc>
          <w:tcPr>
            <w:tcW w:w="906" w:type="dxa"/>
            <w:gridSpan w:val="2"/>
          </w:tcPr>
          <w:p w:rsidR="005265F2" w:rsidRPr="000B3BFE" w:rsidRDefault="005265F2" w:rsidP="000B0260">
            <w:pPr>
              <w:pStyle w:val="62"/>
              <w:shd w:val="clear" w:color="auto" w:fill="auto"/>
              <w:tabs>
                <w:tab w:val="left" w:pos="690"/>
              </w:tabs>
              <w:spacing w:after="117" w:line="317" w:lineRule="exact"/>
              <w:ind w:firstLine="0"/>
              <w:jc w:val="left"/>
              <w:rPr>
                <w:rFonts w:ascii="Times New Roman" w:hAnsi="Times New Roman"/>
                <w:sz w:val="24"/>
                <w:szCs w:val="24"/>
              </w:rPr>
            </w:pPr>
            <w:r>
              <w:rPr>
                <w:rFonts w:ascii="Times New Roman" w:hAnsi="Times New Roman"/>
                <w:sz w:val="24"/>
                <w:szCs w:val="24"/>
              </w:rPr>
              <w:t>188</w:t>
            </w:r>
          </w:p>
        </w:tc>
        <w:tc>
          <w:tcPr>
            <w:tcW w:w="909" w:type="dxa"/>
          </w:tcPr>
          <w:p w:rsidR="005265F2" w:rsidRPr="000B3BFE" w:rsidRDefault="005265F2"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188</w:t>
            </w:r>
          </w:p>
        </w:tc>
        <w:tc>
          <w:tcPr>
            <w:tcW w:w="940" w:type="dxa"/>
          </w:tcPr>
          <w:p w:rsidR="005265F2" w:rsidRPr="000B3BFE" w:rsidRDefault="005265F2" w:rsidP="000B0260">
            <w:pPr>
              <w:pStyle w:val="62"/>
              <w:shd w:val="clear" w:color="auto" w:fill="auto"/>
              <w:spacing w:after="117" w:line="317" w:lineRule="exact"/>
              <w:ind w:right="-33" w:firstLine="0"/>
              <w:jc w:val="left"/>
              <w:rPr>
                <w:rFonts w:ascii="Times New Roman" w:hAnsi="Times New Roman"/>
                <w:sz w:val="24"/>
                <w:szCs w:val="24"/>
              </w:rPr>
            </w:pPr>
            <w:r>
              <w:rPr>
                <w:rFonts w:ascii="Times New Roman" w:hAnsi="Times New Roman"/>
                <w:sz w:val="24"/>
                <w:szCs w:val="24"/>
              </w:rPr>
              <w:t>188</w:t>
            </w:r>
          </w:p>
        </w:tc>
        <w:tc>
          <w:tcPr>
            <w:tcW w:w="1134" w:type="dxa"/>
          </w:tcPr>
          <w:p w:rsidR="005265F2" w:rsidRPr="000B3BFE" w:rsidRDefault="005265F2" w:rsidP="000B0260">
            <w:pPr>
              <w:pStyle w:val="62"/>
              <w:shd w:val="clear" w:color="auto" w:fill="auto"/>
              <w:tabs>
                <w:tab w:val="left" w:pos="689"/>
              </w:tabs>
              <w:spacing w:after="117" w:line="317" w:lineRule="exact"/>
              <w:ind w:right="-33" w:firstLine="0"/>
              <w:jc w:val="left"/>
              <w:rPr>
                <w:rFonts w:ascii="Times New Roman" w:hAnsi="Times New Roman"/>
                <w:sz w:val="24"/>
                <w:szCs w:val="24"/>
              </w:rPr>
            </w:pPr>
            <w:r>
              <w:rPr>
                <w:rFonts w:ascii="Times New Roman" w:hAnsi="Times New Roman"/>
                <w:sz w:val="24"/>
                <w:szCs w:val="24"/>
              </w:rPr>
              <w:t>188</w:t>
            </w:r>
          </w:p>
        </w:tc>
      </w:tr>
      <w:tr w:rsidR="005265F2" w:rsidRPr="000B3BFE" w:rsidTr="005265F2">
        <w:trPr>
          <w:gridAfter w:val="5"/>
          <w:wAfter w:w="5670" w:type="dxa"/>
          <w:trHeight w:val="781"/>
        </w:trPr>
        <w:tc>
          <w:tcPr>
            <w:tcW w:w="1719" w:type="dxa"/>
            <w:vMerge/>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5265F2" w:rsidRPr="000B3BFE" w:rsidRDefault="005265F2"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5265F2" w:rsidRPr="000B3BFE" w:rsidRDefault="005265F2"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11 01</w:t>
            </w:r>
          </w:p>
        </w:tc>
        <w:tc>
          <w:tcPr>
            <w:tcW w:w="1608" w:type="dxa"/>
          </w:tcPr>
          <w:p w:rsidR="005265F2" w:rsidRPr="000B3BFE" w:rsidRDefault="005265F2"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01 2 0000</w:t>
            </w:r>
          </w:p>
        </w:tc>
        <w:tc>
          <w:tcPr>
            <w:tcW w:w="762" w:type="dxa"/>
          </w:tcPr>
          <w:p w:rsidR="005265F2" w:rsidRPr="000B3BFE" w:rsidRDefault="005265F2" w:rsidP="000B0260">
            <w:pPr>
              <w:pStyle w:val="62"/>
              <w:shd w:val="clear" w:color="auto" w:fill="auto"/>
              <w:spacing w:after="0" w:line="240" w:lineRule="auto"/>
              <w:ind w:firstLine="0"/>
              <w:rPr>
                <w:rFonts w:ascii="Times New Roman" w:hAnsi="Times New Roman"/>
                <w:sz w:val="24"/>
                <w:szCs w:val="24"/>
              </w:rPr>
            </w:pPr>
          </w:p>
        </w:tc>
        <w:tc>
          <w:tcPr>
            <w:tcW w:w="952" w:type="dxa"/>
          </w:tcPr>
          <w:p w:rsidR="005265F2" w:rsidRPr="000B3BFE" w:rsidRDefault="005265F2"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172</w:t>
            </w:r>
          </w:p>
        </w:tc>
        <w:tc>
          <w:tcPr>
            <w:tcW w:w="745" w:type="dxa"/>
          </w:tcPr>
          <w:p w:rsidR="005265F2" w:rsidRPr="000B3BFE" w:rsidRDefault="005265F2"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180</w:t>
            </w:r>
          </w:p>
        </w:tc>
        <w:tc>
          <w:tcPr>
            <w:tcW w:w="906" w:type="dxa"/>
            <w:gridSpan w:val="2"/>
          </w:tcPr>
          <w:p w:rsidR="005265F2" w:rsidRPr="000B3BFE" w:rsidRDefault="005265F2" w:rsidP="00EC4843">
            <w:pPr>
              <w:pStyle w:val="62"/>
              <w:shd w:val="clear" w:color="auto" w:fill="auto"/>
              <w:tabs>
                <w:tab w:val="left" w:pos="690"/>
              </w:tabs>
              <w:spacing w:after="117" w:line="317" w:lineRule="exact"/>
              <w:ind w:firstLine="0"/>
              <w:jc w:val="left"/>
              <w:rPr>
                <w:rFonts w:ascii="Times New Roman" w:hAnsi="Times New Roman"/>
                <w:sz w:val="24"/>
                <w:szCs w:val="24"/>
              </w:rPr>
            </w:pPr>
            <w:r>
              <w:rPr>
                <w:rFonts w:ascii="Times New Roman" w:hAnsi="Times New Roman"/>
                <w:sz w:val="24"/>
                <w:szCs w:val="24"/>
              </w:rPr>
              <w:t>188</w:t>
            </w:r>
          </w:p>
        </w:tc>
        <w:tc>
          <w:tcPr>
            <w:tcW w:w="909" w:type="dxa"/>
          </w:tcPr>
          <w:p w:rsidR="005265F2" w:rsidRPr="000B3BFE" w:rsidRDefault="005265F2"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188</w:t>
            </w:r>
          </w:p>
        </w:tc>
        <w:tc>
          <w:tcPr>
            <w:tcW w:w="940" w:type="dxa"/>
          </w:tcPr>
          <w:p w:rsidR="005265F2" w:rsidRPr="000B3BFE" w:rsidRDefault="005265F2" w:rsidP="00EC4843">
            <w:pPr>
              <w:pStyle w:val="62"/>
              <w:shd w:val="clear" w:color="auto" w:fill="auto"/>
              <w:spacing w:after="117" w:line="317" w:lineRule="exact"/>
              <w:ind w:right="-33" w:firstLine="0"/>
              <w:jc w:val="left"/>
              <w:rPr>
                <w:rFonts w:ascii="Times New Roman" w:hAnsi="Times New Roman"/>
                <w:sz w:val="24"/>
                <w:szCs w:val="24"/>
              </w:rPr>
            </w:pPr>
            <w:r>
              <w:rPr>
                <w:rFonts w:ascii="Times New Roman" w:hAnsi="Times New Roman"/>
                <w:sz w:val="24"/>
                <w:szCs w:val="24"/>
              </w:rPr>
              <w:t>188</w:t>
            </w:r>
          </w:p>
        </w:tc>
        <w:tc>
          <w:tcPr>
            <w:tcW w:w="1134" w:type="dxa"/>
          </w:tcPr>
          <w:p w:rsidR="005265F2" w:rsidRPr="000B3BFE" w:rsidRDefault="005265F2" w:rsidP="00EC4843">
            <w:pPr>
              <w:pStyle w:val="62"/>
              <w:shd w:val="clear" w:color="auto" w:fill="auto"/>
              <w:tabs>
                <w:tab w:val="left" w:pos="689"/>
              </w:tabs>
              <w:spacing w:after="117" w:line="317" w:lineRule="exact"/>
              <w:ind w:right="-33" w:firstLine="0"/>
              <w:jc w:val="left"/>
              <w:rPr>
                <w:rFonts w:ascii="Times New Roman" w:hAnsi="Times New Roman"/>
                <w:sz w:val="24"/>
                <w:szCs w:val="24"/>
              </w:rPr>
            </w:pPr>
            <w:r>
              <w:rPr>
                <w:rFonts w:ascii="Times New Roman" w:hAnsi="Times New Roman"/>
                <w:sz w:val="24"/>
                <w:szCs w:val="24"/>
              </w:rPr>
              <w:t>188</w:t>
            </w:r>
          </w:p>
        </w:tc>
      </w:tr>
      <w:tr w:rsidR="005265F2" w:rsidRPr="000B3BFE" w:rsidTr="005265F2">
        <w:trPr>
          <w:gridAfter w:val="5"/>
          <w:wAfter w:w="5670" w:type="dxa"/>
        </w:trPr>
        <w:tc>
          <w:tcPr>
            <w:tcW w:w="1719" w:type="dxa"/>
            <w:vMerge/>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5265F2" w:rsidRPr="000B3BFE" w:rsidRDefault="005265F2"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5265F2" w:rsidRPr="000B3BFE" w:rsidRDefault="005265F2"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5265F2" w:rsidRPr="000B3BFE" w:rsidRDefault="005265F2"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11 01</w:t>
            </w:r>
          </w:p>
        </w:tc>
        <w:tc>
          <w:tcPr>
            <w:tcW w:w="1608" w:type="dxa"/>
          </w:tcPr>
          <w:p w:rsidR="005265F2" w:rsidRPr="000B3BFE" w:rsidRDefault="005265F2"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01 2 0000</w:t>
            </w:r>
          </w:p>
        </w:tc>
        <w:tc>
          <w:tcPr>
            <w:tcW w:w="762" w:type="dxa"/>
          </w:tcPr>
          <w:p w:rsidR="005265F2" w:rsidRPr="000B3BFE" w:rsidRDefault="005265F2" w:rsidP="000B0260">
            <w:pPr>
              <w:pStyle w:val="62"/>
              <w:shd w:val="clear" w:color="auto" w:fill="auto"/>
              <w:spacing w:after="0" w:line="240" w:lineRule="auto"/>
              <w:ind w:firstLine="0"/>
              <w:rPr>
                <w:rFonts w:ascii="Times New Roman" w:hAnsi="Times New Roman"/>
                <w:sz w:val="24"/>
                <w:szCs w:val="24"/>
              </w:rPr>
            </w:pPr>
          </w:p>
        </w:tc>
        <w:tc>
          <w:tcPr>
            <w:tcW w:w="952" w:type="dxa"/>
          </w:tcPr>
          <w:p w:rsidR="005265F2" w:rsidRPr="000B3BFE" w:rsidRDefault="005265F2"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172</w:t>
            </w:r>
          </w:p>
        </w:tc>
        <w:tc>
          <w:tcPr>
            <w:tcW w:w="745" w:type="dxa"/>
          </w:tcPr>
          <w:p w:rsidR="005265F2" w:rsidRPr="000B3BFE" w:rsidRDefault="005265F2"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180</w:t>
            </w:r>
          </w:p>
        </w:tc>
        <w:tc>
          <w:tcPr>
            <w:tcW w:w="906" w:type="dxa"/>
            <w:gridSpan w:val="2"/>
          </w:tcPr>
          <w:p w:rsidR="005265F2" w:rsidRPr="000B3BFE" w:rsidRDefault="005265F2" w:rsidP="00EC4843">
            <w:pPr>
              <w:pStyle w:val="62"/>
              <w:shd w:val="clear" w:color="auto" w:fill="auto"/>
              <w:tabs>
                <w:tab w:val="left" w:pos="690"/>
              </w:tabs>
              <w:spacing w:after="117" w:line="317" w:lineRule="exact"/>
              <w:ind w:firstLine="0"/>
              <w:jc w:val="left"/>
              <w:rPr>
                <w:rFonts w:ascii="Times New Roman" w:hAnsi="Times New Roman"/>
                <w:sz w:val="24"/>
                <w:szCs w:val="24"/>
              </w:rPr>
            </w:pPr>
            <w:r>
              <w:rPr>
                <w:rFonts w:ascii="Times New Roman" w:hAnsi="Times New Roman"/>
                <w:sz w:val="24"/>
                <w:szCs w:val="24"/>
              </w:rPr>
              <w:t>188</w:t>
            </w:r>
          </w:p>
        </w:tc>
        <w:tc>
          <w:tcPr>
            <w:tcW w:w="909" w:type="dxa"/>
          </w:tcPr>
          <w:p w:rsidR="005265F2" w:rsidRPr="000B3BFE" w:rsidRDefault="005265F2"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188</w:t>
            </w:r>
          </w:p>
        </w:tc>
        <w:tc>
          <w:tcPr>
            <w:tcW w:w="940" w:type="dxa"/>
          </w:tcPr>
          <w:p w:rsidR="005265F2" w:rsidRPr="000B3BFE" w:rsidRDefault="005265F2" w:rsidP="00EC4843">
            <w:pPr>
              <w:pStyle w:val="62"/>
              <w:shd w:val="clear" w:color="auto" w:fill="auto"/>
              <w:spacing w:after="117" w:line="317" w:lineRule="exact"/>
              <w:ind w:right="-33" w:firstLine="0"/>
              <w:jc w:val="left"/>
              <w:rPr>
                <w:rFonts w:ascii="Times New Roman" w:hAnsi="Times New Roman"/>
                <w:sz w:val="24"/>
                <w:szCs w:val="24"/>
              </w:rPr>
            </w:pPr>
            <w:r>
              <w:rPr>
                <w:rFonts w:ascii="Times New Roman" w:hAnsi="Times New Roman"/>
                <w:sz w:val="24"/>
                <w:szCs w:val="24"/>
              </w:rPr>
              <w:t>188</w:t>
            </w:r>
          </w:p>
        </w:tc>
        <w:tc>
          <w:tcPr>
            <w:tcW w:w="1134" w:type="dxa"/>
          </w:tcPr>
          <w:p w:rsidR="005265F2" w:rsidRPr="000B3BFE" w:rsidRDefault="005265F2" w:rsidP="00EC4843">
            <w:pPr>
              <w:pStyle w:val="62"/>
              <w:shd w:val="clear" w:color="auto" w:fill="auto"/>
              <w:tabs>
                <w:tab w:val="left" w:pos="689"/>
              </w:tabs>
              <w:spacing w:after="117" w:line="317" w:lineRule="exact"/>
              <w:ind w:right="-33" w:firstLine="0"/>
              <w:jc w:val="left"/>
              <w:rPr>
                <w:rFonts w:ascii="Times New Roman" w:hAnsi="Times New Roman"/>
                <w:sz w:val="24"/>
                <w:szCs w:val="24"/>
              </w:rPr>
            </w:pPr>
            <w:r>
              <w:rPr>
                <w:rFonts w:ascii="Times New Roman" w:hAnsi="Times New Roman"/>
                <w:sz w:val="24"/>
                <w:szCs w:val="24"/>
              </w:rPr>
              <w:t>188</w:t>
            </w:r>
          </w:p>
        </w:tc>
      </w:tr>
      <w:tr w:rsidR="005265F2" w:rsidRPr="000B3BFE" w:rsidTr="005265F2">
        <w:trPr>
          <w:gridAfter w:val="5"/>
          <w:wAfter w:w="5670" w:type="dxa"/>
        </w:trPr>
        <w:tc>
          <w:tcPr>
            <w:tcW w:w="1719"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2.1</w:t>
            </w:r>
          </w:p>
        </w:tc>
        <w:tc>
          <w:tcPr>
            <w:tcW w:w="2156"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Проведение массовых мероприятий</w:t>
            </w:r>
          </w:p>
        </w:tc>
        <w:tc>
          <w:tcPr>
            <w:tcW w:w="2008" w:type="dxa"/>
          </w:tcPr>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5265F2" w:rsidRPr="000B3BFE" w:rsidRDefault="005265F2" w:rsidP="000B0260">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5265F2"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5265F2" w:rsidRPr="000B3BFE"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11 01</w:t>
            </w:r>
          </w:p>
        </w:tc>
        <w:tc>
          <w:tcPr>
            <w:tcW w:w="1608" w:type="dxa"/>
          </w:tcPr>
          <w:p w:rsidR="005265F2" w:rsidRPr="000B3BFE"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01 2 0059</w:t>
            </w:r>
          </w:p>
        </w:tc>
        <w:tc>
          <w:tcPr>
            <w:tcW w:w="762" w:type="dxa"/>
          </w:tcPr>
          <w:p w:rsidR="005265F2" w:rsidRPr="000B3BFE"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111</w:t>
            </w:r>
          </w:p>
        </w:tc>
        <w:tc>
          <w:tcPr>
            <w:tcW w:w="952" w:type="dxa"/>
          </w:tcPr>
          <w:p w:rsidR="005265F2"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sidRPr="00F92694">
              <w:rPr>
                <w:rFonts w:ascii="Times New Roman" w:hAnsi="Times New Roman"/>
                <w:b w:val="0"/>
                <w:sz w:val="24"/>
                <w:szCs w:val="24"/>
              </w:rPr>
              <w:t>162</w:t>
            </w:r>
          </w:p>
        </w:tc>
        <w:tc>
          <w:tcPr>
            <w:tcW w:w="745" w:type="dxa"/>
          </w:tcPr>
          <w:p w:rsidR="005265F2"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sidRPr="00F92694">
              <w:rPr>
                <w:rFonts w:ascii="Times New Roman" w:hAnsi="Times New Roman"/>
                <w:b w:val="0"/>
                <w:sz w:val="24"/>
                <w:szCs w:val="24"/>
              </w:rPr>
              <w:t>164</w:t>
            </w:r>
          </w:p>
        </w:tc>
        <w:tc>
          <w:tcPr>
            <w:tcW w:w="906" w:type="dxa"/>
            <w:gridSpan w:val="2"/>
          </w:tcPr>
          <w:p w:rsidR="005265F2" w:rsidRPr="00F92694" w:rsidRDefault="00F92694" w:rsidP="00EC4843">
            <w:pPr>
              <w:pStyle w:val="62"/>
              <w:shd w:val="clear" w:color="auto" w:fill="auto"/>
              <w:tabs>
                <w:tab w:val="left" w:pos="690"/>
              </w:tabs>
              <w:spacing w:after="117" w:line="317" w:lineRule="exact"/>
              <w:ind w:firstLine="0"/>
              <w:jc w:val="left"/>
              <w:rPr>
                <w:rFonts w:ascii="Times New Roman" w:hAnsi="Times New Roman"/>
                <w:b w:val="0"/>
                <w:sz w:val="24"/>
                <w:szCs w:val="24"/>
              </w:rPr>
            </w:pPr>
            <w:r w:rsidRPr="00F92694">
              <w:rPr>
                <w:rFonts w:ascii="Times New Roman" w:hAnsi="Times New Roman"/>
                <w:b w:val="0"/>
                <w:sz w:val="24"/>
                <w:szCs w:val="24"/>
              </w:rPr>
              <w:t>169</w:t>
            </w:r>
          </w:p>
        </w:tc>
        <w:tc>
          <w:tcPr>
            <w:tcW w:w="909" w:type="dxa"/>
          </w:tcPr>
          <w:p w:rsidR="005265F2" w:rsidRPr="00F92694" w:rsidRDefault="00F92694" w:rsidP="00EC4843">
            <w:pPr>
              <w:pStyle w:val="62"/>
              <w:shd w:val="clear" w:color="auto" w:fill="auto"/>
              <w:spacing w:after="117" w:line="317" w:lineRule="exact"/>
              <w:ind w:firstLine="0"/>
              <w:jc w:val="left"/>
              <w:rPr>
                <w:rFonts w:ascii="Times New Roman" w:hAnsi="Times New Roman"/>
                <w:b w:val="0"/>
                <w:sz w:val="24"/>
                <w:szCs w:val="24"/>
              </w:rPr>
            </w:pPr>
            <w:r w:rsidRPr="00F92694">
              <w:rPr>
                <w:rFonts w:ascii="Times New Roman" w:hAnsi="Times New Roman"/>
                <w:b w:val="0"/>
                <w:sz w:val="24"/>
                <w:szCs w:val="24"/>
              </w:rPr>
              <w:t>169</w:t>
            </w:r>
          </w:p>
        </w:tc>
        <w:tc>
          <w:tcPr>
            <w:tcW w:w="940" w:type="dxa"/>
          </w:tcPr>
          <w:p w:rsidR="005265F2" w:rsidRPr="00F92694" w:rsidRDefault="00F92694" w:rsidP="00EC4843">
            <w:pPr>
              <w:pStyle w:val="62"/>
              <w:shd w:val="clear" w:color="auto" w:fill="auto"/>
              <w:spacing w:after="117" w:line="317" w:lineRule="exact"/>
              <w:ind w:right="-33" w:firstLine="0"/>
              <w:jc w:val="left"/>
              <w:rPr>
                <w:rFonts w:ascii="Times New Roman" w:hAnsi="Times New Roman"/>
                <w:b w:val="0"/>
                <w:sz w:val="24"/>
                <w:szCs w:val="24"/>
              </w:rPr>
            </w:pPr>
            <w:r w:rsidRPr="00F92694">
              <w:rPr>
                <w:rFonts w:ascii="Times New Roman" w:hAnsi="Times New Roman"/>
                <w:b w:val="0"/>
                <w:sz w:val="24"/>
                <w:szCs w:val="24"/>
              </w:rPr>
              <w:t>169</w:t>
            </w:r>
          </w:p>
        </w:tc>
        <w:tc>
          <w:tcPr>
            <w:tcW w:w="1134" w:type="dxa"/>
          </w:tcPr>
          <w:p w:rsidR="005265F2" w:rsidRPr="00F92694" w:rsidRDefault="00F92694" w:rsidP="00EC4843">
            <w:pPr>
              <w:pStyle w:val="62"/>
              <w:shd w:val="clear" w:color="auto" w:fill="auto"/>
              <w:tabs>
                <w:tab w:val="left" w:pos="689"/>
              </w:tabs>
              <w:spacing w:after="117" w:line="317" w:lineRule="exact"/>
              <w:ind w:right="-33" w:firstLine="0"/>
              <w:jc w:val="left"/>
              <w:rPr>
                <w:rFonts w:ascii="Times New Roman" w:hAnsi="Times New Roman"/>
                <w:b w:val="0"/>
                <w:sz w:val="24"/>
                <w:szCs w:val="24"/>
              </w:rPr>
            </w:pPr>
            <w:r w:rsidRPr="00F92694">
              <w:rPr>
                <w:rFonts w:ascii="Times New Roman" w:hAnsi="Times New Roman"/>
                <w:b w:val="0"/>
                <w:sz w:val="24"/>
                <w:szCs w:val="24"/>
              </w:rPr>
              <w:t>169</w:t>
            </w:r>
          </w:p>
        </w:tc>
      </w:tr>
      <w:tr w:rsidR="00F92694" w:rsidRPr="000B3BFE" w:rsidTr="005265F2">
        <w:trPr>
          <w:gridAfter w:val="5"/>
          <w:wAfter w:w="5670" w:type="dxa"/>
        </w:trPr>
        <w:tc>
          <w:tcPr>
            <w:tcW w:w="1719"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 xml:space="preserve">Основное мероприятие </w:t>
            </w:r>
            <w:r w:rsidRPr="000B3BFE">
              <w:rPr>
                <w:rFonts w:ascii="Times New Roman" w:hAnsi="Times New Roman"/>
                <w:b w:val="0"/>
                <w:sz w:val="24"/>
                <w:szCs w:val="24"/>
              </w:rPr>
              <w:lastRenderedPageBreak/>
              <w:t>2.2</w:t>
            </w:r>
          </w:p>
        </w:tc>
        <w:tc>
          <w:tcPr>
            <w:tcW w:w="2156"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Обеспечение функционирован</w:t>
            </w:r>
            <w:r w:rsidRPr="000B3BFE">
              <w:rPr>
                <w:rFonts w:ascii="Times New Roman" w:hAnsi="Times New Roman"/>
                <w:b w:val="0"/>
                <w:sz w:val="24"/>
                <w:szCs w:val="24"/>
              </w:rPr>
              <w:lastRenderedPageBreak/>
              <w:t>ия сооружений</w:t>
            </w:r>
          </w:p>
        </w:tc>
        <w:tc>
          <w:tcPr>
            <w:tcW w:w="2008"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 xml:space="preserve">исполнитель мероприятия, </w:t>
            </w:r>
            <w:r w:rsidRPr="000B3BFE">
              <w:rPr>
                <w:rFonts w:ascii="Times New Roman" w:hAnsi="Times New Roman"/>
                <w:b w:val="0"/>
                <w:sz w:val="24"/>
                <w:szCs w:val="24"/>
              </w:rPr>
              <w:lastRenderedPageBreak/>
              <w:t>всего</w:t>
            </w:r>
          </w:p>
        </w:tc>
        <w:tc>
          <w:tcPr>
            <w:tcW w:w="745" w:type="dxa"/>
          </w:tcPr>
          <w:p w:rsidR="00F92694" w:rsidRPr="000B3BFE" w:rsidRDefault="00F92694"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lastRenderedPageBreak/>
              <w:t>908</w:t>
            </w:r>
          </w:p>
        </w:tc>
        <w:tc>
          <w:tcPr>
            <w:tcW w:w="905" w:type="dxa"/>
          </w:tcPr>
          <w:p w:rsidR="00F92694" w:rsidRPr="000B3BFE" w:rsidRDefault="00F92694"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11 01</w:t>
            </w:r>
          </w:p>
        </w:tc>
        <w:tc>
          <w:tcPr>
            <w:tcW w:w="1608" w:type="dxa"/>
          </w:tcPr>
          <w:p w:rsidR="00F92694" w:rsidRPr="000B3BFE" w:rsidRDefault="00F92694"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01 2 0059</w:t>
            </w:r>
          </w:p>
        </w:tc>
        <w:tc>
          <w:tcPr>
            <w:tcW w:w="762" w:type="dxa"/>
          </w:tcPr>
          <w:p w:rsidR="00F92694" w:rsidRPr="000B3BFE"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52"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10</w:t>
            </w:r>
          </w:p>
        </w:tc>
        <w:tc>
          <w:tcPr>
            <w:tcW w:w="745"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16</w:t>
            </w:r>
          </w:p>
        </w:tc>
        <w:tc>
          <w:tcPr>
            <w:tcW w:w="906" w:type="dxa"/>
            <w:gridSpan w:val="2"/>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19</w:t>
            </w:r>
          </w:p>
        </w:tc>
        <w:tc>
          <w:tcPr>
            <w:tcW w:w="909"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19</w:t>
            </w:r>
          </w:p>
        </w:tc>
        <w:tc>
          <w:tcPr>
            <w:tcW w:w="940"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19</w:t>
            </w:r>
          </w:p>
        </w:tc>
        <w:tc>
          <w:tcPr>
            <w:tcW w:w="1134"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19</w:t>
            </w:r>
          </w:p>
        </w:tc>
      </w:tr>
      <w:tr w:rsidR="00F92694" w:rsidRPr="000B3BFE" w:rsidTr="005265F2">
        <w:trPr>
          <w:gridAfter w:val="5"/>
          <w:wAfter w:w="5670" w:type="dxa"/>
        </w:trPr>
        <w:tc>
          <w:tcPr>
            <w:tcW w:w="1719" w:type="dxa"/>
            <w:vMerge w:val="restart"/>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lastRenderedPageBreak/>
              <w:t>Подпрограмма 3</w:t>
            </w:r>
          </w:p>
        </w:tc>
        <w:tc>
          <w:tcPr>
            <w:tcW w:w="2156" w:type="dxa"/>
            <w:vMerge w:val="restart"/>
          </w:tcPr>
          <w:p w:rsidR="00F92694" w:rsidRPr="000B3BFE" w:rsidRDefault="00F92694" w:rsidP="000B0260">
            <w:pPr>
              <w:pStyle w:val="62"/>
              <w:shd w:val="clear" w:color="auto" w:fill="auto"/>
              <w:spacing w:after="0" w:line="240" w:lineRule="auto"/>
              <w:ind w:right="-91" w:firstLine="0"/>
              <w:jc w:val="left"/>
              <w:rPr>
                <w:rFonts w:ascii="Times New Roman" w:hAnsi="Times New Roman"/>
                <w:sz w:val="24"/>
                <w:szCs w:val="24"/>
              </w:rPr>
            </w:pPr>
            <w:r>
              <w:rPr>
                <w:rFonts w:ascii="Times New Roman" w:hAnsi="Times New Roman"/>
                <w:sz w:val="24"/>
                <w:szCs w:val="24"/>
              </w:rPr>
              <w:t xml:space="preserve">Благоустройство </w:t>
            </w:r>
            <w:proofErr w:type="spellStart"/>
            <w:r>
              <w:rPr>
                <w:rFonts w:ascii="Times New Roman" w:hAnsi="Times New Roman"/>
                <w:sz w:val="24"/>
                <w:szCs w:val="24"/>
              </w:rPr>
              <w:t>Заяченского</w:t>
            </w:r>
            <w:proofErr w:type="spellEnd"/>
            <w:r w:rsidRPr="000B3BFE">
              <w:rPr>
                <w:rFonts w:ascii="Times New Roman" w:hAnsi="Times New Roman"/>
                <w:sz w:val="24"/>
                <w:szCs w:val="24"/>
              </w:rPr>
              <w:t xml:space="preserve"> сельского поселения</w:t>
            </w:r>
          </w:p>
        </w:tc>
        <w:tc>
          <w:tcPr>
            <w:tcW w:w="2008" w:type="dxa"/>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F92694" w:rsidRPr="000B3BFE" w:rsidRDefault="00F92694"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 xml:space="preserve">05 03 </w:t>
            </w:r>
          </w:p>
        </w:tc>
        <w:tc>
          <w:tcPr>
            <w:tcW w:w="1608" w:type="dxa"/>
          </w:tcPr>
          <w:p w:rsidR="00F92694" w:rsidRPr="000B3BFE" w:rsidRDefault="00F92694"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01 3 0000</w:t>
            </w:r>
          </w:p>
        </w:tc>
        <w:tc>
          <w:tcPr>
            <w:tcW w:w="762" w:type="dxa"/>
          </w:tcPr>
          <w:p w:rsidR="00F92694" w:rsidRPr="000B3BFE" w:rsidRDefault="00F92694" w:rsidP="000B0260">
            <w:pPr>
              <w:pStyle w:val="62"/>
              <w:shd w:val="clear" w:color="auto" w:fill="auto"/>
              <w:spacing w:after="0" w:line="240" w:lineRule="auto"/>
              <w:ind w:firstLine="0"/>
              <w:rPr>
                <w:rFonts w:ascii="Times New Roman" w:hAnsi="Times New Roman"/>
                <w:sz w:val="24"/>
                <w:szCs w:val="24"/>
              </w:rPr>
            </w:pPr>
          </w:p>
        </w:tc>
        <w:tc>
          <w:tcPr>
            <w:tcW w:w="952" w:type="dxa"/>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857</w:t>
            </w:r>
          </w:p>
        </w:tc>
        <w:tc>
          <w:tcPr>
            <w:tcW w:w="745" w:type="dxa"/>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759</w:t>
            </w:r>
          </w:p>
        </w:tc>
        <w:tc>
          <w:tcPr>
            <w:tcW w:w="906" w:type="dxa"/>
            <w:gridSpan w:val="2"/>
          </w:tcPr>
          <w:p w:rsidR="00F92694" w:rsidRPr="000B3BFE" w:rsidRDefault="00F92694"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760</w:t>
            </w:r>
          </w:p>
        </w:tc>
        <w:tc>
          <w:tcPr>
            <w:tcW w:w="909" w:type="dxa"/>
          </w:tcPr>
          <w:p w:rsidR="00F92694" w:rsidRPr="000B3BFE" w:rsidRDefault="00F92694" w:rsidP="000B0260">
            <w:pPr>
              <w:pStyle w:val="62"/>
              <w:shd w:val="clear" w:color="auto" w:fill="auto"/>
              <w:tabs>
                <w:tab w:val="left" w:pos="526"/>
              </w:tabs>
              <w:spacing w:after="117" w:line="317" w:lineRule="exact"/>
              <w:ind w:firstLine="0"/>
              <w:jc w:val="left"/>
              <w:rPr>
                <w:rFonts w:ascii="Times New Roman" w:hAnsi="Times New Roman"/>
                <w:sz w:val="24"/>
                <w:szCs w:val="24"/>
              </w:rPr>
            </w:pPr>
            <w:r>
              <w:rPr>
                <w:rFonts w:ascii="Times New Roman" w:hAnsi="Times New Roman"/>
                <w:sz w:val="24"/>
                <w:szCs w:val="24"/>
              </w:rPr>
              <w:t>760</w:t>
            </w:r>
          </w:p>
        </w:tc>
        <w:tc>
          <w:tcPr>
            <w:tcW w:w="940" w:type="dxa"/>
          </w:tcPr>
          <w:p w:rsidR="00F92694" w:rsidRPr="000B3BFE" w:rsidRDefault="00F92694" w:rsidP="000B0260">
            <w:pPr>
              <w:pStyle w:val="62"/>
              <w:shd w:val="clear" w:color="auto" w:fill="auto"/>
              <w:tabs>
                <w:tab w:val="left" w:pos="639"/>
              </w:tabs>
              <w:spacing w:after="117" w:line="317" w:lineRule="exact"/>
              <w:ind w:right="-33" w:firstLine="0"/>
              <w:jc w:val="left"/>
              <w:rPr>
                <w:rFonts w:ascii="Times New Roman" w:hAnsi="Times New Roman"/>
                <w:sz w:val="24"/>
                <w:szCs w:val="24"/>
              </w:rPr>
            </w:pPr>
            <w:r>
              <w:rPr>
                <w:rFonts w:ascii="Times New Roman" w:hAnsi="Times New Roman"/>
                <w:sz w:val="24"/>
                <w:szCs w:val="24"/>
              </w:rPr>
              <w:t>760</w:t>
            </w:r>
          </w:p>
        </w:tc>
        <w:tc>
          <w:tcPr>
            <w:tcW w:w="1134" w:type="dxa"/>
          </w:tcPr>
          <w:p w:rsidR="00F92694" w:rsidRPr="000B3BFE" w:rsidRDefault="00F92694"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760</w:t>
            </w:r>
          </w:p>
        </w:tc>
      </w:tr>
      <w:tr w:rsidR="00F92694" w:rsidRPr="000B3BFE" w:rsidTr="005265F2">
        <w:trPr>
          <w:gridAfter w:val="5"/>
          <w:wAfter w:w="5670" w:type="dxa"/>
        </w:trPr>
        <w:tc>
          <w:tcPr>
            <w:tcW w:w="1719" w:type="dxa"/>
            <w:vMerge/>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proofErr w:type="spellStart"/>
            <w:r w:rsidRPr="000B3BFE">
              <w:rPr>
                <w:rFonts w:ascii="Times New Roman" w:hAnsi="Times New Roman"/>
                <w:sz w:val="24"/>
                <w:szCs w:val="24"/>
              </w:rPr>
              <w:t>соисполнительвсего</w:t>
            </w:r>
            <w:proofErr w:type="spellEnd"/>
          </w:p>
        </w:tc>
        <w:tc>
          <w:tcPr>
            <w:tcW w:w="745" w:type="dxa"/>
          </w:tcPr>
          <w:p w:rsidR="00F92694" w:rsidRPr="000B3BFE" w:rsidRDefault="00F92694"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F92694" w:rsidRPr="000B3BFE" w:rsidRDefault="00F92694"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 xml:space="preserve">05 03 </w:t>
            </w:r>
          </w:p>
        </w:tc>
        <w:tc>
          <w:tcPr>
            <w:tcW w:w="1608" w:type="dxa"/>
          </w:tcPr>
          <w:p w:rsidR="00F92694" w:rsidRPr="000B3BFE" w:rsidRDefault="00F92694"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01 3 0000</w:t>
            </w:r>
          </w:p>
        </w:tc>
        <w:tc>
          <w:tcPr>
            <w:tcW w:w="762" w:type="dxa"/>
          </w:tcPr>
          <w:p w:rsidR="00F92694" w:rsidRPr="000B3BFE" w:rsidRDefault="00F92694" w:rsidP="00EC4843">
            <w:pPr>
              <w:pStyle w:val="62"/>
              <w:shd w:val="clear" w:color="auto" w:fill="auto"/>
              <w:spacing w:after="0" w:line="240" w:lineRule="auto"/>
              <w:ind w:firstLine="0"/>
              <w:rPr>
                <w:rFonts w:ascii="Times New Roman" w:hAnsi="Times New Roman"/>
                <w:sz w:val="24"/>
                <w:szCs w:val="24"/>
              </w:rPr>
            </w:pPr>
          </w:p>
        </w:tc>
        <w:tc>
          <w:tcPr>
            <w:tcW w:w="952" w:type="dxa"/>
          </w:tcPr>
          <w:p w:rsidR="00F92694" w:rsidRPr="000B3BFE" w:rsidRDefault="00F92694"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857</w:t>
            </w:r>
          </w:p>
        </w:tc>
        <w:tc>
          <w:tcPr>
            <w:tcW w:w="745" w:type="dxa"/>
          </w:tcPr>
          <w:p w:rsidR="00F92694" w:rsidRPr="000B3BFE" w:rsidRDefault="00F92694"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759</w:t>
            </w:r>
          </w:p>
        </w:tc>
        <w:tc>
          <w:tcPr>
            <w:tcW w:w="906" w:type="dxa"/>
            <w:gridSpan w:val="2"/>
          </w:tcPr>
          <w:p w:rsidR="00F92694" w:rsidRPr="000B3BFE" w:rsidRDefault="00F92694"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760</w:t>
            </w:r>
          </w:p>
        </w:tc>
        <w:tc>
          <w:tcPr>
            <w:tcW w:w="909" w:type="dxa"/>
          </w:tcPr>
          <w:p w:rsidR="00F92694" w:rsidRPr="000B3BFE" w:rsidRDefault="00F92694" w:rsidP="00EC4843">
            <w:pPr>
              <w:pStyle w:val="62"/>
              <w:shd w:val="clear" w:color="auto" w:fill="auto"/>
              <w:tabs>
                <w:tab w:val="left" w:pos="526"/>
              </w:tabs>
              <w:spacing w:after="117" w:line="317" w:lineRule="exact"/>
              <w:ind w:firstLine="0"/>
              <w:jc w:val="left"/>
              <w:rPr>
                <w:rFonts w:ascii="Times New Roman" w:hAnsi="Times New Roman"/>
                <w:sz w:val="24"/>
                <w:szCs w:val="24"/>
              </w:rPr>
            </w:pPr>
            <w:r>
              <w:rPr>
                <w:rFonts w:ascii="Times New Roman" w:hAnsi="Times New Roman"/>
                <w:sz w:val="24"/>
                <w:szCs w:val="24"/>
              </w:rPr>
              <w:t>760</w:t>
            </w:r>
          </w:p>
        </w:tc>
        <w:tc>
          <w:tcPr>
            <w:tcW w:w="940" w:type="dxa"/>
          </w:tcPr>
          <w:p w:rsidR="00F92694" w:rsidRPr="000B3BFE" w:rsidRDefault="00F92694" w:rsidP="00EC4843">
            <w:pPr>
              <w:pStyle w:val="62"/>
              <w:shd w:val="clear" w:color="auto" w:fill="auto"/>
              <w:tabs>
                <w:tab w:val="left" w:pos="639"/>
              </w:tabs>
              <w:spacing w:after="117" w:line="317" w:lineRule="exact"/>
              <w:ind w:right="-33" w:firstLine="0"/>
              <w:jc w:val="left"/>
              <w:rPr>
                <w:rFonts w:ascii="Times New Roman" w:hAnsi="Times New Roman"/>
                <w:sz w:val="24"/>
                <w:szCs w:val="24"/>
              </w:rPr>
            </w:pPr>
            <w:r>
              <w:rPr>
                <w:rFonts w:ascii="Times New Roman" w:hAnsi="Times New Roman"/>
                <w:sz w:val="24"/>
                <w:szCs w:val="24"/>
              </w:rPr>
              <w:t>760</w:t>
            </w:r>
          </w:p>
        </w:tc>
        <w:tc>
          <w:tcPr>
            <w:tcW w:w="1134" w:type="dxa"/>
          </w:tcPr>
          <w:p w:rsidR="00F92694" w:rsidRPr="000B3BFE" w:rsidRDefault="00F92694"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760</w:t>
            </w:r>
          </w:p>
        </w:tc>
      </w:tr>
      <w:tr w:rsidR="00F92694" w:rsidRPr="000B3BFE" w:rsidTr="005265F2">
        <w:trPr>
          <w:gridAfter w:val="5"/>
          <w:wAfter w:w="5670" w:type="dxa"/>
        </w:trPr>
        <w:tc>
          <w:tcPr>
            <w:tcW w:w="1719" w:type="dxa"/>
            <w:vMerge/>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F92694" w:rsidRPr="000B3BFE" w:rsidRDefault="00F92694"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F92694" w:rsidRPr="000B3BFE" w:rsidRDefault="00F92694"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F92694" w:rsidRPr="000B3BFE" w:rsidRDefault="00F92694"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 xml:space="preserve">05 03 </w:t>
            </w:r>
          </w:p>
        </w:tc>
        <w:tc>
          <w:tcPr>
            <w:tcW w:w="1608" w:type="dxa"/>
          </w:tcPr>
          <w:p w:rsidR="00F92694" w:rsidRPr="000B3BFE" w:rsidRDefault="00F92694"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01 3 0000</w:t>
            </w:r>
          </w:p>
        </w:tc>
        <w:tc>
          <w:tcPr>
            <w:tcW w:w="762" w:type="dxa"/>
          </w:tcPr>
          <w:p w:rsidR="00F92694" w:rsidRPr="000B3BFE" w:rsidRDefault="00F92694" w:rsidP="00EC4843">
            <w:pPr>
              <w:pStyle w:val="62"/>
              <w:shd w:val="clear" w:color="auto" w:fill="auto"/>
              <w:spacing w:after="0" w:line="240" w:lineRule="auto"/>
              <w:ind w:firstLine="0"/>
              <w:rPr>
                <w:rFonts w:ascii="Times New Roman" w:hAnsi="Times New Roman"/>
                <w:sz w:val="24"/>
                <w:szCs w:val="24"/>
              </w:rPr>
            </w:pPr>
          </w:p>
        </w:tc>
        <w:tc>
          <w:tcPr>
            <w:tcW w:w="952" w:type="dxa"/>
          </w:tcPr>
          <w:p w:rsidR="00F92694" w:rsidRPr="000B3BFE" w:rsidRDefault="00F92694"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857</w:t>
            </w:r>
          </w:p>
        </w:tc>
        <w:tc>
          <w:tcPr>
            <w:tcW w:w="745" w:type="dxa"/>
          </w:tcPr>
          <w:p w:rsidR="00F92694" w:rsidRPr="000B3BFE" w:rsidRDefault="00F92694"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759</w:t>
            </w:r>
          </w:p>
        </w:tc>
        <w:tc>
          <w:tcPr>
            <w:tcW w:w="906" w:type="dxa"/>
            <w:gridSpan w:val="2"/>
          </w:tcPr>
          <w:p w:rsidR="00F92694" w:rsidRPr="000B3BFE" w:rsidRDefault="00F92694"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760</w:t>
            </w:r>
          </w:p>
        </w:tc>
        <w:tc>
          <w:tcPr>
            <w:tcW w:w="909" w:type="dxa"/>
          </w:tcPr>
          <w:p w:rsidR="00F92694" w:rsidRPr="000B3BFE" w:rsidRDefault="00F92694" w:rsidP="00EC4843">
            <w:pPr>
              <w:pStyle w:val="62"/>
              <w:shd w:val="clear" w:color="auto" w:fill="auto"/>
              <w:tabs>
                <w:tab w:val="left" w:pos="526"/>
              </w:tabs>
              <w:spacing w:after="117" w:line="317" w:lineRule="exact"/>
              <w:ind w:firstLine="0"/>
              <w:jc w:val="left"/>
              <w:rPr>
                <w:rFonts w:ascii="Times New Roman" w:hAnsi="Times New Roman"/>
                <w:sz w:val="24"/>
                <w:szCs w:val="24"/>
              </w:rPr>
            </w:pPr>
            <w:r>
              <w:rPr>
                <w:rFonts w:ascii="Times New Roman" w:hAnsi="Times New Roman"/>
                <w:sz w:val="24"/>
                <w:szCs w:val="24"/>
              </w:rPr>
              <w:t>760</w:t>
            </w:r>
          </w:p>
        </w:tc>
        <w:tc>
          <w:tcPr>
            <w:tcW w:w="940" w:type="dxa"/>
          </w:tcPr>
          <w:p w:rsidR="00F92694" w:rsidRPr="000B3BFE" w:rsidRDefault="00F92694" w:rsidP="00EC4843">
            <w:pPr>
              <w:pStyle w:val="62"/>
              <w:shd w:val="clear" w:color="auto" w:fill="auto"/>
              <w:tabs>
                <w:tab w:val="left" w:pos="639"/>
              </w:tabs>
              <w:spacing w:after="117" w:line="317" w:lineRule="exact"/>
              <w:ind w:right="-33" w:firstLine="0"/>
              <w:jc w:val="left"/>
              <w:rPr>
                <w:rFonts w:ascii="Times New Roman" w:hAnsi="Times New Roman"/>
                <w:sz w:val="24"/>
                <w:szCs w:val="24"/>
              </w:rPr>
            </w:pPr>
            <w:r>
              <w:rPr>
                <w:rFonts w:ascii="Times New Roman" w:hAnsi="Times New Roman"/>
                <w:sz w:val="24"/>
                <w:szCs w:val="24"/>
              </w:rPr>
              <w:t>760</w:t>
            </w:r>
          </w:p>
        </w:tc>
        <w:tc>
          <w:tcPr>
            <w:tcW w:w="1134" w:type="dxa"/>
          </w:tcPr>
          <w:p w:rsidR="00F92694" w:rsidRPr="000B3BFE" w:rsidRDefault="00F92694"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760</w:t>
            </w:r>
          </w:p>
        </w:tc>
      </w:tr>
      <w:tr w:rsidR="00F92694" w:rsidRPr="000B3BFE" w:rsidTr="005265F2">
        <w:trPr>
          <w:gridAfter w:val="5"/>
          <w:wAfter w:w="5670" w:type="dxa"/>
        </w:trPr>
        <w:tc>
          <w:tcPr>
            <w:tcW w:w="1719"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3.1</w:t>
            </w:r>
          </w:p>
        </w:tc>
        <w:tc>
          <w:tcPr>
            <w:tcW w:w="2156"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Обслуживание  территорий, занимаемых зелеными насаждениями, газонами</w:t>
            </w:r>
          </w:p>
        </w:tc>
        <w:tc>
          <w:tcPr>
            <w:tcW w:w="2008"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F92694" w:rsidRPr="00F92694"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F92694" w:rsidRPr="00F92694"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tcPr>
          <w:p w:rsidR="00F92694" w:rsidRPr="00F92694"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01 3 6446</w:t>
            </w:r>
          </w:p>
        </w:tc>
        <w:tc>
          <w:tcPr>
            <w:tcW w:w="762" w:type="dxa"/>
          </w:tcPr>
          <w:p w:rsidR="00F92694" w:rsidRPr="00F92694"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52" w:type="dxa"/>
          </w:tcPr>
          <w:p w:rsidR="00F92694" w:rsidRPr="00F92694"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638</w:t>
            </w:r>
          </w:p>
        </w:tc>
        <w:tc>
          <w:tcPr>
            <w:tcW w:w="745" w:type="dxa"/>
          </w:tcPr>
          <w:p w:rsidR="00F92694" w:rsidRPr="00F92694"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538</w:t>
            </w:r>
          </w:p>
        </w:tc>
        <w:tc>
          <w:tcPr>
            <w:tcW w:w="906" w:type="dxa"/>
            <w:gridSpan w:val="2"/>
          </w:tcPr>
          <w:p w:rsidR="00F92694" w:rsidRPr="00F92694" w:rsidRDefault="00F92694" w:rsidP="000B0260">
            <w:pPr>
              <w:pStyle w:val="62"/>
              <w:shd w:val="clear" w:color="auto" w:fill="auto"/>
              <w:spacing w:after="117" w:line="317" w:lineRule="exact"/>
              <w:ind w:firstLine="0"/>
              <w:jc w:val="left"/>
              <w:rPr>
                <w:rFonts w:ascii="Times New Roman" w:hAnsi="Times New Roman"/>
                <w:b w:val="0"/>
                <w:sz w:val="24"/>
                <w:szCs w:val="24"/>
              </w:rPr>
            </w:pPr>
            <w:r>
              <w:rPr>
                <w:rFonts w:ascii="Times New Roman" w:hAnsi="Times New Roman"/>
                <w:b w:val="0"/>
                <w:sz w:val="24"/>
                <w:szCs w:val="24"/>
              </w:rPr>
              <w:t>538</w:t>
            </w:r>
          </w:p>
        </w:tc>
        <w:tc>
          <w:tcPr>
            <w:tcW w:w="909" w:type="dxa"/>
          </w:tcPr>
          <w:p w:rsidR="00F92694" w:rsidRPr="00F92694" w:rsidRDefault="00F92694" w:rsidP="000B0260">
            <w:pPr>
              <w:pStyle w:val="62"/>
              <w:shd w:val="clear" w:color="auto" w:fill="auto"/>
              <w:spacing w:after="117" w:line="317" w:lineRule="exact"/>
              <w:ind w:firstLine="0"/>
              <w:jc w:val="left"/>
              <w:rPr>
                <w:rFonts w:ascii="Times New Roman" w:hAnsi="Times New Roman"/>
                <w:b w:val="0"/>
                <w:sz w:val="24"/>
                <w:szCs w:val="24"/>
              </w:rPr>
            </w:pPr>
            <w:r>
              <w:rPr>
                <w:rFonts w:ascii="Times New Roman" w:hAnsi="Times New Roman"/>
                <w:b w:val="0"/>
                <w:sz w:val="24"/>
                <w:szCs w:val="24"/>
              </w:rPr>
              <w:t>538</w:t>
            </w:r>
          </w:p>
        </w:tc>
        <w:tc>
          <w:tcPr>
            <w:tcW w:w="940" w:type="dxa"/>
          </w:tcPr>
          <w:p w:rsidR="00F92694" w:rsidRPr="00F92694" w:rsidRDefault="00F92694" w:rsidP="000B0260">
            <w:pPr>
              <w:pStyle w:val="62"/>
              <w:shd w:val="clear" w:color="auto" w:fill="auto"/>
              <w:spacing w:after="117" w:line="317" w:lineRule="exact"/>
              <w:ind w:firstLine="0"/>
              <w:jc w:val="left"/>
              <w:rPr>
                <w:rFonts w:ascii="Times New Roman" w:hAnsi="Times New Roman"/>
                <w:b w:val="0"/>
                <w:sz w:val="24"/>
                <w:szCs w:val="24"/>
              </w:rPr>
            </w:pPr>
            <w:r>
              <w:rPr>
                <w:rFonts w:ascii="Times New Roman" w:hAnsi="Times New Roman"/>
                <w:b w:val="0"/>
                <w:sz w:val="24"/>
                <w:szCs w:val="24"/>
              </w:rPr>
              <w:t>538</w:t>
            </w:r>
          </w:p>
        </w:tc>
        <w:tc>
          <w:tcPr>
            <w:tcW w:w="1134" w:type="dxa"/>
          </w:tcPr>
          <w:p w:rsidR="00F92694" w:rsidRPr="00F92694" w:rsidRDefault="00F92694" w:rsidP="000B0260">
            <w:pPr>
              <w:pStyle w:val="62"/>
              <w:shd w:val="clear" w:color="auto" w:fill="auto"/>
              <w:spacing w:after="117" w:line="317" w:lineRule="exact"/>
              <w:ind w:firstLine="0"/>
              <w:jc w:val="left"/>
              <w:rPr>
                <w:rFonts w:ascii="Times New Roman" w:hAnsi="Times New Roman"/>
                <w:b w:val="0"/>
                <w:sz w:val="24"/>
                <w:szCs w:val="24"/>
              </w:rPr>
            </w:pPr>
            <w:r>
              <w:rPr>
                <w:rFonts w:ascii="Times New Roman" w:hAnsi="Times New Roman"/>
                <w:b w:val="0"/>
                <w:sz w:val="24"/>
                <w:szCs w:val="24"/>
              </w:rPr>
              <w:t>538</w:t>
            </w:r>
          </w:p>
        </w:tc>
      </w:tr>
      <w:tr w:rsidR="00F92694" w:rsidRPr="000B3BFE" w:rsidTr="005265F2">
        <w:trPr>
          <w:gridAfter w:val="5"/>
          <w:wAfter w:w="5670" w:type="dxa"/>
        </w:trPr>
        <w:tc>
          <w:tcPr>
            <w:tcW w:w="1719"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3.2</w:t>
            </w:r>
          </w:p>
        </w:tc>
        <w:tc>
          <w:tcPr>
            <w:tcW w:w="2156"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Содержание кладбищ, свалок, парков, скверов, зон отдыха</w:t>
            </w:r>
          </w:p>
        </w:tc>
        <w:tc>
          <w:tcPr>
            <w:tcW w:w="2008"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F92694" w:rsidRPr="00F92694"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F92694" w:rsidRPr="00F92694"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vAlign w:val="center"/>
          </w:tcPr>
          <w:p w:rsidR="00F92694" w:rsidRPr="00F92694" w:rsidRDefault="00F92694" w:rsidP="000B0260">
            <w:pPr>
              <w:jc w:val="center"/>
            </w:pPr>
            <w:r>
              <w:t>01 3 6546</w:t>
            </w:r>
          </w:p>
        </w:tc>
        <w:tc>
          <w:tcPr>
            <w:tcW w:w="762" w:type="dxa"/>
          </w:tcPr>
          <w:p w:rsidR="00F92694" w:rsidRPr="00F92694"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52" w:type="dxa"/>
          </w:tcPr>
          <w:p w:rsidR="00F92694" w:rsidRPr="00F92694"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200</w:t>
            </w:r>
          </w:p>
        </w:tc>
        <w:tc>
          <w:tcPr>
            <w:tcW w:w="745" w:type="dxa"/>
          </w:tcPr>
          <w:p w:rsidR="00F92694"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200</w:t>
            </w:r>
          </w:p>
        </w:tc>
        <w:tc>
          <w:tcPr>
            <w:tcW w:w="906" w:type="dxa"/>
            <w:gridSpan w:val="2"/>
          </w:tcPr>
          <w:p w:rsidR="00F92694"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200</w:t>
            </w:r>
          </w:p>
        </w:tc>
        <w:tc>
          <w:tcPr>
            <w:tcW w:w="909" w:type="dxa"/>
          </w:tcPr>
          <w:p w:rsidR="00F92694"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200</w:t>
            </w:r>
          </w:p>
        </w:tc>
        <w:tc>
          <w:tcPr>
            <w:tcW w:w="940" w:type="dxa"/>
          </w:tcPr>
          <w:p w:rsidR="00F92694"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200</w:t>
            </w:r>
          </w:p>
        </w:tc>
        <w:tc>
          <w:tcPr>
            <w:tcW w:w="1134" w:type="dxa"/>
          </w:tcPr>
          <w:p w:rsidR="00F92694"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200</w:t>
            </w:r>
          </w:p>
        </w:tc>
      </w:tr>
      <w:tr w:rsidR="00F92694" w:rsidRPr="000B3BFE" w:rsidTr="005265F2">
        <w:trPr>
          <w:gridAfter w:val="5"/>
          <w:wAfter w:w="5670" w:type="dxa"/>
        </w:trPr>
        <w:tc>
          <w:tcPr>
            <w:tcW w:w="1719"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3.3</w:t>
            </w:r>
          </w:p>
        </w:tc>
        <w:tc>
          <w:tcPr>
            <w:tcW w:w="2156" w:type="dxa"/>
          </w:tcPr>
          <w:p w:rsidR="00F92694"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 в рамках подпрограммы</w:t>
            </w:r>
          </w:p>
        </w:tc>
        <w:tc>
          <w:tcPr>
            <w:tcW w:w="2008" w:type="dxa"/>
          </w:tcPr>
          <w:p w:rsidR="00F92694" w:rsidRPr="000B3BFE" w:rsidRDefault="00F92694"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F92694" w:rsidRPr="00F92694" w:rsidRDefault="00F92694"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F92694" w:rsidRPr="00F92694" w:rsidRDefault="00F92694"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vAlign w:val="center"/>
          </w:tcPr>
          <w:p w:rsidR="00F92694" w:rsidRPr="00F92694" w:rsidRDefault="00F92694" w:rsidP="00EC4843">
            <w:pPr>
              <w:jc w:val="center"/>
            </w:pPr>
            <w:r>
              <w:t>01 3 6546</w:t>
            </w:r>
          </w:p>
        </w:tc>
        <w:tc>
          <w:tcPr>
            <w:tcW w:w="762" w:type="dxa"/>
          </w:tcPr>
          <w:p w:rsidR="00F92694" w:rsidRPr="00F92694" w:rsidRDefault="00F92694"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851</w:t>
            </w:r>
          </w:p>
        </w:tc>
        <w:tc>
          <w:tcPr>
            <w:tcW w:w="952" w:type="dxa"/>
          </w:tcPr>
          <w:p w:rsidR="00F92694" w:rsidRPr="00F92694"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745" w:type="dxa"/>
          </w:tcPr>
          <w:p w:rsidR="00F92694" w:rsidRPr="00F92694" w:rsidRDefault="00F92694"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06" w:type="dxa"/>
            <w:gridSpan w:val="2"/>
          </w:tcPr>
          <w:p w:rsidR="00F92694" w:rsidRPr="00F92694" w:rsidRDefault="00F92694"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4</w:t>
            </w:r>
          </w:p>
        </w:tc>
        <w:tc>
          <w:tcPr>
            <w:tcW w:w="909" w:type="dxa"/>
          </w:tcPr>
          <w:p w:rsidR="00F92694" w:rsidRPr="00F92694" w:rsidRDefault="00F92694" w:rsidP="000B0260">
            <w:pPr>
              <w:pStyle w:val="62"/>
              <w:shd w:val="clear" w:color="auto" w:fill="auto"/>
              <w:spacing w:after="117" w:line="317" w:lineRule="exact"/>
              <w:ind w:right="17" w:firstLine="0"/>
              <w:jc w:val="left"/>
              <w:rPr>
                <w:rFonts w:ascii="Times New Roman" w:hAnsi="Times New Roman"/>
                <w:b w:val="0"/>
                <w:sz w:val="24"/>
                <w:szCs w:val="24"/>
              </w:rPr>
            </w:pPr>
            <w:r>
              <w:rPr>
                <w:rFonts w:ascii="Times New Roman" w:hAnsi="Times New Roman"/>
                <w:b w:val="0"/>
                <w:sz w:val="24"/>
                <w:szCs w:val="24"/>
              </w:rPr>
              <w:t>4</w:t>
            </w:r>
          </w:p>
        </w:tc>
        <w:tc>
          <w:tcPr>
            <w:tcW w:w="940" w:type="dxa"/>
          </w:tcPr>
          <w:p w:rsidR="00F92694" w:rsidRPr="00F92694" w:rsidRDefault="00F92694" w:rsidP="000B0260">
            <w:pPr>
              <w:pStyle w:val="62"/>
              <w:shd w:val="clear" w:color="auto" w:fill="auto"/>
              <w:spacing w:after="117" w:line="317" w:lineRule="exact"/>
              <w:ind w:right="-33" w:firstLine="0"/>
              <w:jc w:val="left"/>
              <w:rPr>
                <w:rFonts w:ascii="Times New Roman" w:hAnsi="Times New Roman"/>
                <w:b w:val="0"/>
                <w:sz w:val="24"/>
                <w:szCs w:val="24"/>
              </w:rPr>
            </w:pPr>
            <w:r>
              <w:rPr>
                <w:rFonts w:ascii="Times New Roman" w:hAnsi="Times New Roman"/>
                <w:b w:val="0"/>
                <w:sz w:val="24"/>
                <w:szCs w:val="24"/>
              </w:rPr>
              <w:t>4</w:t>
            </w:r>
          </w:p>
        </w:tc>
        <w:tc>
          <w:tcPr>
            <w:tcW w:w="1134" w:type="dxa"/>
          </w:tcPr>
          <w:p w:rsidR="00F92694" w:rsidRPr="00F92694" w:rsidRDefault="00F92694"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4</w:t>
            </w:r>
          </w:p>
        </w:tc>
      </w:tr>
      <w:tr w:rsidR="00102D38" w:rsidRPr="000B3BFE" w:rsidTr="005265F2">
        <w:trPr>
          <w:gridAfter w:val="5"/>
          <w:wAfter w:w="5670" w:type="dxa"/>
        </w:trPr>
        <w:tc>
          <w:tcPr>
            <w:tcW w:w="1719" w:type="dxa"/>
          </w:tcPr>
          <w:p w:rsidR="00102D38" w:rsidRPr="000B3BFE" w:rsidRDefault="00102D38"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Основное мероприятие 3.4</w:t>
            </w:r>
          </w:p>
        </w:tc>
        <w:tc>
          <w:tcPr>
            <w:tcW w:w="2156" w:type="dxa"/>
          </w:tcPr>
          <w:p w:rsidR="00102D38" w:rsidRPr="000B3BFE" w:rsidRDefault="00102D38"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 в рамках подпрограммы</w:t>
            </w:r>
          </w:p>
        </w:tc>
        <w:tc>
          <w:tcPr>
            <w:tcW w:w="2008" w:type="dxa"/>
          </w:tcPr>
          <w:p w:rsidR="00102D38" w:rsidRPr="000B3BFE" w:rsidRDefault="00102D38" w:rsidP="00EC484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102D38" w:rsidRPr="00F92694" w:rsidRDefault="00102D38"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102D38" w:rsidRPr="00F92694" w:rsidRDefault="00102D38"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vAlign w:val="center"/>
          </w:tcPr>
          <w:p w:rsidR="00102D38" w:rsidRPr="00F92694" w:rsidRDefault="00102D38" w:rsidP="00EC4843">
            <w:pPr>
              <w:jc w:val="center"/>
            </w:pPr>
            <w:r>
              <w:t>01 3 6546</w:t>
            </w:r>
          </w:p>
        </w:tc>
        <w:tc>
          <w:tcPr>
            <w:tcW w:w="762" w:type="dxa"/>
          </w:tcPr>
          <w:p w:rsidR="00102D38"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852</w:t>
            </w:r>
          </w:p>
        </w:tc>
        <w:tc>
          <w:tcPr>
            <w:tcW w:w="952" w:type="dxa"/>
          </w:tcPr>
          <w:p w:rsidR="00102D38"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745" w:type="dxa"/>
          </w:tcPr>
          <w:p w:rsidR="00102D38"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3</w:t>
            </w:r>
          </w:p>
        </w:tc>
        <w:tc>
          <w:tcPr>
            <w:tcW w:w="906" w:type="dxa"/>
            <w:gridSpan w:val="2"/>
          </w:tcPr>
          <w:p w:rsidR="00102D38"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3</w:t>
            </w:r>
          </w:p>
        </w:tc>
        <w:tc>
          <w:tcPr>
            <w:tcW w:w="909" w:type="dxa"/>
          </w:tcPr>
          <w:p w:rsidR="00102D38" w:rsidRDefault="00102D38" w:rsidP="000B0260">
            <w:pPr>
              <w:pStyle w:val="62"/>
              <w:shd w:val="clear" w:color="auto" w:fill="auto"/>
              <w:spacing w:after="117" w:line="317" w:lineRule="exact"/>
              <w:ind w:right="17" w:firstLine="0"/>
              <w:jc w:val="left"/>
              <w:rPr>
                <w:rFonts w:ascii="Times New Roman" w:hAnsi="Times New Roman"/>
                <w:b w:val="0"/>
                <w:sz w:val="24"/>
                <w:szCs w:val="24"/>
              </w:rPr>
            </w:pPr>
            <w:r>
              <w:rPr>
                <w:rFonts w:ascii="Times New Roman" w:hAnsi="Times New Roman"/>
                <w:b w:val="0"/>
                <w:sz w:val="24"/>
                <w:szCs w:val="24"/>
              </w:rPr>
              <w:t>3</w:t>
            </w:r>
          </w:p>
        </w:tc>
        <w:tc>
          <w:tcPr>
            <w:tcW w:w="940" w:type="dxa"/>
          </w:tcPr>
          <w:p w:rsidR="00102D38" w:rsidRDefault="00102D38" w:rsidP="000B0260">
            <w:pPr>
              <w:pStyle w:val="62"/>
              <w:shd w:val="clear" w:color="auto" w:fill="auto"/>
              <w:spacing w:after="117" w:line="317" w:lineRule="exact"/>
              <w:ind w:right="-33" w:firstLine="0"/>
              <w:jc w:val="left"/>
              <w:rPr>
                <w:rFonts w:ascii="Times New Roman" w:hAnsi="Times New Roman"/>
                <w:b w:val="0"/>
                <w:sz w:val="24"/>
                <w:szCs w:val="24"/>
              </w:rPr>
            </w:pPr>
            <w:r>
              <w:rPr>
                <w:rFonts w:ascii="Times New Roman" w:hAnsi="Times New Roman"/>
                <w:b w:val="0"/>
                <w:sz w:val="24"/>
                <w:szCs w:val="24"/>
              </w:rPr>
              <w:t>3</w:t>
            </w:r>
          </w:p>
        </w:tc>
        <w:tc>
          <w:tcPr>
            <w:tcW w:w="1134" w:type="dxa"/>
          </w:tcPr>
          <w:p w:rsidR="00102D38"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3</w:t>
            </w:r>
          </w:p>
        </w:tc>
      </w:tr>
      <w:tr w:rsidR="00102D38" w:rsidRPr="000B3BFE" w:rsidTr="005265F2">
        <w:trPr>
          <w:gridAfter w:val="5"/>
          <w:wAfter w:w="5670" w:type="dxa"/>
        </w:trPr>
        <w:tc>
          <w:tcPr>
            <w:tcW w:w="1719" w:type="dxa"/>
          </w:tcPr>
          <w:p w:rsidR="00102D38" w:rsidRPr="000B3BFE" w:rsidRDefault="00102D38"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Основное мероприятие 3.5</w:t>
            </w:r>
          </w:p>
        </w:tc>
        <w:tc>
          <w:tcPr>
            <w:tcW w:w="2156" w:type="dxa"/>
          </w:tcPr>
          <w:p w:rsidR="00102D38" w:rsidRDefault="00102D38"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Содержание уличного освещения</w:t>
            </w:r>
          </w:p>
        </w:tc>
        <w:tc>
          <w:tcPr>
            <w:tcW w:w="2008" w:type="dxa"/>
          </w:tcPr>
          <w:p w:rsidR="00102D38" w:rsidRPr="000B3BFE" w:rsidRDefault="00102D38" w:rsidP="00EC484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102D38" w:rsidRPr="00F92694" w:rsidRDefault="00102D38"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102D38" w:rsidRPr="00F92694" w:rsidRDefault="00102D38"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05 03</w:t>
            </w:r>
          </w:p>
        </w:tc>
        <w:tc>
          <w:tcPr>
            <w:tcW w:w="1608" w:type="dxa"/>
            <w:vAlign w:val="center"/>
          </w:tcPr>
          <w:p w:rsidR="00102D38" w:rsidRDefault="00102D38" w:rsidP="00EC4843">
            <w:pPr>
              <w:jc w:val="center"/>
            </w:pPr>
            <w:r>
              <w:t>01 3 8134</w:t>
            </w:r>
          </w:p>
        </w:tc>
        <w:tc>
          <w:tcPr>
            <w:tcW w:w="762" w:type="dxa"/>
          </w:tcPr>
          <w:p w:rsidR="00102D38"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540</w:t>
            </w:r>
          </w:p>
        </w:tc>
        <w:tc>
          <w:tcPr>
            <w:tcW w:w="952" w:type="dxa"/>
          </w:tcPr>
          <w:p w:rsidR="00102D38"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12</w:t>
            </w:r>
          </w:p>
        </w:tc>
        <w:tc>
          <w:tcPr>
            <w:tcW w:w="745" w:type="dxa"/>
          </w:tcPr>
          <w:p w:rsidR="00102D38"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14</w:t>
            </w:r>
          </w:p>
        </w:tc>
        <w:tc>
          <w:tcPr>
            <w:tcW w:w="906" w:type="dxa"/>
            <w:gridSpan w:val="2"/>
          </w:tcPr>
          <w:p w:rsidR="00102D38"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15</w:t>
            </w:r>
          </w:p>
        </w:tc>
        <w:tc>
          <w:tcPr>
            <w:tcW w:w="909" w:type="dxa"/>
          </w:tcPr>
          <w:p w:rsidR="00102D38" w:rsidRDefault="00102D38" w:rsidP="000B0260">
            <w:pPr>
              <w:pStyle w:val="62"/>
              <w:shd w:val="clear" w:color="auto" w:fill="auto"/>
              <w:spacing w:after="117" w:line="317" w:lineRule="exact"/>
              <w:ind w:right="17" w:firstLine="0"/>
              <w:jc w:val="left"/>
              <w:rPr>
                <w:rFonts w:ascii="Times New Roman" w:hAnsi="Times New Roman"/>
                <w:b w:val="0"/>
                <w:sz w:val="24"/>
                <w:szCs w:val="24"/>
              </w:rPr>
            </w:pPr>
            <w:r>
              <w:rPr>
                <w:rFonts w:ascii="Times New Roman" w:hAnsi="Times New Roman"/>
                <w:b w:val="0"/>
                <w:sz w:val="24"/>
                <w:szCs w:val="24"/>
              </w:rPr>
              <w:t>15</w:t>
            </w:r>
          </w:p>
        </w:tc>
        <w:tc>
          <w:tcPr>
            <w:tcW w:w="940" w:type="dxa"/>
          </w:tcPr>
          <w:p w:rsidR="00102D38" w:rsidRDefault="00102D38" w:rsidP="000B0260">
            <w:pPr>
              <w:pStyle w:val="62"/>
              <w:shd w:val="clear" w:color="auto" w:fill="auto"/>
              <w:spacing w:after="117" w:line="317" w:lineRule="exact"/>
              <w:ind w:right="-33" w:firstLine="0"/>
              <w:jc w:val="left"/>
              <w:rPr>
                <w:rFonts w:ascii="Times New Roman" w:hAnsi="Times New Roman"/>
                <w:b w:val="0"/>
                <w:sz w:val="24"/>
                <w:szCs w:val="24"/>
              </w:rPr>
            </w:pPr>
            <w:r>
              <w:rPr>
                <w:rFonts w:ascii="Times New Roman" w:hAnsi="Times New Roman"/>
                <w:b w:val="0"/>
                <w:sz w:val="24"/>
                <w:szCs w:val="24"/>
              </w:rPr>
              <w:t>15</w:t>
            </w:r>
          </w:p>
        </w:tc>
        <w:tc>
          <w:tcPr>
            <w:tcW w:w="1134" w:type="dxa"/>
          </w:tcPr>
          <w:p w:rsidR="00102D38"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15</w:t>
            </w:r>
          </w:p>
        </w:tc>
      </w:tr>
      <w:tr w:rsidR="00102D38" w:rsidRPr="000B3BFE" w:rsidTr="005265F2">
        <w:trPr>
          <w:gridAfter w:val="5"/>
          <w:wAfter w:w="5670" w:type="dxa"/>
        </w:trPr>
        <w:tc>
          <w:tcPr>
            <w:tcW w:w="1719" w:type="dxa"/>
            <w:vMerge w:val="restart"/>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4</w:t>
            </w:r>
          </w:p>
        </w:tc>
        <w:tc>
          <w:tcPr>
            <w:tcW w:w="2156" w:type="dxa"/>
            <w:vMerge w:val="restart"/>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Поддержание почвенного плодородия в рамках концепции областного проекта</w:t>
            </w:r>
            <w:r>
              <w:rPr>
                <w:rFonts w:ascii="Times New Roman" w:hAnsi="Times New Roman"/>
                <w:sz w:val="24"/>
                <w:szCs w:val="24"/>
              </w:rPr>
              <w:t xml:space="preserve"> «Зеленая столица» </w:t>
            </w:r>
            <w:proofErr w:type="spellStart"/>
            <w:r>
              <w:rPr>
                <w:rFonts w:ascii="Times New Roman" w:hAnsi="Times New Roman"/>
                <w:sz w:val="24"/>
                <w:szCs w:val="24"/>
              </w:rPr>
              <w:lastRenderedPageBreak/>
              <w:t>Заяченского</w:t>
            </w:r>
            <w:proofErr w:type="spellEnd"/>
            <w:r w:rsidRPr="000B3BFE">
              <w:rPr>
                <w:rFonts w:ascii="Times New Roman" w:hAnsi="Times New Roman"/>
                <w:sz w:val="24"/>
                <w:szCs w:val="24"/>
              </w:rPr>
              <w:t xml:space="preserve"> сельского поселения</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lastRenderedPageBreak/>
              <w:t>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04 05</w:t>
            </w: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01 4 0000</w:t>
            </w: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12</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12</w:t>
            </w:r>
          </w:p>
        </w:tc>
        <w:tc>
          <w:tcPr>
            <w:tcW w:w="906" w:type="dxa"/>
            <w:gridSpan w:val="2"/>
          </w:tcPr>
          <w:p w:rsidR="00102D38" w:rsidRPr="000B3BFE" w:rsidRDefault="00102D38" w:rsidP="000B0260">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909" w:type="dxa"/>
          </w:tcPr>
          <w:p w:rsidR="00102D38" w:rsidRPr="000B3BFE" w:rsidRDefault="00102D38" w:rsidP="000B0260">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940" w:type="dxa"/>
          </w:tcPr>
          <w:p w:rsidR="00102D38" w:rsidRPr="000B3BFE" w:rsidRDefault="00102D38" w:rsidP="000B0260">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1134" w:type="dxa"/>
          </w:tcPr>
          <w:p w:rsidR="00102D38" w:rsidRPr="000B3BFE" w:rsidRDefault="00102D38" w:rsidP="000B0260">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04 05</w:t>
            </w:r>
          </w:p>
        </w:tc>
        <w:tc>
          <w:tcPr>
            <w:tcW w:w="1608"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01 4 0000</w:t>
            </w:r>
          </w:p>
        </w:tc>
        <w:tc>
          <w:tcPr>
            <w:tcW w:w="762"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12</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12</w:t>
            </w:r>
          </w:p>
        </w:tc>
        <w:tc>
          <w:tcPr>
            <w:tcW w:w="906" w:type="dxa"/>
            <w:gridSpan w:val="2"/>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909" w:type="dxa"/>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940" w:type="dxa"/>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1134" w:type="dxa"/>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04 05</w:t>
            </w:r>
          </w:p>
        </w:tc>
        <w:tc>
          <w:tcPr>
            <w:tcW w:w="1608"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01 4 0000</w:t>
            </w:r>
          </w:p>
        </w:tc>
        <w:tc>
          <w:tcPr>
            <w:tcW w:w="762"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12</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12</w:t>
            </w:r>
          </w:p>
        </w:tc>
        <w:tc>
          <w:tcPr>
            <w:tcW w:w="906" w:type="dxa"/>
            <w:gridSpan w:val="2"/>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909" w:type="dxa"/>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940" w:type="dxa"/>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c>
          <w:tcPr>
            <w:tcW w:w="1134" w:type="dxa"/>
          </w:tcPr>
          <w:p w:rsidR="00102D38" w:rsidRPr="000B3BFE" w:rsidRDefault="00102D38" w:rsidP="00EC4843">
            <w:pPr>
              <w:pStyle w:val="62"/>
              <w:shd w:val="clear" w:color="auto" w:fill="auto"/>
              <w:spacing w:after="117" w:line="317" w:lineRule="exact"/>
              <w:ind w:right="380" w:firstLine="0"/>
              <w:jc w:val="left"/>
              <w:rPr>
                <w:rFonts w:ascii="Times New Roman" w:hAnsi="Times New Roman"/>
                <w:sz w:val="24"/>
                <w:szCs w:val="24"/>
              </w:rPr>
            </w:pPr>
            <w:r>
              <w:rPr>
                <w:rFonts w:ascii="Times New Roman" w:hAnsi="Times New Roman"/>
                <w:sz w:val="24"/>
                <w:szCs w:val="24"/>
              </w:rPr>
              <w:t>12</w:t>
            </w:r>
          </w:p>
        </w:tc>
      </w:tr>
      <w:tr w:rsidR="00102D38" w:rsidRPr="000B3BFE" w:rsidTr="005265F2">
        <w:trPr>
          <w:gridAfter w:val="5"/>
          <w:wAfter w:w="5670" w:type="dxa"/>
        </w:trPr>
        <w:tc>
          <w:tcPr>
            <w:tcW w:w="1719"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Основное мероприятие 4.1</w:t>
            </w:r>
          </w:p>
        </w:tc>
        <w:tc>
          <w:tcPr>
            <w:tcW w:w="2156"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Нарезка борозд, уход за посевами</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 xml:space="preserve">04 05 </w:t>
            </w: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01 4 7371</w:t>
            </w: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12</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12</w:t>
            </w:r>
          </w:p>
        </w:tc>
        <w:tc>
          <w:tcPr>
            <w:tcW w:w="906" w:type="dxa"/>
            <w:gridSpan w:val="2"/>
          </w:tcPr>
          <w:p w:rsidR="00102D38" w:rsidRPr="000B3BFE"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12</w:t>
            </w:r>
          </w:p>
        </w:tc>
        <w:tc>
          <w:tcPr>
            <w:tcW w:w="909" w:type="dxa"/>
          </w:tcPr>
          <w:p w:rsidR="00102D38" w:rsidRPr="000B3BFE"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12</w:t>
            </w:r>
          </w:p>
        </w:tc>
        <w:tc>
          <w:tcPr>
            <w:tcW w:w="940" w:type="dxa"/>
          </w:tcPr>
          <w:p w:rsidR="00102D38" w:rsidRPr="000B3BFE"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12</w:t>
            </w:r>
          </w:p>
        </w:tc>
        <w:tc>
          <w:tcPr>
            <w:tcW w:w="1134" w:type="dxa"/>
          </w:tcPr>
          <w:p w:rsidR="00102D38" w:rsidRPr="000B3BFE" w:rsidRDefault="00102D38" w:rsidP="000B0260">
            <w:pPr>
              <w:pStyle w:val="62"/>
              <w:shd w:val="clear" w:color="auto" w:fill="auto"/>
              <w:spacing w:after="117" w:line="317" w:lineRule="exact"/>
              <w:ind w:right="380" w:firstLine="0"/>
              <w:jc w:val="left"/>
              <w:rPr>
                <w:rFonts w:ascii="Times New Roman" w:hAnsi="Times New Roman"/>
                <w:b w:val="0"/>
                <w:sz w:val="24"/>
                <w:szCs w:val="24"/>
              </w:rPr>
            </w:pPr>
            <w:r>
              <w:rPr>
                <w:rFonts w:ascii="Times New Roman" w:hAnsi="Times New Roman"/>
                <w:b w:val="0"/>
                <w:sz w:val="24"/>
                <w:szCs w:val="24"/>
              </w:rPr>
              <w:t>12</w:t>
            </w:r>
          </w:p>
        </w:tc>
      </w:tr>
      <w:tr w:rsidR="00102D38" w:rsidRPr="000B3BFE" w:rsidTr="005265F2">
        <w:trPr>
          <w:gridAfter w:val="5"/>
          <w:wAfter w:w="5670" w:type="dxa"/>
        </w:trPr>
        <w:tc>
          <w:tcPr>
            <w:tcW w:w="1719" w:type="dxa"/>
            <w:vMerge w:val="restart"/>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5</w:t>
            </w:r>
          </w:p>
        </w:tc>
        <w:tc>
          <w:tcPr>
            <w:tcW w:w="2156" w:type="dxa"/>
            <w:vMerge w:val="restart"/>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Содержание дорожно-уличной с</w:t>
            </w:r>
            <w:r>
              <w:rPr>
                <w:rFonts w:ascii="Times New Roman" w:hAnsi="Times New Roman"/>
                <w:sz w:val="24"/>
                <w:szCs w:val="24"/>
              </w:rPr>
              <w:t xml:space="preserve">ети на территории </w:t>
            </w:r>
            <w:proofErr w:type="spellStart"/>
            <w:r>
              <w:rPr>
                <w:rFonts w:ascii="Times New Roman" w:hAnsi="Times New Roman"/>
                <w:sz w:val="24"/>
                <w:szCs w:val="24"/>
              </w:rPr>
              <w:t>Заяченского</w:t>
            </w:r>
            <w:proofErr w:type="spellEnd"/>
            <w:r>
              <w:rPr>
                <w:rFonts w:ascii="Times New Roman" w:hAnsi="Times New Roman"/>
                <w:sz w:val="24"/>
                <w:szCs w:val="24"/>
              </w:rPr>
              <w:t xml:space="preserve"> </w:t>
            </w:r>
            <w:r w:rsidRPr="000B3BFE">
              <w:rPr>
                <w:rFonts w:ascii="Times New Roman" w:hAnsi="Times New Roman"/>
                <w:sz w:val="24"/>
                <w:szCs w:val="24"/>
              </w:rPr>
              <w:t>сельского поселения</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01 5 0000</w:t>
            </w: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102</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102</w:t>
            </w:r>
          </w:p>
        </w:tc>
        <w:tc>
          <w:tcPr>
            <w:tcW w:w="906" w:type="dxa"/>
            <w:gridSpan w:val="2"/>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09" w:type="dxa"/>
          </w:tcPr>
          <w:p w:rsidR="00102D38" w:rsidRPr="000B3BFE" w:rsidRDefault="00102D38" w:rsidP="000B0260">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940" w:type="dxa"/>
          </w:tcPr>
          <w:p w:rsidR="00102D38" w:rsidRPr="000B3BFE" w:rsidRDefault="00102D38" w:rsidP="000B0260">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1134" w:type="dxa"/>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01 5 0000</w:t>
            </w:r>
          </w:p>
        </w:tc>
        <w:tc>
          <w:tcPr>
            <w:tcW w:w="762"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102</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102</w:t>
            </w:r>
          </w:p>
        </w:tc>
        <w:tc>
          <w:tcPr>
            <w:tcW w:w="906" w:type="dxa"/>
            <w:gridSpan w:val="2"/>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09" w:type="dxa"/>
          </w:tcPr>
          <w:p w:rsidR="00102D38" w:rsidRPr="000B3BFE" w:rsidRDefault="00102D38" w:rsidP="00EC4843">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940" w:type="dxa"/>
          </w:tcPr>
          <w:p w:rsidR="00102D38" w:rsidRPr="000B3BFE" w:rsidRDefault="00102D38" w:rsidP="00EC4843">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1134" w:type="dxa"/>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04 09</w:t>
            </w:r>
          </w:p>
        </w:tc>
        <w:tc>
          <w:tcPr>
            <w:tcW w:w="1608"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01 5 0000</w:t>
            </w:r>
          </w:p>
        </w:tc>
        <w:tc>
          <w:tcPr>
            <w:tcW w:w="762"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102</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102</w:t>
            </w:r>
          </w:p>
        </w:tc>
        <w:tc>
          <w:tcPr>
            <w:tcW w:w="906" w:type="dxa"/>
            <w:gridSpan w:val="2"/>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909" w:type="dxa"/>
          </w:tcPr>
          <w:p w:rsidR="00102D38" w:rsidRPr="000B3BFE" w:rsidRDefault="00102D38" w:rsidP="00EC4843">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102</w:t>
            </w:r>
          </w:p>
        </w:tc>
        <w:tc>
          <w:tcPr>
            <w:tcW w:w="940" w:type="dxa"/>
          </w:tcPr>
          <w:p w:rsidR="00102D38" w:rsidRPr="000B3BFE" w:rsidRDefault="00102D38" w:rsidP="00EC4843">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102</w:t>
            </w:r>
          </w:p>
        </w:tc>
        <w:tc>
          <w:tcPr>
            <w:tcW w:w="1134" w:type="dxa"/>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102</w:t>
            </w:r>
          </w:p>
        </w:tc>
      </w:tr>
      <w:tr w:rsidR="00102D38" w:rsidRPr="000B3BFE" w:rsidTr="005265F2">
        <w:trPr>
          <w:gridAfter w:val="5"/>
          <w:wAfter w:w="5670" w:type="dxa"/>
        </w:trPr>
        <w:tc>
          <w:tcPr>
            <w:tcW w:w="1719"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Основное мероприятие 5.1</w:t>
            </w:r>
          </w:p>
        </w:tc>
        <w:tc>
          <w:tcPr>
            <w:tcW w:w="2156"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Содержание и безопасность дорог в границах населенных пунктов</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908</w:t>
            </w: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04 09</w:t>
            </w: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01 5 8346</w:t>
            </w: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102</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102</w:t>
            </w:r>
          </w:p>
        </w:tc>
        <w:tc>
          <w:tcPr>
            <w:tcW w:w="906" w:type="dxa"/>
            <w:gridSpan w:val="2"/>
          </w:tcPr>
          <w:p w:rsidR="00102D38" w:rsidRPr="000B3BFE" w:rsidRDefault="00102D38" w:rsidP="000B0260">
            <w:pPr>
              <w:pStyle w:val="62"/>
              <w:shd w:val="clear" w:color="auto" w:fill="auto"/>
              <w:spacing w:after="117" w:line="317" w:lineRule="exact"/>
              <w:ind w:firstLine="0"/>
              <w:jc w:val="left"/>
              <w:rPr>
                <w:rFonts w:ascii="Times New Roman" w:hAnsi="Times New Roman"/>
                <w:b w:val="0"/>
                <w:sz w:val="24"/>
                <w:szCs w:val="24"/>
              </w:rPr>
            </w:pPr>
            <w:r>
              <w:rPr>
                <w:rFonts w:ascii="Times New Roman" w:hAnsi="Times New Roman"/>
                <w:b w:val="0"/>
                <w:sz w:val="24"/>
                <w:szCs w:val="24"/>
              </w:rPr>
              <w:t>102</w:t>
            </w:r>
          </w:p>
        </w:tc>
        <w:tc>
          <w:tcPr>
            <w:tcW w:w="909" w:type="dxa"/>
          </w:tcPr>
          <w:p w:rsidR="00102D38" w:rsidRPr="000B3BFE" w:rsidRDefault="00102D38" w:rsidP="000B0260">
            <w:pPr>
              <w:pStyle w:val="62"/>
              <w:shd w:val="clear" w:color="auto" w:fill="auto"/>
              <w:tabs>
                <w:tab w:val="left" w:pos="526"/>
              </w:tabs>
              <w:spacing w:after="117" w:line="317" w:lineRule="exact"/>
              <w:ind w:right="17" w:firstLine="0"/>
              <w:jc w:val="left"/>
              <w:rPr>
                <w:rFonts w:ascii="Times New Roman" w:hAnsi="Times New Roman"/>
                <w:b w:val="0"/>
                <w:sz w:val="24"/>
                <w:szCs w:val="24"/>
              </w:rPr>
            </w:pPr>
            <w:r>
              <w:rPr>
                <w:rFonts w:ascii="Times New Roman" w:hAnsi="Times New Roman"/>
                <w:b w:val="0"/>
                <w:sz w:val="24"/>
                <w:szCs w:val="24"/>
              </w:rPr>
              <w:t>102</w:t>
            </w:r>
          </w:p>
        </w:tc>
        <w:tc>
          <w:tcPr>
            <w:tcW w:w="940" w:type="dxa"/>
          </w:tcPr>
          <w:p w:rsidR="00102D38" w:rsidRPr="000B3BFE" w:rsidRDefault="00102D38" w:rsidP="000B0260">
            <w:pPr>
              <w:pStyle w:val="62"/>
              <w:shd w:val="clear" w:color="auto" w:fill="auto"/>
              <w:tabs>
                <w:tab w:val="left" w:pos="639"/>
              </w:tabs>
              <w:spacing w:after="117" w:line="317" w:lineRule="exact"/>
              <w:ind w:firstLine="0"/>
              <w:jc w:val="left"/>
              <w:rPr>
                <w:rFonts w:ascii="Times New Roman" w:hAnsi="Times New Roman"/>
                <w:b w:val="0"/>
                <w:sz w:val="24"/>
                <w:szCs w:val="24"/>
              </w:rPr>
            </w:pPr>
            <w:r>
              <w:rPr>
                <w:rFonts w:ascii="Times New Roman" w:hAnsi="Times New Roman"/>
                <w:b w:val="0"/>
                <w:sz w:val="24"/>
                <w:szCs w:val="24"/>
              </w:rPr>
              <w:t>102</w:t>
            </w:r>
          </w:p>
        </w:tc>
        <w:tc>
          <w:tcPr>
            <w:tcW w:w="1134" w:type="dxa"/>
          </w:tcPr>
          <w:p w:rsidR="00102D38" w:rsidRPr="000B3BFE" w:rsidRDefault="00102D38" w:rsidP="000B0260">
            <w:pPr>
              <w:pStyle w:val="62"/>
              <w:shd w:val="clear" w:color="auto" w:fill="auto"/>
              <w:spacing w:after="117" w:line="317" w:lineRule="exact"/>
              <w:ind w:firstLine="0"/>
              <w:jc w:val="left"/>
              <w:rPr>
                <w:rFonts w:ascii="Times New Roman" w:hAnsi="Times New Roman"/>
                <w:b w:val="0"/>
                <w:sz w:val="24"/>
                <w:szCs w:val="24"/>
              </w:rPr>
            </w:pPr>
            <w:r>
              <w:rPr>
                <w:rFonts w:ascii="Times New Roman" w:hAnsi="Times New Roman"/>
                <w:b w:val="0"/>
                <w:sz w:val="24"/>
                <w:szCs w:val="24"/>
              </w:rPr>
              <w:t>102</w:t>
            </w:r>
          </w:p>
        </w:tc>
      </w:tr>
      <w:tr w:rsidR="00102D38" w:rsidRPr="000B3BFE" w:rsidTr="005265F2">
        <w:trPr>
          <w:gridAfter w:val="5"/>
          <w:wAfter w:w="5670" w:type="dxa"/>
        </w:trPr>
        <w:tc>
          <w:tcPr>
            <w:tcW w:w="1719" w:type="dxa"/>
            <w:vMerge w:val="restart"/>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Подпрограмма 6</w:t>
            </w:r>
          </w:p>
        </w:tc>
        <w:tc>
          <w:tcPr>
            <w:tcW w:w="2156" w:type="dxa"/>
            <w:vMerge w:val="restart"/>
          </w:tcPr>
          <w:p w:rsidR="00102D38" w:rsidRPr="000B3BFE" w:rsidRDefault="00102D38" w:rsidP="000B0260">
            <w:pPr>
              <w:widowControl w:val="0"/>
              <w:autoSpaceDE w:val="0"/>
              <w:autoSpaceDN w:val="0"/>
              <w:adjustRightInd w:val="0"/>
              <w:jc w:val="both"/>
              <w:rPr>
                <w:b/>
                <w:bCs/>
              </w:rPr>
            </w:pPr>
            <w:r w:rsidRPr="000B3BFE">
              <w:rPr>
                <w:b/>
                <w:bCs/>
              </w:rPr>
              <w:t xml:space="preserve">Обеспечение безопасности жизнедеятельности населения </w:t>
            </w:r>
          </w:p>
          <w:p w:rsidR="00102D38" w:rsidRPr="000B3BFE" w:rsidRDefault="00102D38" w:rsidP="000B0260">
            <w:pPr>
              <w:pStyle w:val="62"/>
              <w:shd w:val="clear" w:color="auto" w:fill="auto"/>
              <w:spacing w:after="0" w:line="240" w:lineRule="auto"/>
              <w:ind w:firstLine="0"/>
              <w:jc w:val="both"/>
              <w:rPr>
                <w:rFonts w:ascii="Times New Roman" w:hAnsi="Times New Roman"/>
                <w:sz w:val="24"/>
                <w:szCs w:val="24"/>
              </w:rPr>
            </w:pPr>
            <w:r>
              <w:rPr>
                <w:rFonts w:ascii="Times New Roman" w:hAnsi="Times New Roman"/>
                <w:bCs w:val="0"/>
                <w:sz w:val="24"/>
                <w:szCs w:val="24"/>
              </w:rPr>
              <w:t xml:space="preserve"> на территории </w:t>
            </w:r>
            <w:proofErr w:type="spellStart"/>
            <w:r>
              <w:rPr>
                <w:rFonts w:ascii="Times New Roman" w:hAnsi="Times New Roman"/>
                <w:bCs w:val="0"/>
                <w:sz w:val="24"/>
                <w:szCs w:val="24"/>
              </w:rPr>
              <w:t>Заяченского</w:t>
            </w:r>
            <w:proofErr w:type="spellEnd"/>
            <w:r w:rsidRPr="000B3BFE">
              <w:rPr>
                <w:rFonts w:ascii="Times New Roman" w:hAnsi="Times New Roman"/>
                <w:bCs w:val="0"/>
                <w:sz w:val="24"/>
                <w:szCs w:val="24"/>
              </w:rPr>
              <w:t xml:space="preserve"> сельского поселения</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w:t>
            </w:r>
          </w:p>
        </w:tc>
        <w:tc>
          <w:tcPr>
            <w:tcW w:w="906" w:type="dxa"/>
            <w:gridSpan w:val="2"/>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w:t>
            </w:r>
          </w:p>
        </w:tc>
        <w:tc>
          <w:tcPr>
            <w:tcW w:w="909" w:type="dxa"/>
          </w:tcPr>
          <w:p w:rsidR="00102D38" w:rsidRPr="000B3BFE" w:rsidRDefault="00102D38" w:rsidP="000B0260">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w:t>
            </w:r>
          </w:p>
        </w:tc>
        <w:tc>
          <w:tcPr>
            <w:tcW w:w="940" w:type="dxa"/>
          </w:tcPr>
          <w:p w:rsidR="00102D38" w:rsidRPr="000B3BFE" w:rsidRDefault="00102D38" w:rsidP="000B0260">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w:t>
            </w:r>
          </w:p>
        </w:tc>
        <w:tc>
          <w:tcPr>
            <w:tcW w:w="1134" w:type="dxa"/>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w:t>
            </w: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906" w:type="dxa"/>
            <w:gridSpan w:val="2"/>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p>
        </w:tc>
        <w:tc>
          <w:tcPr>
            <w:tcW w:w="909" w:type="dxa"/>
          </w:tcPr>
          <w:p w:rsidR="00102D38" w:rsidRPr="000B3BFE" w:rsidRDefault="00102D38" w:rsidP="000B0260">
            <w:pPr>
              <w:pStyle w:val="62"/>
              <w:shd w:val="clear" w:color="auto" w:fill="auto"/>
              <w:tabs>
                <w:tab w:val="left" w:pos="526"/>
              </w:tabs>
              <w:spacing w:after="117" w:line="317" w:lineRule="exact"/>
              <w:ind w:right="17" w:firstLine="0"/>
              <w:jc w:val="left"/>
              <w:rPr>
                <w:rFonts w:ascii="Times New Roman" w:hAnsi="Times New Roman"/>
                <w:sz w:val="24"/>
                <w:szCs w:val="24"/>
              </w:rPr>
            </w:pPr>
          </w:p>
        </w:tc>
        <w:tc>
          <w:tcPr>
            <w:tcW w:w="940" w:type="dxa"/>
          </w:tcPr>
          <w:p w:rsidR="00102D38" w:rsidRPr="000B3BFE" w:rsidRDefault="00102D38" w:rsidP="000B0260">
            <w:pPr>
              <w:pStyle w:val="62"/>
              <w:shd w:val="clear" w:color="auto" w:fill="auto"/>
              <w:tabs>
                <w:tab w:val="left" w:pos="639"/>
              </w:tabs>
              <w:spacing w:after="117" w:line="317" w:lineRule="exact"/>
              <w:ind w:firstLine="0"/>
              <w:jc w:val="left"/>
              <w:rPr>
                <w:rFonts w:ascii="Times New Roman" w:hAnsi="Times New Roman"/>
                <w:sz w:val="24"/>
                <w:szCs w:val="24"/>
              </w:rPr>
            </w:pPr>
          </w:p>
        </w:tc>
        <w:tc>
          <w:tcPr>
            <w:tcW w:w="1134" w:type="dxa"/>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p>
        </w:tc>
        <w:tc>
          <w:tcPr>
            <w:tcW w:w="906" w:type="dxa"/>
            <w:gridSpan w:val="2"/>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p>
        </w:tc>
        <w:tc>
          <w:tcPr>
            <w:tcW w:w="909" w:type="dxa"/>
          </w:tcPr>
          <w:p w:rsidR="00102D38" w:rsidRPr="000B3BFE" w:rsidRDefault="00102D38" w:rsidP="000B0260">
            <w:pPr>
              <w:pStyle w:val="62"/>
              <w:shd w:val="clear" w:color="auto" w:fill="auto"/>
              <w:tabs>
                <w:tab w:val="left" w:pos="526"/>
              </w:tabs>
              <w:spacing w:after="117" w:line="317" w:lineRule="exact"/>
              <w:ind w:right="17" w:firstLine="0"/>
              <w:jc w:val="left"/>
              <w:rPr>
                <w:rFonts w:ascii="Times New Roman" w:hAnsi="Times New Roman"/>
                <w:sz w:val="24"/>
                <w:szCs w:val="24"/>
              </w:rPr>
            </w:pPr>
          </w:p>
        </w:tc>
        <w:tc>
          <w:tcPr>
            <w:tcW w:w="940" w:type="dxa"/>
          </w:tcPr>
          <w:p w:rsidR="00102D38" w:rsidRPr="000B3BFE" w:rsidRDefault="00102D38" w:rsidP="000B0260">
            <w:pPr>
              <w:pStyle w:val="62"/>
              <w:shd w:val="clear" w:color="auto" w:fill="auto"/>
              <w:tabs>
                <w:tab w:val="left" w:pos="639"/>
              </w:tabs>
              <w:spacing w:after="117" w:line="317" w:lineRule="exact"/>
              <w:ind w:firstLine="0"/>
              <w:jc w:val="left"/>
              <w:rPr>
                <w:rFonts w:ascii="Times New Roman" w:hAnsi="Times New Roman"/>
                <w:sz w:val="24"/>
                <w:szCs w:val="24"/>
              </w:rPr>
            </w:pPr>
          </w:p>
        </w:tc>
        <w:tc>
          <w:tcPr>
            <w:tcW w:w="1134" w:type="dxa"/>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p>
        </w:tc>
      </w:tr>
      <w:tr w:rsidR="00102D38" w:rsidRPr="000B3BFE" w:rsidTr="005265F2">
        <w:trPr>
          <w:gridAfter w:val="5"/>
          <w:wAfter w:w="5670" w:type="dxa"/>
        </w:trPr>
        <w:tc>
          <w:tcPr>
            <w:tcW w:w="1719" w:type="dxa"/>
          </w:tcPr>
          <w:p w:rsidR="00102D38" w:rsidRPr="000B3BFE" w:rsidRDefault="00102D38" w:rsidP="000B0260">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t xml:space="preserve">Основное мероприятие 6.1 </w:t>
            </w:r>
          </w:p>
        </w:tc>
        <w:tc>
          <w:tcPr>
            <w:tcW w:w="2156"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«Повышение уровня безопасности жизнедеят</w:t>
            </w:r>
            <w:r>
              <w:rPr>
                <w:rFonts w:ascii="Times New Roman" w:hAnsi="Times New Roman"/>
                <w:b w:val="0"/>
                <w:sz w:val="24"/>
                <w:szCs w:val="24"/>
              </w:rPr>
              <w:t xml:space="preserve">ельности населения </w:t>
            </w:r>
            <w:proofErr w:type="spellStart"/>
            <w:r>
              <w:rPr>
                <w:rFonts w:ascii="Times New Roman" w:hAnsi="Times New Roman"/>
                <w:b w:val="0"/>
                <w:sz w:val="24"/>
                <w:szCs w:val="24"/>
              </w:rPr>
              <w:t>Заяченского</w:t>
            </w:r>
            <w:proofErr w:type="spellEnd"/>
            <w:r w:rsidRPr="000B3BFE">
              <w:rPr>
                <w:rFonts w:ascii="Times New Roman" w:hAnsi="Times New Roman"/>
                <w:b w:val="0"/>
                <w:sz w:val="24"/>
                <w:szCs w:val="24"/>
              </w:rPr>
              <w:t xml:space="preserve"> сельского </w:t>
            </w:r>
            <w:r w:rsidRPr="000B3BFE">
              <w:rPr>
                <w:rFonts w:ascii="Times New Roman" w:hAnsi="Times New Roman"/>
                <w:b w:val="0"/>
                <w:sz w:val="24"/>
                <w:szCs w:val="24"/>
              </w:rPr>
              <w:lastRenderedPageBreak/>
              <w:t>поселения»</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lastRenderedPageBreak/>
              <w:t>исполнитель мероприятия, 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b w:val="0"/>
                <w:sz w:val="24"/>
                <w:szCs w:val="24"/>
              </w:rPr>
            </w:pP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906" w:type="dxa"/>
            <w:gridSpan w:val="2"/>
          </w:tcPr>
          <w:p w:rsidR="00102D38" w:rsidRPr="000B3BFE" w:rsidRDefault="00102D38" w:rsidP="000B0260">
            <w:pPr>
              <w:pStyle w:val="62"/>
              <w:shd w:val="clear" w:color="auto" w:fill="auto"/>
              <w:spacing w:after="117" w:line="317" w:lineRule="exact"/>
              <w:ind w:firstLine="0"/>
              <w:jc w:val="left"/>
              <w:rPr>
                <w:rFonts w:ascii="Times New Roman" w:hAnsi="Times New Roman"/>
                <w:b w:val="0"/>
                <w:sz w:val="24"/>
                <w:szCs w:val="24"/>
              </w:rPr>
            </w:pPr>
          </w:p>
        </w:tc>
        <w:tc>
          <w:tcPr>
            <w:tcW w:w="909" w:type="dxa"/>
          </w:tcPr>
          <w:p w:rsidR="00102D38" w:rsidRPr="000B3BFE" w:rsidRDefault="00102D38" w:rsidP="000B0260">
            <w:pPr>
              <w:pStyle w:val="62"/>
              <w:shd w:val="clear" w:color="auto" w:fill="auto"/>
              <w:tabs>
                <w:tab w:val="left" w:pos="526"/>
              </w:tabs>
              <w:spacing w:after="117" w:line="317" w:lineRule="exact"/>
              <w:ind w:right="17" w:firstLine="0"/>
              <w:jc w:val="left"/>
              <w:rPr>
                <w:rFonts w:ascii="Times New Roman" w:hAnsi="Times New Roman"/>
                <w:b w:val="0"/>
                <w:sz w:val="24"/>
                <w:szCs w:val="24"/>
              </w:rPr>
            </w:pPr>
          </w:p>
        </w:tc>
        <w:tc>
          <w:tcPr>
            <w:tcW w:w="940" w:type="dxa"/>
          </w:tcPr>
          <w:p w:rsidR="00102D38" w:rsidRPr="000B3BFE" w:rsidRDefault="00102D38" w:rsidP="000B0260">
            <w:pPr>
              <w:pStyle w:val="62"/>
              <w:shd w:val="clear" w:color="auto" w:fill="auto"/>
              <w:tabs>
                <w:tab w:val="left" w:pos="639"/>
              </w:tabs>
              <w:spacing w:after="117" w:line="317" w:lineRule="exact"/>
              <w:ind w:firstLine="0"/>
              <w:jc w:val="left"/>
              <w:rPr>
                <w:rFonts w:ascii="Times New Roman" w:hAnsi="Times New Roman"/>
                <w:b w:val="0"/>
                <w:sz w:val="24"/>
                <w:szCs w:val="24"/>
              </w:rPr>
            </w:pPr>
          </w:p>
        </w:tc>
        <w:tc>
          <w:tcPr>
            <w:tcW w:w="1134" w:type="dxa"/>
          </w:tcPr>
          <w:p w:rsidR="00102D38" w:rsidRPr="000B3BFE" w:rsidRDefault="00102D38" w:rsidP="000B0260">
            <w:pPr>
              <w:pStyle w:val="62"/>
              <w:shd w:val="clear" w:color="auto" w:fill="auto"/>
              <w:spacing w:after="117" w:line="317" w:lineRule="exact"/>
              <w:ind w:firstLine="0"/>
              <w:jc w:val="left"/>
              <w:rPr>
                <w:rFonts w:ascii="Times New Roman" w:hAnsi="Times New Roman"/>
                <w:b w:val="0"/>
                <w:sz w:val="24"/>
                <w:szCs w:val="24"/>
              </w:rPr>
            </w:pPr>
          </w:p>
        </w:tc>
      </w:tr>
      <w:tr w:rsidR="00102D38" w:rsidRPr="000B3BFE" w:rsidTr="005265F2">
        <w:trPr>
          <w:gridAfter w:val="5"/>
          <w:wAfter w:w="5670" w:type="dxa"/>
        </w:trPr>
        <w:tc>
          <w:tcPr>
            <w:tcW w:w="1719" w:type="dxa"/>
            <w:vMerge w:val="restart"/>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lastRenderedPageBreak/>
              <w:t>Подпрограмма 7</w:t>
            </w:r>
          </w:p>
        </w:tc>
        <w:tc>
          <w:tcPr>
            <w:tcW w:w="2156" w:type="dxa"/>
            <w:vMerge w:val="restart"/>
          </w:tcPr>
          <w:p w:rsidR="00102D38" w:rsidRPr="000B3BFE" w:rsidRDefault="00102D38" w:rsidP="000B0260">
            <w:pPr>
              <w:widowControl w:val="0"/>
              <w:autoSpaceDE w:val="0"/>
              <w:autoSpaceDN w:val="0"/>
              <w:adjustRightInd w:val="0"/>
              <w:jc w:val="center"/>
            </w:pPr>
            <w:r>
              <w:t>Исполнение муниципальной функции администрации</w:t>
            </w:r>
          </w:p>
          <w:p w:rsidR="00102D38" w:rsidRPr="000B3BFE" w:rsidRDefault="00102D38" w:rsidP="000B0260">
            <w:pPr>
              <w:pStyle w:val="62"/>
              <w:shd w:val="clear" w:color="auto" w:fill="auto"/>
              <w:spacing w:after="0" w:line="240" w:lineRule="auto"/>
              <w:ind w:firstLine="0"/>
              <w:rPr>
                <w:rFonts w:ascii="Times New Roman" w:hAnsi="Times New Roman"/>
                <w:sz w:val="24"/>
                <w:szCs w:val="24"/>
              </w:rPr>
            </w:pPr>
            <w:proofErr w:type="spellStart"/>
            <w:r>
              <w:rPr>
                <w:rFonts w:ascii="Times New Roman" w:hAnsi="Times New Roman"/>
                <w:b w:val="0"/>
                <w:sz w:val="24"/>
                <w:szCs w:val="24"/>
              </w:rPr>
              <w:t>Заяченского</w:t>
            </w:r>
            <w:proofErr w:type="spellEnd"/>
            <w:r w:rsidRPr="000B3BFE">
              <w:rPr>
                <w:rFonts w:ascii="Times New Roman" w:hAnsi="Times New Roman"/>
                <w:b w:val="0"/>
                <w:sz w:val="24"/>
                <w:szCs w:val="24"/>
              </w:rPr>
              <w:t xml:space="preserve"> сельского поселения»</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01 04</w:t>
            </w:r>
          </w:p>
        </w:tc>
        <w:tc>
          <w:tcPr>
            <w:tcW w:w="1608"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01 7 0000</w:t>
            </w:r>
          </w:p>
        </w:tc>
        <w:tc>
          <w:tcPr>
            <w:tcW w:w="762" w:type="dxa"/>
          </w:tcPr>
          <w:p w:rsidR="00102D38" w:rsidRPr="000B3BFE" w:rsidRDefault="00102D38" w:rsidP="000B0260">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2316</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2414</w:t>
            </w:r>
          </w:p>
        </w:tc>
        <w:tc>
          <w:tcPr>
            <w:tcW w:w="906" w:type="dxa"/>
            <w:gridSpan w:val="2"/>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2486</w:t>
            </w:r>
          </w:p>
        </w:tc>
        <w:tc>
          <w:tcPr>
            <w:tcW w:w="909" w:type="dxa"/>
          </w:tcPr>
          <w:p w:rsidR="00102D38" w:rsidRPr="000B3BFE" w:rsidRDefault="00102D38" w:rsidP="000B0260">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2486</w:t>
            </w:r>
          </w:p>
        </w:tc>
        <w:tc>
          <w:tcPr>
            <w:tcW w:w="940" w:type="dxa"/>
          </w:tcPr>
          <w:p w:rsidR="00102D38" w:rsidRPr="000B3BFE" w:rsidRDefault="00102D38" w:rsidP="000B0260">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2486</w:t>
            </w:r>
          </w:p>
        </w:tc>
        <w:tc>
          <w:tcPr>
            <w:tcW w:w="1134" w:type="dxa"/>
          </w:tcPr>
          <w:p w:rsidR="00102D38" w:rsidRPr="000B3BFE" w:rsidRDefault="00102D38" w:rsidP="000B0260">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2486</w:t>
            </w: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соисполнитель, всего</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01 04</w:t>
            </w:r>
          </w:p>
        </w:tc>
        <w:tc>
          <w:tcPr>
            <w:tcW w:w="1608"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01 7 0000</w:t>
            </w:r>
          </w:p>
        </w:tc>
        <w:tc>
          <w:tcPr>
            <w:tcW w:w="762"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2316</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2414</w:t>
            </w:r>
          </w:p>
        </w:tc>
        <w:tc>
          <w:tcPr>
            <w:tcW w:w="906" w:type="dxa"/>
            <w:gridSpan w:val="2"/>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2486</w:t>
            </w:r>
          </w:p>
        </w:tc>
        <w:tc>
          <w:tcPr>
            <w:tcW w:w="909" w:type="dxa"/>
          </w:tcPr>
          <w:p w:rsidR="00102D38" w:rsidRPr="000B3BFE" w:rsidRDefault="00102D38" w:rsidP="00EC4843">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2486</w:t>
            </w:r>
          </w:p>
        </w:tc>
        <w:tc>
          <w:tcPr>
            <w:tcW w:w="940" w:type="dxa"/>
          </w:tcPr>
          <w:p w:rsidR="00102D38" w:rsidRPr="000B3BFE" w:rsidRDefault="00102D38" w:rsidP="00EC4843">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2486</w:t>
            </w:r>
          </w:p>
        </w:tc>
        <w:tc>
          <w:tcPr>
            <w:tcW w:w="1134" w:type="dxa"/>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2486</w:t>
            </w:r>
          </w:p>
        </w:tc>
      </w:tr>
      <w:tr w:rsidR="00102D38" w:rsidRPr="000B3BFE" w:rsidTr="005265F2">
        <w:trPr>
          <w:gridAfter w:val="5"/>
          <w:wAfter w:w="5670" w:type="dxa"/>
        </w:trPr>
        <w:tc>
          <w:tcPr>
            <w:tcW w:w="1719"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2156" w:type="dxa"/>
            <w:vMerge/>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sz w:val="24"/>
                <w:szCs w:val="24"/>
              </w:rPr>
            </w:pPr>
            <w:r w:rsidRPr="000B3BFE">
              <w:rPr>
                <w:rFonts w:ascii="Times New Roman" w:hAnsi="Times New Roman"/>
                <w:sz w:val="24"/>
                <w:szCs w:val="24"/>
              </w:rPr>
              <w:t>участник, всего</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908</w:t>
            </w:r>
          </w:p>
        </w:tc>
        <w:tc>
          <w:tcPr>
            <w:tcW w:w="905"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01 04</w:t>
            </w:r>
          </w:p>
        </w:tc>
        <w:tc>
          <w:tcPr>
            <w:tcW w:w="1608"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r>
              <w:rPr>
                <w:rFonts w:ascii="Times New Roman" w:hAnsi="Times New Roman"/>
                <w:sz w:val="24"/>
                <w:szCs w:val="24"/>
              </w:rPr>
              <w:t>01 7 0000</w:t>
            </w:r>
          </w:p>
        </w:tc>
        <w:tc>
          <w:tcPr>
            <w:tcW w:w="762" w:type="dxa"/>
          </w:tcPr>
          <w:p w:rsidR="00102D38" w:rsidRPr="000B3BFE" w:rsidRDefault="00102D38" w:rsidP="00EC4843">
            <w:pPr>
              <w:pStyle w:val="62"/>
              <w:shd w:val="clear" w:color="auto" w:fill="auto"/>
              <w:spacing w:after="0" w:line="240" w:lineRule="auto"/>
              <w:ind w:firstLine="0"/>
              <w:rPr>
                <w:rFonts w:ascii="Times New Roman" w:hAnsi="Times New Roman"/>
                <w:sz w:val="24"/>
                <w:szCs w:val="24"/>
              </w:rPr>
            </w:pPr>
          </w:p>
        </w:tc>
        <w:tc>
          <w:tcPr>
            <w:tcW w:w="952"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2316</w:t>
            </w:r>
          </w:p>
        </w:tc>
        <w:tc>
          <w:tcPr>
            <w:tcW w:w="745" w:type="dxa"/>
          </w:tcPr>
          <w:p w:rsidR="00102D38" w:rsidRPr="000B3BFE" w:rsidRDefault="00102D38" w:rsidP="00EC4843">
            <w:pPr>
              <w:pStyle w:val="62"/>
              <w:shd w:val="clear" w:color="auto" w:fill="auto"/>
              <w:spacing w:after="0" w:line="240" w:lineRule="auto"/>
              <w:ind w:firstLine="0"/>
              <w:jc w:val="left"/>
              <w:rPr>
                <w:rFonts w:ascii="Times New Roman" w:hAnsi="Times New Roman"/>
                <w:sz w:val="24"/>
                <w:szCs w:val="24"/>
              </w:rPr>
            </w:pPr>
            <w:r>
              <w:rPr>
                <w:rFonts w:ascii="Times New Roman" w:hAnsi="Times New Roman"/>
                <w:sz w:val="24"/>
                <w:szCs w:val="24"/>
              </w:rPr>
              <w:t>2414</w:t>
            </w:r>
          </w:p>
        </w:tc>
        <w:tc>
          <w:tcPr>
            <w:tcW w:w="906" w:type="dxa"/>
            <w:gridSpan w:val="2"/>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2486</w:t>
            </w:r>
          </w:p>
        </w:tc>
        <w:tc>
          <w:tcPr>
            <w:tcW w:w="909" w:type="dxa"/>
          </w:tcPr>
          <w:p w:rsidR="00102D38" w:rsidRPr="000B3BFE" w:rsidRDefault="00102D38" w:rsidP="00EC4843">
            <w:pPr>
              <w:pStyle w:val="62"/>
              <w:shd w:val="clear" w:color="auto" w:fill="auto"/>
              <w:tabs>
                <w:tab w:val="left" w:pos="526"/>
              </w:tabs>
              <w:spacing w:after="117" w:line="317" w:lineRule="exact"/>
              <w:ind w:right="17" w:firstLine="0"/>
              <w:jc w:val="left"/>
              <w:rPr>
                <w:rFonts w:ascii="Times New Roman" w:hAnsi="Times New Roman"/>
                <w:sz w:val="24"/>
                <w:szCs w:val="24"/>
              </w:rPr>
            </w:pPr>
            <w:r>
              <w:rPr>
                <w:rFonts w:ascii="Times New Roman" w:hAnsi="Times New Roman"/>
                <w:sz w:val="24"/>
                <w:szCs w:val="24"/>
              </w:rPr>
              <w:t>2486</w:t>
            </w:r>
          </w:p>
        </w:tc>
        <w:tc>
          <w:tcPr>
            <w:tcW w:w="940" w:type="dxa"/>
          </w:tcPr>
          <w:p w:rsidR="00102D38" w:rsidRPr="000B3BFE" w:rsidRDefault="00102D38" w:rsidP="00EC4843">
            <w:pPr>
              <w:pStyle w:val="62"/>
              <w:shd w:val="clear" w:color="auto" w:fill="auto"/>
              <w:tabs>
                <w:tab w:val="left" w:pos="639"/>
              </w:tabs>
              <w:spacing w:after="117" w:line="317" w:lineRule="exact"/>
              <w:ind w:firstLine="0"/>
              <w:jc w:val="left"/>
              <w:rPr>
                <w:rFonts w:ascii="Times New Roman" w:hAnsi="Times New Roman"/>
                <w:sz w:val="24"/>
                <w:szCs w:val="24"/>
              </w:rPr>
            </w:pPr>
            <w:r>
              <w:rPr>
                <w:rFonts w:ascii="Times New Roman" w:hAnsi="Times New Roman"/>
                <w:sz w:val="24"/>
                <w:szCs w:val="24"/>
              </w:rPr>
              <w:t>2486</w:t>
            </w:r>
          </w:p>
        </w:tc>
        <w:tc>
          <w:tcPr>
            <w:tcW w:w="1134" w:type="dxa"/>
          </w:tcPr>
          <w:p w:rsidR="00102D38" w:rsidRPr="000B3BFE" w:rsidRDefault="00102D38" w:rsidP="00EC4843">
            <w:pPr>
              <w:pStyle w:val="62"/>
              <w:shd w:val="clear" w:color="auto" w:fill="auto"/>
              <w:spacing w:after="117" w:line="317" w:lineRule="exact"/>
              <w:ind w:firstLine="0"/>
              <w:jc w:val="left"/>
              <w:rPr>
                <w:rFonts w:ascii="Times New Roman" w:hAnsi="Times New Roman"/>
                <w:sz w:val="24"/>
                <w:szCs w:val="24"/>
              </w:rPr>
            </w:pPr>
            <w:r>
              <w:rPr>
                <w:rFonts w:ascii="Times New Roman" w:hAnsi="Times New Roman"/>
                <w:sz w:val="24"/>
                <w:szCs w:val="24"/>
              </w:rPr>
              <w:t>2486</w:t>
            </w:r>
          </w:p>
        </w:tc>
      </w:tr>
      <w:tr w:rsidR="00102D38" w:rsidRPr="000B3BFE" w:rsidTr="005265F2">
        <w:trPr>
          <w:gridAfter w:val="5"/>
          <w:wAfter w:w="5670" w:type="dxa"/>
          <w:trHeight w:val="1629"/>
        </w:trPr>
        <w:tc>
          <w:tcPr>
            <w:tcW w:w="1719" w:type="dxa"/>
          </w:tcPr>
          <w:p w:rsidR="00102D38" w:rsidRPr="000B3BFE" w:rsidRDefault="00102D38" w:rsidP="000B0260">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t xml:space="preserve">Основное мероприятие 7.1 </w:t>
            </w:r>
          </w:p>
        </w:tc>
        <w:tc>
          <w:tcPr>
            <w:tcW w:w="2156"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 xml:space="preserve">Обеспечение деятельности (оказание услуг) </w:t>
            </w:r>
          </w:p>
        </w:tc>
        <w:tc>
          <w:tcPr>
            <w:tcW w:w="2008"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102D38" w:rsidRPr="000B3BFE" w:rsidRDefault="00102D38" w:rsidP="000B0260">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 </w:t>
            </w:r>
            <w:r w:rsidR="00080896">
              <w:rPr>
                <w:rFonts w:ascii="Times New Roman" w:hAnsi="Times New Roman"/>
                <w:b w:val="0"/>
                <w:sz w:val="24"/>
                <w:szCs w:val="24"/>
              </w:rPr>
              <w:t>908</w:t>
            </w:r>
          </w:p>
        </w:tc>
        <w:tc>
          <w:tcPr>
            <w:tcW w:w="905" w:type="dxa"/>
          </w:tcPr>
          <w:p w:rsidR="00102D38"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01 04</w:t>
            </w:r>
          </w:p>
        </w:tc>
        <w:tc>
          <w:tcPr>
            <w:tcW w:w="1608" w:type="dxa"/>
          </w:tcPr>
          <w:p w:rsidR="00102D38"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01 7 0019</w:t>
            </w:r>
          </w:p>
        </w:tc>
        <w:tc>
          <w:tcPr>
            <w:tcW w:w="762" w:type="dxa"/>
          </w:tcPr>
          <w:p w:rsidR="00102D38"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121</w:t>
            </w:r>
          </w:p>
        </w:tc>
        <w:tc>
          <w:tcPr>
            <w:tcW w:w="952" w:type="dxa"/>
          </w:tcPr>
          <w:p w:rsidR="00102D38"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1501</w:t>
            </w:r>
          </w:p>
        </w:tc>
        <w:tc>
          <w:tcPr>
            <w:tcW w:w="745" w:type="dxa"/>
          </w:tcPr>
          <w:p w:rsidR="00102D38"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1572</w:t>
            </w:r>
          </w:p>
        </w:tc>
        <w:tc>
          <w:tcPr>
            <w:tcW w:w="906" w:type="dxa"/>
            <w:gridSpan w:val="2"/>
          </w:tcPr>
          <w:p w:rsidR="00102D38" w:rsidRPr="000B3BFE" w:rsidRDefault="00080896" w:rsidP="000B0260">
            <w:pPr>
              <w:pStyle w:val="62"/>
              <w:shd w:val="clear" w:color="auto" w:fill="auto"/>
              <w:spacing w:after="117" w:line="240" w:lineRule="auto"/>
              <w:ind w:firstLine="0"/>
              <w:jc w:val="left"/>
              <w:rPr>
                <w:rFonts w:ascii="Times New Roman" w:hAnsi="Times New Roman"/>
                <w:b w:val="0"/>
                <w:sz w:val="24"/>
                <w:szCs w:val="24"/>
              </w:rPr>
            </w:pPr>
            <w:r>
              <w:rPr>
                <w:rFonts w:ascii="Times New Roman" w:hAnsi="Times New Roman"/>
                <w:b w:val="0"/>
                <w:sz w:val="24"/>
                <w:szCs w:val="24"/>
              </w:rPr>
              <w:t>1637</w:t>
            </w:r>
          </w:p>
        </w:tc>
        <w:tc>
          <w:tcPr>
            <w:tcW w:w="909" w:type="dxa"/>
          </w:tcPr>
          <w:p w:rsidR="00102D38" w:rsidRPr="000B3BFE" w:rsidRDefault="00080896" w:rsidP="000B0260">
            <w:pPr>
              <w:pStyle w:val="62"/>
              <w:shd w:val="clear" w:color="auto" w:fill="auto"/>
              <w:tabs>
                <w:tab w:val="left" w:pos="621"/>
              </w:tabs>
              <w:spacing w:after="117" w:line="240" w:lineRule="auto"/>
              <w:ind w:right="17" w:firstLine="0"/>
              <w:rPr>
                <w:rFonts w:ascii="Times New Roman" w:hAnsi="Times New Roman"/>
                <w:b w:val="0"/>
                <w:sz w:val="24"/>
                <w:szCs w:val="24"/>
              </w:rPr>
            </w:pPr>
            <w:r>
              <w:rPr>
                <w:rFonts w:ascii="Times New Roman" w:hAnsi="Times New Roman"/>
                <w:b w:val="0"/>
                <w:sz w:val="24"/>
                <w:szCs w:val="24"/>
              </w:rPr>
              <w:t>1637</w:t>
            </w:r>
          </w:p>
        </w:tc>
        <w:tc>
          <w:tcPr>
            <w:tcW w:w="940" w:type="dxa"/>
          </w:tcPr>
          <w:p w:rsidR="00102D38" w:rsidRPr="000B3BFE" w:rsidRDefault="00080896" w:rsidP="000B0260">
            <w:pPr>
              <w:pStyle w:val="62"/>
              <w:shd w:val="clear" w:color="auto" w:fill="auto"/>
              <w:tabs>
                <w:tab w:val="left" w:pos="639"/>
              </w:tabs>
              <w:spacing w:after="117" w:line="240" w:lineRule="auto"/>
              <w:ind w:firstLine="0"/>
              <w:rPr>
                <w:rFonts w:ascii="Times New Roman" w:hAnsi="Times New Roman"/>
                <w:b w:val="0"/>
                <w:sz w:val="24"/>
                <w:szCs w:val="24"/>
              </w:rPr>
            </w:pPr>
            <w:r>
              <w:rPr>
                <w:rFonts w:ascii="Times New Roman" w:hAnsi="Times New Roman"/>
                <w:b w:val="0"/>
                <w:sz w:val="24"/>
                <w:szCs w:val="24"/>
              </w:rPr>
              <w:t>1637</w:t>
            </w:r>
          </w:p>
        </w:tc>
        <w:tc>
          <w:tcPr>
            <w:tcW w:w="1134" w:type="dxa"/>
          </w:tcPr>
          <w:p w:rsidR="00102D38" w:rsidRPr="000B3BFE" w:rsidRDefault="00080896" w:rsidP="000B0260">
            <w:pPr>
              <w:pStyle w:val="62"/>
              <w:shd w:val="clear" w:color="auto" w:fill="auto"/>
              <w:spacing w:after="117" w:line="240" w:lineRule="auto"/>
              <w:ind w:firstLine="0"/>
              <w:rPr>
                <w:rFonts w:ascii="Times New Roman" w:hAnsi="Times New Roman"/>
                <w:b w:val="0"/>
                <w:sz w:val="24"/>
                <w:szCs w:val="24"/>
              </w:rPr>
            </w:pPr>
            <w:r>
              <w:rPr>
                <w:rFonts w:ascii="Times New Roman" w:hAnsi="Times New Roman"/>
                <w:b w:val="0"/>
                <w:sz w:val="24"/>
                <w:szCs w:val="24"/>
              </w:rPr>
              <w:t>1637</w:t>
            </w:r>
          </w:p>
        </w:tc>
      </w:tr>
      <w:tr w:rsidR="00080896" w:rsidRPr="000B3BFE" w:rsidTr="005265F2">
        <w:trPr>
          <w:gridAfter w:val="5"/>
          <w:wAfter w:w="5670" w:type="dxa"/>
          <w:trHeight w:val="1629"/>
        </w:trPr>
        <w:tc>
          <w:tcPr>
            <w:tcW w:w="1719" w:type="dxa"/>
          </w:tcPr>
          <w:p w:rsidR="00080896" w:rsidRPr="000B3BFE" w:rsidRDefault="00080896" w:rsidP="00EC4843">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t xml:space="preserve">Основное </w:t>
            </w:r>
            <w:r>
              <w:rPr>
                <w:rFonts w:ascii="Times New Roman" w:hAnsi="Times New Roman" w:cs="Times New Roman"/>
                <w:sz w:val="24"/>
                <w:szCs w:val="24"/>
              </w:rPr>
              <w:t>мероприятие 7.2</w:t>
            </w:r>
          </w:p>
        </w:tc>
        <w:tc>
          <w:tcPr>
            <w:tcW w:w="2156"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  в рамках подпрограммы</w:t>
            </w:r>
            <w:r w:rsidRPr="000B3BFE">
              <w:rPr>
                <w:rFonts w:ascii="Times New Roman" w:hAnsi="Times New Roman"/>
                <w:b w:val="0"/>
                <w:sz w:val="24"/>
                <w:szCs w:val="24"/>
              </w:rPr>
              <w:t xml:space="preserve"> </w:t>
            </w:r>
          </w:p>
        </w:tc>
        <w:tc>
          <w:tcPr>
            <w:tcW w:w="2008"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 908</w:t>
            </w:r>
          </w:p>
        </w:tc>
        <w:tc>
          <w:tcPr>
            <w:tcW w:w="905"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01 04</w:t>
            </w:r>
          </w:p>
        </w:tc>
        <w:tc>
          <w:tcPr>
            <w:tcW w:w="1608"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01 7 0019</w:t>
            </w:r>
          </w:p>
        </w:tc>
        <w:tc>
          <w:tcPr>
            <w:tcW w:w="76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121</w:t>
            </w:r>
          </w:p>
        </w:tc>
        <w:tc>
          <w:tcPr>
            <w:tcW w:w="952"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1501</w:t>
            </w:r>
          </w:p>
        </w:tc>
        <w:tc>
          <w:tcPr>
            <w:tcW w:w="745"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1572</w:t>
            </w:r>
          </w:p>
        </w:tc>
        <w:tc>
          <w:tcPr>
            <w:tcW w:w="906" w:type="dxa"/>
            <w:gridSpan w:val="2"/>
          </w:tcPr>
          <w:p w:rsidR="00080896" w:rsidRPr="000B3BFE" w:rsidRDefault="00080896" w:rsidP="00EC4843">
            <w:pPr>
              <w:pStyle w:val="62"/>
              <w:shd w:val="clear" w:color="auto" w:fill="auto"/>
              <w:spacing w:after="117" w:line="240" w:lineRule="auto"/>
              <w:ind w:firstLine="0"/>
              <w:jc w:val="left"/>
              <w:rPr>
                <w:rFonts w:ascii="Times New Roman" w:hAnsi="Times New Roman"/>
                <w:b w:val="0"/>
                <w:sz w:val="24"/>
                <w:szCs w:val="24"/>
              </w:rPr>
            </w:pPr>
            <w:r>
              <w:rPr>
                <w:rFonts w:ascii="Times New Roman" w:hAnsi="Times New Roman"/>
                <w:b w:val="0"/>
                <w:sz w:val="24"/>
                <w:szCs w:val="24"/>
              </w:rPr>
              <w:t>1637</w:t>
            </w:r>
          </w:p>
        </w:tc>
        <w:tc>
          <w:tcPr>
            <w:tcW w:w="909" w:type="dxa"/>
          </w:tcPr>
          <w:p w:rsidR="00080896" w:rsidRPr="000B3BFE" w:rsidRDefault="00080896" w:rsidP="00EC4843">
            <w:pPr>
              <w:pStyle w:val="62"/>
              <w:shd w:val="clear" w:color="auto" w:fill="auto"/>
              <w:tabs>
                <w:tab w:val="left" w:pos="621"/>
              </w:tabs>
              <w:spacing w:after="117" w:line="240" w:lineRule="auto"/>
              <w:ind w:right="17" w:firstLine="0"/>
              <w:rPr>
                <w:rFonts w:ascii="Times New Roman" w:hAnsi="Times New Roman"/>
                <w:b w:val="0"/>
                <w:sz w:val="24"/>
                <w:szCs w:val="24"/>
              </w:rPr>
            </w:pPr>
            <w:r>
              <w:rPr>
                <w:rFonts w:ascii="Times New Roman" w:hAnsi="Times New Roman"/>
                <w:b w:val="0"/>
                <w:sz w:val="24"/>
                <w:szCs w:val="24"/>
              </w:rPr>
              <w:t>1637</w:t>
            </w:r>
          </w:p>
        </w:tc>
        <w:tc>
          <w:tcPr>
            <w:tcW w:w="940" w:type="dxa"/>
          </w:tcPr>
          <w:p w:rsidR="00080896" w:rsidRPr="000B3BFE" w:rsidRDefault="00080896" w:rsidP="00EC4843">
            <w:pPr>
              <w:pStyle w:val="62"/>
              <w:shd w:val="clear" w:color="auto" w:fill="auto"/>
              <w:tabs>
                <w:tab w:val="left" w:pos="639"/>
              </w:tabs>
              <w:spacing w:after="117" w:line="240" w:lineRule="auto"/>
              <w:ind w:firstLine="0"/>
              <w:rPr>
                <w:rFonts w:ascii="Times New Roman" w:hAnsi="Times New Roman"/>
                <w:b w:val="0"/>
                <w:sz w:val="24"/>
                <w:szCs w:val="24"/>
              </w:rPr>
            </w:pPr>
            <w:r>
              <w:rPr>
                <w:rFonts w:ascii="Times New Roman" w:hAnsi="Times New Roman"/>
                <w:b w:val="0"/>
                <w:sz w:val="24"/>
                <w:szCs w:val="24"/>
              </w:rPr>
              <w:t>1637</w:t>
            </w:r>
          </w:p>
        </w:tc>
        <w:tc>
          <w:tcPr>
            <w:tcW w:w="1134" w:type="dxa"/>
          </w:tcPr>
          <w:p w:rsidR="00080896" w:rsidRPr="000B3BFE" w:rsidRDefault="00080896" w:rsidP="00EC4843">
            <w:pPr>
              <w:pStyle w:val="62"/>
              <w:shd w:val="clear" w:color="auto" w:fill="auto"/>
              <w:spacing w:after="117" w:line="240" w:lineRule="auto"/>
              <w:ind w:firstLine="0"/>
              <w:rPr>
                <w:rFonts w:ascii="Times New Roman" w:hAnsi="Times New Roman"/>
                <w:b w:val="0"/>
                <w:sz w:val="24"/>
                <w:szCs w:val="24"/>
              </w:rPr>
            </w:pPr>
            <w:r>
              <w:rPr>
                <w:rFonts w:ascii="Times New Roman" w:hAnsi="Times New Roman"/>
                <w:b w:val="0"/>
                <w:sz w:val="24"/>
                <w:szCs w:val="24"/>
              </w:rPr>
              <w:t>1637</w:t>
            </w:r>
          </w:p>
        </w:tc>
      </w:tr>
      <w:tr w:rsidR="00080896" w:rsidRPr="000B3BFE" w:rsidTr="005265F2">
        <w:trPr>
          <w:gridAfter w:val="5"/>
          <w:wAfter w:w="5670" w:type="dxa"/>
          <w:trHeight w:val="1629"/>
        </w:trPr>
        <w:tc>
          <w:tcPr>
            <w:tcW w:w="1719" w:type="dxa"/>
          </w:tcPr>
          <w:p w:rsidR="00080896" w:rsidRPr="000B3BFE" w:rsidRDefault="00080896" w:rsidP="00EC4843">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t xml:space="preserve">Основное </w:t>
            </w:r>
            <w:r>
              <w:rPr>
                <w:rFonts w:ascii="Times New Roman" w:hAnsi="Times New Roman" w:cs="Times New Roman"/>
                <w:sz w:val="24"/>
                <w:szCs w:val="24"/>
              </w:rPr>
              <w:t>мероприятие 7.3</w:t>
            </w:r>
            <w:r w:rsidRPr="000B3BFE">
              <w:rPr>
                <w:rFonts w:ascii="Times New Roman" w:hAnsi="Times New Roman" w:cs="Times New Roman"/>
                <w:sz w:val="24"/>
                <w:szCs w:val="24"/>
              </w:rPr>
              <w:t xml:space="preserve"> </w:t>
            </w:r>
          </w:p>
        </w:tc>
        <w:tc>
          <w:tcPr>
            <w:tcW w:w="2156"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  в рамках подпрограммы</w:t>
            </w:r>
            <w:r w:rsidRPr="000B3BFE">
              <w:rPr>
                <w:rFonts w:ascii="Times New Roman" w:hAnsi="Times New Roman"/>
                <w:b w:val="0"/>
                <w:sz w:val="24"/>
                <w:szCs w:val="24"/>
              </w:rPr>
              <w:t xml:space="preserve"> </w:t>
            </w:r>
          </w:p>
        </w:tc>
        <w:tc>
          <w:tcPr>
            <w:tcW w:w="2008"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 908</w:t>
            </w:r>
          </w:p>
        </w:tc>
        <w:tc>
          <w:tcPr>
            <w:tcW w:w="905"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01 04</w:t>
            </w:r>
          </w:p>
        </w:tc>
        <w:tc>
          <w:tcPr>
            <w:tcW w:w="1608"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01 7 0019</w:t>
            </w:r>
          </w:p>
        </w:tc>
        <w:tc>
          <w:tcPr>
            <w:tcW w:w="76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244</w:t>
            </w:r>
          </w:p>
        </w:tc>
        <w:tc>
          <w:tcPr>
            <w:tcW w:w="95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330,5</w:t>
            </w:r>
          </w:p>
        </w:tc>
        <w:tc>
          <w:tcPr>
            <w:tcW w:w="745" w:type="dxa"/>
          </w:tcPr>
          <w:p w:rsidR="00080896" w:rsidRPr="00080896" w:rsidRDefault="00080896" w:rsidP="000B0260">
            <w:pPr>
              <w:pStyle w:val="62"/>
              <w:shd w:val="clear" w:color="auto" w:fill="auto"/>
              <w:spacing w:after="0" w:line="240" w:lineRule="auto"/>
              <w:ind w:firstLine="0"/>
              <w:rPr>
                <w:rFonts w:ascii="Times New Roman" w:hAnsi="Times New Roman"/>
                <w:b w:val="0"/>
                <w:sz w:val="20"/>
                <w:szCs w:val="20"/>
              </w:rPr>
            </w:pPr>
            <w:r w:rsidRPr="00080896">
              <w:rPr>
                <w:rFonts w:ascii="Times New Roman" w:hAnsi="Times New Roman"/>
                <w:b w:val="0"/>
                <w:sz w:val="20"/>
                <w:szCs w:val="20"/>
              </w:rPr>
              <w:t>334,5</w:t>
            </w:r>
          </w:p>
        </w:tc>
        <w:tc>
          <w:tcPr>
            <w:tcW w:w="906" w:type="dxa"/>
            <w:gridSpan w:val="2"/>
          </w:tcPr>
          <w:p w:rsidR="00080896" w:rsidRPr="000B3BFE" w:rsidRDefault="00080896" w:rsidP="000B0260">
            <w:pPr>
              <w:pStyle w:val="62"/>
              <w:shd w:val="clear" w:color="auto" w:fill="auto"/>
              <w:spacing w:after="117" w:line="240" w:lineRule="auto"/>
              <w:ind w:firstLine="0"/>
              <w:jc w:val="left"/>
              <w:rPr>
                <w:rFonts w:ascii="Times New Roman" w:hAnsi="Times New Roman"/>
                <w:b w:val="0"/>
                <w:sz w:val="24"/>
                <w:szCs w:val="24"/>
              </w:rPr>
            </w:pPr>
            <w:r>
              <w:rPr>
                <w:rFonts w:ascii="Times New Roman" w:hAnsi="Times New Roman"/>
                <w:b w:val="0"/>
                <w:sz w:val="24"/>
                <w:szCs w:val="24"/>
              </w:rPr>
              <w:t>324,5</w:t>
            </w:r>
          </w:p>
        </w:tc>
        <w:tc>
          <w:tcPr>
            <w:tcW w:w="909" w:type="dxa"/>
          </w:tcPr>
          <w:p w:rsidR="00080896" w:rsidRPr="000B3BFE" w:rsidRDefault="00080896" w:rsidP="000B0260">
            <w:pPr>
              <w:pStyle w:val="62"/>
              <w:shd w:val="clear" w:color="auto" w:fill="auto"/>
              <w:tabs>
                <w:tab w:val="left" w:pos="621"/>
              </w:tabs>
              <w:spacing w:after="117" w:line="240" w:lineRule="auto"/>
              <w:ind w:right="17" w:firstLine="0"/>
              <w:rPr>
                <w:rFonts w:ascii="Times New Roman" w:hAnsi="Times New Roman"/>
                <w:b w:val="0"/>
                <w:sz w:val="24"/>
                <w:szCs w:val="24"/>
              </w:rPr>
            </w:pPr>
            <w:r>
              <w:rPr>
                <w:rFonts w:ascii="Times New Roman" w:hAnsi="Times New Roman"/>
                <w:b w:val="0"/>
                <w:sz w:val="24"/>
                <w:szCs w:val="24"/>
              </w:rPr>
              <w:t>324,5</w:t>
            </w:r>
          </w:p>
        </w:tc>
        <w:tc>
          <w:tcPr>
            <w:tcW w:w="940" w:type="dxa"/>
          </w:tcPr>
          <w:p w:rsidR="00080896" w:rsidRPr="000B3BFE" w:rsidRDefault="00080896" w:rsidP="000B0260">
            <w:pPr>
              <w:pStyle w:val="62"/>
              <w:shd w:val="clear" w:color="auto" w:fill="auto"/>
              <w:tabs>
                <w:tab w:val="left" w:pos="639"/>
              </w:tabs>
              <w:spacing w:after="117" w:line="240" w:lineRule="auto"/>
              <w:ind w:firstLine="0"/>
              <w:rPr>
                <w:rFonts w:ascii="Times New Roman" w:hAnsi="Times New Roman"/>
                <w:b w:val="0"/>
                <w:sz w:val="24"/>
                <w:szCs w:val="24"/>
              </w:rPr>
            </w:pPr>
            <w:r>
              <w:rPr>
                <w:rFonts w:ascii="Times New Roman" w:hAnsi="Times New Roman"/>
                <w:b w:val="0"/>
                <w:sz w:val="24"/>
                <w:szCs w:val="24"/>
              </w:rPr>
              <w:t>324,5</w:t>
            </w:r>
          </w:p>
        </w:tc>
        <w:tc>
          <w:tcPr>
            <w:tcW w:w="1134" w:type="dxa"/>
          </w:tcPr>
          <w:p w:rsidR="00080896" w:rsidRPr="000B3BFE" w:rsidRDefault="00080896" w:rsidP="000B0260">
            <w:pPr>
              <w:pStyle w:val="62"/>
              <w:shd w:val="clear" w:color="auto" w:fill="auto"/>
              <w:spacing w:after="117" w:line="240" w:lineRule="auto"/>
              <w:ind w:firstLine="0"/>
              <w:rPr>
                <w:rFonts w:ascii="Times New Roman" w:hAnsi="Times New Roman"/>
                <w:b w:val="0"/>
                <w:sz w:val="24"/>
                <w:szCs w:val="24"/>
              </w:rPr>
            </w:pPr>
            <w:r>
              <w:rPr>
                <w:rFonts w:ascii="Times New Roman" w:hAnsi="Times New Roman"/>
                <w:b w:val="0"/>
                <w:sz w:val="24"/>
                <w:szCs w:val="24"/>
              </w:rPr>
              <w:t>324,5</w:t>
            </w:r>
          </w:p>
        </w:tc>
      </w:tr>
      <w:tr w:rsidR="00080896" w:rsidRPr="000B3BFE" w:rsidTr="005265F2">
        <w:trPr>
          <w:gridAfter w:val="5"/>
          <w:wAfter w:w="5670" w:type="dxa"/>
          <w:trHeight w:val="1629"/>
        </w:trPr>
        <w:tc>
          <w:tcPr>
            <w:tcW w:w="1719" w:type="dxa"/>
          </w:tcPr>
          <w:p w:rsidR="00080896" w:rsidRPr="000B3BFE" w:rsidRDefault="00080896" w:rsidP="00EC4843">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t xml:space="preserve">Основное </w:t>
            </w:r>
            <w:r>
              <w:rPr>
                <w:rFonts w:ascii="Times New Roman" w:hAnsi="Times New Roman" w:cs="Times New Roman"/>
                <w:sz w:val="24"/>
                <w:szCs w:val="24"/>
              </w:rPr>
              <w:t>мероприятие 7.4</w:t>
            </w:r>
          </w:p>
        </w:tc>
        <w:tc>
          <w:tcPr>
            <w:tcW w:w="2156"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  в рамках подпрограммы</w:t>
            </w:r>
            <w:r w:rsidRPr="000B3BFE">
              <w:rPr>
                <w:rFonts w:ascii="Times New Roman" w:hAnsi="Times New Roman"/>
                <w:b w:val="0"/>
                <w:sz w:val="24"/>
                <w:szCs w:val="24"/>
              </w:rPr>
              <w:t xml:space="preserve"> </w:t>
            </w:r>
          </w:p>
        </w:tc>
        <w:tc>
          <w:tcPr>
            <w:tcW w:w="2008"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 908</w:t>
            </w:r>
          </w:p>
        </w:tc>
        <w:tc>
          <w:tcPr>
            <w:tcW w:w="905"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01 04</w:t>
            </w:r>
          </w:p>
        </w:tc>
        <w:tc>
          <w:tcPr>
            <w:tcW w:w="1608"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01 7 0019</w:t>
            </w:r>
          </w:p>
        </w:tc>
        <w:tc>
          <w:tcPr>
            <w:tcW w:w="76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851</w:t>
            </w:r>
          </w:p>
        </w:tc>
        <w:tc>
          <w:tcPr>
            <w:tcW w:w="95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4</w:t>
            </w:r>
          </w:p>
        </w:tc>
        <w:tc>
          <w:tcPr>
            <w:tcW w:w="745"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4</w:t>
            </w:r>
          </w:p>
        </w:tc>
        <w:tc>
          <w:tcPr>
            <w:tcW w:w="906" w:type="dxa"/>
            <w:gridSpan w:val="2"/>
          </w:tcPr>
          <w:p w:rsidR="00080896" w:rsidRPr="000B3BFE" w:rsidRDefault="00080896" w:rsidP="000B0260">
            <w:pPr>
              <w:pStyle w:val="62"/>
              <w:shd w:val="clear" w:color="auto" w:fill="auto"/>
              <w:spacing w:after="117" w:line="240" w:lineRule="auto"/>
              <w:ind w:firstLine="0"/>
              <w:jc w:val="left"/>
              <w:rPr>
                <w:rFonts w:ascii="Times New Roman" w:hAnsi="Times New Roman"/>
                <w:b w:val="0"/>
                <w:sz w:val="24"/>
                <w:szCs w:val="24"/>
              </w:rPr>
            </w:pPr>
            <w:r>
              <w:rPr>
                <w:rFonts w:ascii="Times New Roman" w:hAnsi="Times New Roman"/>
                <w:b w:val="0"/>
                <w:sz w:val="24"/>
                <w:szCs w:val="24"/>
              </w:rPr>
              <w:t>4</w:t>
            </w:r>
          </w:p>
        </w:tc>
        <w:tc>
          <w:tcPr>
            <w:tcW w:w="909" w:type="dxa"/>
          </w:tcPr>
          <w:p w:rsidR="00080896" w:rsidRPr="000B3BFE" w:rsidRDefault="00080896" w:rsidP="000B0260">
            <w:pPr>
              <w:pStyle w:val="62"/>
              <w:shd w:val="clear" w:color="auto" w:fill="auto"/>
              <w:tabs>
                <w:tab w:val="left" w:pos="621"/>
              </w:tabs>
              <w:spacing w:after="117" w:line="240" w:lineRule="auto"/>
              <w:ind w:right="17" w:firstLine="0"/>
              <w:rPr>
                <w:rFonts w:ascii="Times New Roman" w:hAnsi="Times New Roman"/>
                <w:b w:val="0"/>
                <w:sz w:val="24"/>
                <w:szCs w:val="24"/>
              </w:rPr>
            </w:pPr>
            <w:r>
              <w:rPr>
                <w:rFonts w:ascii="Times New Roman" w:hAnsi="Times New Roman"/>
                <w:b w:val="0"/>
                <w:sz w:val="24"/>
                <w:szCs w:val="24"/>
              </w:rPr>
              <w:t>4</w:t>
            </w:r>
          </w:p>
        </w:tc>
        <w:tc>
          <w:tcPr>
            <w:tcW w:w="940" w:type="dxa"/>
          </w:tcPr>
          <w:p w:rsidR="00080896" w:rsidRPr="000B3BFE" w:rsidRDefault="00080896" w:rsidP="000B0260">
            <w:pPr>
              <w:pStyle w:val="62"/>
              <w:shd w:val="clear" w:color="auto" w:fill="auto"/>
              <w:tabs>
                <w:tab w:val="left" w:pos="639"/>
              </w:tabs>
              <w:spacing w:after="117" w:line="240" w:lineRule="auto"/>
              <w:ind w:firstLine="0"/>
              <w:rPr>
                <w:rFonts w:ascii="Times New Roman" w:hAnsi="Times New Roman"/>
                <w:b w:val="0"/>
                <w:sz w:val="24"/>
                <w:szCs w:val="24"/>
              </w:rPr>
            </w:pPr>
            <w:r>
              <w:rPr>
                <w:rFonts w:ascii="Times New Roman" w:hAnsi="Times New Roman"/>
                <w:b w:val="0"/>
                <w:sz w:val="24"/>
                <w:szCs w:val="24"/>
              </w:rPr>
              <w:t>4</w:t>
            </w:r>
          </w:p>
        </w:tc>
        <w:tc>
          <w:tcPr>
            <w:tcW w:w="1134" w:type="dxa"/>
          </w:tcPr>
          <w:p w:rsidR="00080896" w:rsidRPr="000B3BFE" w:rsidRDefault="00080896" w:rsidP="000B0260">
            <w:pPr>
              <w:pStyle w:val="62"/>
              <w:shd w:val="clear" w:color="auto" w:fill="auto"/>
              <w:spacing w:after="117" w:line="240" w:lineRule="auto"/>
              <w:ind w:firstLine="0"/>
              <w:rPr>
                <w:rFonts w:ascii="Times New Roman" w:hAnsi="Times New Roman"/>
                <w:b w:val="0"/>
                <w:sz w:val="24"/>
                <w:szCs w:val="24"/>
              </w:rPr>
            </w:pPr>
            <w:r>
              <w:rPr>
                <w:rFonts w:ascii="Times New Roman" w:hAnsi="Times New Roman"/>
                <w:b w:val="0"/>
                <w:sz w:val="24"/>
                <w:szCs w:val="24"/>
              </w:rPr>
              <w:t>4</w:t>
            </w:r>
          </w:p>
        </w:tc>
      </w:tr>
      <w:tr w:rsidR="00080896" w:rsidRPr="000B3BFE" w:rsidTr="005265F2">
        <w:trPr>
          <w:gridAfter w:val="5"/>
          <w:wAfter w:w="5670" w:type="dxa"/>
          <w:trHeight w:val="1629"/>
        </w:trPr>
        <w:tc>
          <w:tcPr>
            <w:tcW w:w="1719" w:type="dxa"/>
          </w:tcPr>
          <w:p w:rsidR="00080896" w:rsidRPr="000B3BFE" w:rsidRDefault="00080896" w:rsidP="00EC4843">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lastRenderedPageBreak/>
              <w:t xml:space="preserve">Основное </w:t>
            </w:r>
            <w:r>
              <w:rPr>
                <w:rFonts w:ascii="Times New Roman" w:hAnsi="Times New Roman" w:cs="Times New Roman"/>
                <w:sz w:val="24"/>
                <w:szCs w:val="24"/>
              </w:rPr>
              <w:t>мероприятие 7.5</w:t>
            </w:r>
            <w:r w:rsidRPr="000B3BFE">
              <w:rPr>
                <w:rFonts w:ascii="Times New Roman" w:hAnsi="Times New Roman" w:cs="Times New Roman"/>
                <w:sz w:val="24"/>
                <w:szCs w:val="24"/>
              </w:rPr>
              <w:t xml:space="preserve"> </w:t>
            </w:r>
          </w:p>
        </w:tc>
        <w:tc>
          <w:tcPr>
            <w:tcW w:w="2156"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  в рамках подпрограммы</w:t>
            </w:r>
            <w:r w:rsidRPr="000B3BFE">
              <w:rPr>
                <w:rFonts w:ascii="Times New Roman" w:hAnsi="Times New Roman"/>
                <w:b w:val="0"/>
                <w:sz w:val="24"/>
                <w:szCs w:val="24"/>
              </w:rPr>
              <w:t xml:space="preserve"> </w:t>
            </w:r>
          </w:p>
        </w:tc>
        <w:tc>
          <w:tcPr>
            <w:tcW w:w="2008"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 908</w:t>
            </w:r>
          </w:p>
        </w:tc>
        <w:tc>
          <w:tcPr>
            <w:tcW w:w="905"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01 04</w:t>
            </w:r>
          </w:p>
        </w:tc>
        <w:tc>
          <w:tcPr>
            <w:tcW w:w="1608"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01 7 0019</w:t>
            </w:r>
          </w:p>
        </w:tc>
        <w:tc>
          <w:tcPr>
            <w:tcW w:w="76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852</w:t>
            </w:r>
          </w:p>
        </w:tc>
        <w:tc>
          <w:tcPr>
            <w:tcW w:w="95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3,5</w:t>
            </w:r>
          </w:p>
        </w:tc>
        <w:tc>
          <w:tcPr>
            <w:tcW w:w="745"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3,5</w:t>
            </w:r>
          </w:p>
        </w:tc>
        <w:tc>
          <w:tcPr>
            <w:tcW w:w="906" w:type="dxa"/>
            <w:gridSpan w:val="2"/>
          </w:tcPr>
          <w:p w:rsidR="00080896" w:rsidRPr="000B3BFE" w:rsidRDefault="00080896" w:rsidP="000B0260">
            <w:pPr>
              <w:pStyle w:val="62"/>
              <w:shd w:val="clear" w:color="auto" w:fill="auto"/>
              <w:spacing w:after="117" w:line="240" w:lineRule="auto"/>
              <w:ind w:firstLine="0"/>
              <w:jc w:val="left"/>
              <w:rPr>
                <w:rFonts w:ascii="Times New Roman" w:hAnsi="Times New Roman"/>
                <w:b w:val="0"/>
                <w:sz w:val="24"/>
                <w:szCs w:val="24"/>
              </w:rPr>
            </w:pPr>
            <w:r>
              <w:rPr>
                <w:rFonts w:ascii="Times New Roman" w:hAnsi="Times New Roman"/>
                <w:b w:val="0"/>
                <w:sz w:val="24"/>
                <w:szCs w:val="24"/>
              </w:rPr>
              <w:t>3,5</w:t>
            </w:r>
          </w:p>
        </w:tc>
        <w:tc>
          <w:tcPr>
            <w:tcW w:w="909" w:type="dxa"/>
          </w:tcPr>
          <w:p w:rsidR="00080896" w:rsidRPr="000B3BFE" w:rsidRDefault="00080896" w:rsidP="000B0260">
            <w:pPr>
              <w:pStyle w:val="62"/>
              <w:shd w:val="clear" w:color="auto" w:fill="auto"/>
              <w:tabs>
                <w:tab w:val="left" w:pos="621"/>
              </w:tabs>
              <w:spacing w:after="117" w:line="240" w:lineRule="auto"/>
              <w:ind w:right="17" w:firstLine="0"/>
              <w:rPr>
                <w:rFonts w:ascii="Times New Roman" w:hAnsi="Times New Roman"/>
                <w:b w:val="0"/>
                <w:sz w:val="24"/>
                <w:szCs w:val="24"/>
              </w:rPr>
            </w:pPr>
            <w:r>
              <w:rPr>
                <w:rFonts w:ascii="Times New Roman" w:hAnsi="Times New Roman"/>
                <w:b w:val="0"/>
                <w:sz w:val="24"/>
                <w:szCs w:val="24"/>
              </w:rPr>
              <w:t>3,5</w:t>
            </w:r>
          </w:p>
        </w:tc>
        <w:tc>
          <w:tcPr>
            <w:tcW w:w="940" w:type="dxa"/>
          </w:tcPr>
          <w:p w:rsidR="00080896" w:rsidRPr="000B3BFE" w:rsidRDefault="00080896" w:rsidP="000B0260">
            <w:pPr>
              <w:pStyle w:val="62"/>
              <w:shd w:val="clear" w:color="auto" w:fill="auto"/>
              <w:tabs>
                <w:tab w:val="left" w:pos="639"/>
              </w:tabs>
              <w:spacing w:after="117" w:line="240" w:lineRule="auto"/>
              <w:ind w:firstLine="0"/>
              <w:rPr>
                <w:rFonts w:ascii="Times New Roman" w:hAnsi="Times New Roman"/>
                <w:b w:val="0"/>
                <w:sz w:val="24"/>
                <w:szCs w:val="24"/>
              </w:rPr>
            </w:pPr>
            <w:r>
              <w:rPr>
                <w:rFonts w:ascii="Times New Roman" w:hAnsi="Times New Roman"/>
                <w:b w:val="0"/>
                <w:sz w:val="24"/>
                <w:szCs w:val="24"/>
              </w:rPr>
              <w:t>3,5</w:t>
            </w:r>
          </w:p>
        </w:tc>
        <w:tc>
          <w:tcPr>
            <w:tcW w:w="1134" w:type="dxa"/>
          </w:tcPr>
          <w:p w:rsidR="00080896" w:rsidRPr="000B3BFE" w:rsidRDefault="00080896" w:rsidP="000B0260">
            <w:pPr>
              <w:pStyle w:val="62"/>
              <w:shd w:val="clear" w:color="auto" w:fill="auto"/>
              <w:spacing w:after="117" w:line="240" w:lineRule="auto"/>
              <w:ind w:firstLine="0"/>
              <w:rPr>
                <w:rFonts w:ascii="Times New Roman" w:hAnsi="Times New Roman"/>
                <w:b w:val="0"/>
                <w:sz w:val="24"/>
                <w:szCs w:val="24"/>
              </w:rPr>
            </w:pPr>
            <w:r>
              <w:rPr>
                <w:rFonts w:ascii="Times New Roman" w:hAnsi="Times New Roman"/>
                <w:b w:val="0"/>
                <w:sz w:val="24"/>
                <w:szCs w:val="24"/>
              </w:rPr>
              <w:t>3,5</w:t>
            </w:r>
          </w:p>
        </w:tc>
      </w:tr>
      <w:tr w:rsidR="00080896" w:rsidRPr="000B3BFE" w:rsidTr="005265F2">
        <w:trPr>
          <w:gridAfter w:val="5"/>
          <w:wAfter w:w="5670" w:type="dxa"/>
          <w:trHeight w:val="1629"/>
        </w:trPr>
        <w:tc>
          <w:tcPr>
            <w:tcW w:w="1719" w:type="dxa"/>
          </w:tcPr>
          <w:p w:rsidR="00080896" w:rsidRPr="000B3BFE" w:rsidRDefault="00080896" w:rsidP="00EC4843">
            <w:pPr>
              <w:pStyle w:val="ConsPlusNormal"/>
              <w:widowControl/>
              <w:ind w:firstLine="0"/>
              <w:outlineLvl w:val="1"/>
              <w:rPr>
                <w:rFonts w:ascii="Times New Roman" w:hAnsi="Times New Roman" w:cs="Times New Roman"/>
                <w:sz w:val="24"/>
                <w:szCs w:val="24"/>
              </w:rPr>
            </w:pPr>
            <w:r w:rsidRPr="000B3BFE">
              <w:rPr>
                <w:rFonts w:ascii="Times New Roman" w:hAnsi="Times New Roman" w:cs="Times New Roman"/>
                <w:sz w:val="24"/>
                <w:szCs w:val="24"/>
              </w:rPr>
              <w:t xml:space="preserve">Основное </w:t>
            </w:r>
            <w:r>
              <w:rPr>
                <w:rFonts w:ascii="Times New Roman" w:hAnsi="Times New Roman" w:cs="Times New Roman"/>
                <w:sz w:val="24"/>
                <w:szCs w:val="24"/>
              </w:rPr>
              <w:t>мероприятие 7.6</w:t>
            </w:r>
          </w:p>
        </w:tc>
        <w:tc>
          <w:tcPr>
            <w:tcW w:w="2156"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Мероприятия  в рамках подпрограммы</w:t>
            </w:r>
            <w:r w:rsidRPr="000B3BFE">
              <w:rPr>
                <w:rFonts w:ascii="Times New Roman" w:hAnsi="Times New Roman"/>
                <w:b w:val="0"/>
                <w:sz w:val="24"/>
                <w:szCs w:val="24"/>
              </w:rPr>
              <w:t xml:space="preserve"> </w:t>
            </w:r>
          </w:p>
        </w:tc>
        <w:tc>
          <w:tcPr>
            <w:tcW w:w="2008"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sidRPr="000B3BFE">
              <w:rPr>
                <w:rFonts w:ascii="Times New Roman" w:hAnsi="Times New Roman"/>
                <w:b w:val="0"/>
                <w:sz w:val="24"/>
                <w:szCs w:val="24"/>
              </w:rPr>
              <w:t>исполнитель мероприятия, всего</w:t>
            </w:r>
          </w:p>
        </w:tc>
        <w:tc>
          <w:tcPr>
            <w:tcW w:w="745" w:type="dxa"/>
          </w:tcPr>
          <w:p w:rsidR="00080896" w:rsidRPr="000B3BFE" w:rsidRDefault="00080896" w:rsidP="00EC4843">
            <w:pPr>
              <w:pStyle w:val="62"/>
              <w:shd w:val="clear" w:color="auto" w:fill="auto"/>
              <w:spacing w:after="0" w:line="240" w:lineRule="auto"/>
              <w:ind w:firstLine="0"/>
              <w:jc w:val="left"/>
              <w:rPr>
                <w:rFonts w:ascii="Times New Roman" w:hAnsi="Times New Roman"/>
                <w:b w:val="0"/>
                <w:sz w:val="24"/>
                <w:szCs w:val="24"/>
              </w:rPr>
            </w:pPr>
            <w:r>
              <w:rPr>
                <w:rFonts w:ascii="Times New Roman" w:hAnsi="Times New Roman"/>
                <w:b w:val="0"/>
                <w:sz w:val="24"/>
                <w:szCs w:val="24"/>
              </w:rPr>
              <w:t xml:space="preserve"> 908</w:t>
            </w:r>
          </w:p>
        </w:tc>
        <w:tc>
          <w:tcPr>
            <w:tcW w:w="905"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01 04</w:t>
            </w:r>
          </w:p>
        </w:tc>
        <w:tc>
          <w:tcPr>
            <w:tcW w:w="1608" w:type="dxa"/>
          </w:tcPr>
          <w:p w:rsidR="00080896" w:rsidRPr="000B3BFE" w:rsidRDefault="00080896" w:rsidP="00EC4843">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01 7 0031</w:t>
            </w:r>
          </w:p>
        </w:tc>
        <w:tc>
          <w:tcPr>
            <w:tcW w:w="76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121</w:t>
            </w:r>
          </w:p>
        </w:tc>
        <w:tc>
          <w:tcPr>
            <w:tcW w:w="952"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477</w:t>
            </w:r>
          </w:p>
        </w:tc>
        <w:tc>
          <w:tcPr>
            <w:tcW w:w="745" w:type="dxa"/>
          </w:tcPr>
          <w:p w:rsidR="00080896" w:rsidRPr="000B3BFE" w:rsidRDefault="00080896" w:rsidP="000B0260">
            <w:pPr>
              <w:pStyle w:val="62"/>
              <w:shd w:val="clear" w:color="auto" w:fill="auto"/>
              <w:spacing w:after="0" w:line="240" w:lineRule="auto"/>
              <w:ind w:firstLine="0"/>
              <w:rPr>
                <w:rFonts w:ascii="Times New Roman" w:hAnsi="Times New Roman"/>
                <w:b w:val="0"/>
                <w:sz w:val="24"/>
                <w:szCs w:val="24"/>
              </w:rPr>
            </w:pPr>
            <w:r>
              <w:rPr>
                <w:rFonts w:ascii="Times New Roman" w:hAnsi="Times New Roman"/>
                <w:b w:val="0"/>
                <w:sz w:val="24"/>
                <w:szCs w:val="24"/>
              </w:rPr>
              <w:t>500</w:t>
            </w:r>
          </w:p>
        </w:tc>
        <w:tc>
          <w:tcPr>
            <w:tcW w:w="906" w:type="dxa"/>
            <w:gridSpan w:val="2"/>
          </w:tcPr>
          <w:p w:rsidR="00080896" w:rsidRPr="000B3BFE" w:rsidRDefault="00080896" w:rsidP="000B0260">
            <w:pPr>
              <w:pStyle w:val="62"/>
              <w:shd w:val="clear" w:color="auto" w:fill="auto"/>
              <w:spacing w:after="117" w:line="240" w:lineRule="auto"/>
              <w:ind w:firstLine="0"/>
              <w:jc w:val="left"/>
              <w:rPr>
                <w:rFonts w:ascii="Times New Roman" w:hAnsi="Times New Roman"/>
                <w:b w:val="0"/>
                <w:sz w:val="24"/>
                <w:szCs w:val="24"/>
              </w:rPr>
            </w:pPr>
            <w:r>
              <w:rPr>
                <w:rFonts w:ascii="Times New Roman" w:hAnsi="Times New Roman"/>
                <w:b w:val="0"/>
                <w:sz w:val="24"/>
                <w:szCs w:val="24"/>
              </w:rPr>
              <w:t>517</w:t>
            </w:r>
          </w:p>
        </w:tc>
        <w:tc>
          <w:tcPr>
            <w:tcW w:w="909" w:type="dxa"/>
          </w:tcPr>
          <w:p w:rsidR="00080896" w:rsidRPr="000B3BFE" w:rsidRDefault="00080896" w:rsidP="000B0260">
            <w:pPr>
              <w:pStyle w:val="62"/>
              <w:shd w:val="clear" w:color="auto" w:fill="auto"/>
              <w:tabs>
                <w:tab w:val="left" w:pos="621"/>
              </w:tabs>
              <w:spacing w:after="117" w:line="240" w:lineRule="auto"/>
              <w:ind w:right="17" w:firstLine="0"/>
              <w:rPr>
                <w:rFonts w:ascii="Times New Roman" w:hAnsi="Times New Roman"/>
                <w:b w:val="0"/>
                <w:sz w:val="24"/>
                <w:szCs w:val="24"/>
              </w:rPr>
            </w:pPr>
            <w:r>
              <w:rPr>
                <w:rFonts w:ascii="Times New Roman" w:hAnsi="Times New Roman"/>
                <w:b w:val="0"/>
                <w:sz w:val="24"/>
                <w:szCs w:val="24"/>
              </w:rPr>
              <w:t>517</w:t>
            </w:r>
          </w:p>
        </w:tc>
        <w:tc>
          <w:tcPr>
            <w:tcW w:w="940" w:type="dxa"/>
          </w:tcPr>
          <w:p w:rsidR="00080896" w:rsidRPr="000B3BFE" w:rsidRDefault="00080896" w:rsidP="000B0260">
            <w:pPr>
              <w:pStyle w:val="62"/>
              <w:shd w:val="clear" w:color="auto" w:fill="auto"/>
              <w:tabs>
                <w:tab w:val="left" w:pos="639"/>
              </w:tabs>
              <w:spacing w:after="117" w:line="240" w:lineRule="auto"/>
              <w:ind w:firstLine="0"/>
              <w:rPr>
                <w:rFonts w:ascii="Times New Roman" w:hAnsi="Times New Roman"/>
                <w:b w:val="0"/>
                <w:sz w:val="24"/>
                <w:szCs w:val="24"/>
              </w:rPr>
            </w:pPr>
            <w:r>
              <w:rPr>
                <w:rFonts w:ascii="Times New Roman" w:hAnsi="Times New Roman"/>
                <w:b w:val="0"/>
                <w:sz w:val="24"/>
                <w:szCs w:val="24"/>
              </w:rPr>
              <w:t>517</w:t>
            </w:r>
          </w:p>
        </w:tc>
        <w:tc>
          <w:tcPr>
            <w:tcW w:w="1134" w:type="dxa"/>
          </w:tcPr>
          <w:p w:rsidR="00080896" w:rsidRPr="000B3BFE" w:rsidRDefault="00080896" w:rsidP="000B0260">
            <w:pPr>
              <w:pStyle w:val="62"/>
              <w:shd w:val="clear" w:color="auto" w:fill="auto"/>
              <w:spacing w:after="117" w:line="240" w:lineRule="auto"/>
              <w:ind w:firstLine="0"/>
              <w:rPr>
                <w:rFonts w:ascii="Times New Roman" w:hAnsi="Times New Roman"/>
                <w:b w:val="0"/>
                <w:sz w:val="24"/>
                <w:szCs w:val="24"/>
              </w:rPr>
            </w:pPr>
            <w:r>
              <w:rPr>
                <w:rFonts w:ascii="Times New Roman" w:hAnsi="Times New Roman"/>
                <w:b w:val="0"/>
                <w:sz w:val="24"/>
                <w:szCs w:val="24"/>
              </w:rPr>
              <w:t>517</w:t>
            </w:r>
          </w:p>
        </w:tc>
      </w:tr>
    </w:tbl>
    <w:p w:rsidR="000B0260" w:rsidRPr="000B3BFE" w:rsidRDefault="000B0260" w:rsidP="000B0260">
      <w:pPr>
        <w:pStyle w:val="62"/>
        <w:shd w:val="clear" w:color="auto" w:fill="auto"/>
        <w:spacing w:after="117" w:line="317" w:lineRule="exact"/>
        <w:ind w:left="1140" w:right="380" w:hanging="260"/>
        <w:jc w:val="left"/>
        <w:rPr>
          <w:rFonts w:ascii="Times New Roman" w:hAnsi="Times New Roman"/>
          <w:sz w:val="24"/>
          <w:szCs w:val="24"/>
        </w:rPr>
      </w:pPr>
    </w:p>
    <w:p w:rsidR="000B0260" w:rsidRPr="000B3BFE" w:rsidRDefault="000B0260" w:rsidP="000B0260">
      <w:pPr>
        <w:ind w:firstLine="720"/>
        <w:jc w:val="both"/>
        <w:rPr>
          <w:sz w:val="28"/>
          <w:szCs w:val="28"/>
        </w:rPr>
      </w:pPr>
    </w:p>
    <w:p w:rsidR="000B0260" w:rsidRPr="000B3BFE" w:rsidRDefault="000B0260" w:rsidP="000B0260">
      <w:pPr>
        <w:tabs>
          <w:tab w:val="left" w:pos="11160"/>
        </w:tabs>
        <w:ind w:firstLine="708"/>
        <w:jc w:val="center"/>
        <w:rPr>
          <w:b/>
          <w:bCs/>
          <w:sz w:val="28"/>
          <w:szCs w:val="28"/>
        </w:rPr>
      </w:pPr>
    </w:p>
    <w:p w:rsidR="000B0260" w:rsidRPr="000B3BFE" w:rsidRDefault="000B0260" w:rsidP="000B0260">
      <w:pPr>
        <w:tabs>
          <w:tab w:val="left" w:pos="11160"/>
        </w:tabs>
        <w:ind w:firstLine="708"/>
        <w:jc w:val="center"/>
        <w:rPr>
          <w:b/>
          <w:bCs/>
          <w:sz w:val="28"/>
          <w:szCs w:val="28"/>
        </w:rPr>
      </w:pPr>
    </w:p>
    <w:p w:rsidR="000B0260" w:rsidRPr="000B3BFE" w:rsidRDefault="000B0260" w:rsidP="000B0260">
      <w:pPr>
        <w:tabs>
          <w:tab w:val="left" w:pos="11160"/>
        </w:tabs>
        <w:ind w:firstLine="708"/>
        <w:jc w:val="center"/>
        <w:rPr>
          <w:b/>
          <w:bCs/>
          <w:sz w:val="28"/>
          <w:szCs w:val="28"/>
        </w:rPr>
      </w:pPr>
    </w:p>
    <w:p w:rsidR="000B0260" w:rsidRPr="000B3BFE" w:rsidRDefault="000B0260" w:rsidP="000B0260">
      <w:pPr>
        <w:tabs>
          <w:tab w:val="left" w:pos="11160"/>
        </w:tabs>
        <w:ind w:firstLine="708"/>
        <w:jc w:val="center"/>
        <w:rPr>
          <w:b/>
          <w:bCs/>
          <w:sz w:val="28"/>
          <w:szCs w:val="28"/>
        </w:rPr>
      </w:pPr>
    </w:p>
    <w:p w:rsidR="000B0260" w:rsidRPr="000B3BFE" w:rsidRDefault="000B0260" w:rsidP="000B0260">
      <w:pPr>
        <w:tabs>
          <w:tab w:val="left" w:pos="11160"/>
        </w:tabs>
        <w:ind w:firstLine="708"/>
        <w:jc w:val="center"/>
        <w:rPr>
          <w:b/>
          <w:bCs/>
          <w:sz w:val="28"/>
          <w:szCs w:val="28"/>
        </w:rPr>
      </w:pPr>
    </w:p>
    <w:p w:rsidR="000B0260" w:rsidRPr="000B3BFE" w:rsidRDefault="000B0260" w:rsidP="000B0260">
      <w:pPr>
        <w:tabs>
          <w:tab w:val="left" w:pos="11160"/>
        </w:tabs>
        <w:ind w:firstLine="708"/>
        <w:jc w:val="center"/>
        <w:rPr>
          <w:b/>
          <w:bCs/>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Pr="000B3BFE" w:rsidRDefault="000B0260" w:rsidP="00FE5A12">
      <w:pPr>
        <w:pStyle w:val="62"/>
        <w:shd w:val="clear" w:color="auto" w:fill="auto"/>
        <w:spacing w:after="0" w:line="317" w:lineRule="exact"/>
        <w:ind w:left="1140" w:right="380" w:hanging="260"/>
        <w:rPr>
          <w:rFonts w:ascii="Times New Roman" w:hAnsi="Times New Roman"/>
          <w:sz w:val="28"/>
          <w:szCs w:val="28"/>
        </w:rPr>
      </w:pPr>
    </w:p>
    <w:p w:rsidR="000B0260" w:rsidRDefault="000B0260" w:rsidP="00FE5A12">
      <w:pPr>
        <w:pStyle w:val="62"/>
        <w:shd w:val="clear" w:color="auto" w:fill="auto"/>
        <w:spacing w:after="0" w:line="317" w:lineRule="exact"/>
        <w:ind w:left="1140" w:right="380" w:hanging="260"/>
        <w:rPr>
          <w:rFonts w:ascii="Times New Roman" w:hAnsi="Times New Roman"/>
          <w:sz w:val="28"/>
          <w:szCs w:val="28"/>
        </w:rPr>
      </w:pPr>
    </w:p>
    <w:p w:rsidR="00E127BE" w:rsidRPr="0047354C" w:rsidRDefault="00E127BE" w:rsidP="00E5318E">
      <w:pPr>
        <w:widowControl w:val="0"/>
        <w:autoSpaceDE w:val="0"/>
        <w:autoSpaceDN w:val="0"/>
        <w:adjustRightInd w:val="0"/>
        <w:spacing w:after="120"/>
        <w:jc w:val="center"/>
        <w:rPr>
          <w:b/>
          <w:bCs/>
          <w:sz w:val="28"/>
          <w:szCs w:val="28"/>
        </w:rPr>
      </w:pPr>
    </w:p>
    <w:p w:rsidR="00E127BE" w:rsidRPr="0047354C" w:rsidRDefault="00E127BE" w:rsidP="00E5318E">
      <w:pPr>
        <w:ind w:firstLine="720"/>
        <w:jc w:val="center"/>
        <w:rPr>
          <w:b/>
          <w:sz w:val="28"/>
          <w:szCs w:val="28"/>
        </w:rPr>
        <w:sectPr w:rsidR="00E127BE" w:rsidRPr="0047354C" w:rsidSect="00455B4E">
          <w:pgSz w:w="16838" w:h="11906" w:orient="landscape"/>
          <w:pgMar w:top="1440" w:right="1077" w:bottom="748" w:left="851" w:header="709" w:footer="709" w:gutter="0"/>
          <w:cols w:space="708"/>
          <w:docGrid w:linePitch="360"/>
        </w:sectPr>
      </w:pPr>
    </w:p>
    <w:p w:rsidR="00E127BE" w:rsidRDefault="00E127BE" w:rsidP="00E5318E">
      <w:pPr>
        <w:widowControl w:val="0"/>
        <w:autoSpaceDE w:val="0"/>
        <w:autoSpaceDN w:val="0"/>
        <w:adjustRightInd w:val="0"/>
        <w:spacing w:after="120"/>
        <w:jc w:val="center"/>
        <w:rPr>
          <w:b/>
          <w:bCs/>
          <w:sz w:val="28"/>
          <w:szCs w:val="28"/>
        </w:rPr>
      </w:pPr>
      <w:r>
        <w:rPr>
          <w:b/>
          <w:bCs/>
          <w:sz w:val="28"/>
          <w:szCs w:val="28"/>
        </w:rPr>
        <w:lastRenderedPageBreak/>
        <w:t xml:space="preserve">Подпрограмма </w:t>
      </w:r>
    </w:p>
    <w:p w:rsidR="00E127BE" w:rsidRDefault="00E127BE" w:rsidP="00E5318E">
      <w:pPr>
        <w:widowControl w:val="0"/>
        <w:autoSpaceDE w:val="0"/>
        <w:autoSpaceDN w:val="0"/>
        <w:adjustRightInd w:val="0"/>
        <w:spacing w:after="120"/>
        <w:jc w:val="center"/>
        <w:rPr>
          <w:b/>
          <w:bCs/>
          <w:sz w:val="28"/>
          <w:szCs w:val="28"/>
        </w:rPr>
      </w:pPr>
      <w:r>
        <w:rPr>
          <w:b/>
          <w:sz w:val="28"/>
          <w:szCs w:val="28"/>
        </w:rPr>
        <w:t xml:space="preserve"> «Культура и библиотечная деятельность на территории </w:t>
      </w:r>
      <w:proofErr w:type="spellStart"/>
      <w:r>
        <w:rPr>
          <w:b/>
          <w:sz w:val="28"/>
          <w:szCs w:val="28"/>
        </w:rPr>
        <w:t>Заяченского</w:t>
      </w:r>
      <w:proofErr w:type="spellEnd"/>
      <w:r>
        <w:rPr>
          <w:b/>
          <w:sz w:val="28"/>
          <w:szCs w:val="28"/>
        </w:rPr>
        <w:t xml:space="preserve"> сельского поселения»</w:t>
      </w:r>
      <w:r>
        <w:rPr>
          <w:b/>
          <w:bCs/>
          <w:sz w:val="28"/>
          <w:szCs w:val="28"/>
        </w:rPr>
        <w:t xml:space="preserve"> </w:t>
      </w:r>
    </w:p>
    <w:p w:rsidR="00E127BE" w:rsidRDefault="00E127BE" w:rsidP="00E5318E">
      <w:pPr>
        <w:widowControl w:val="0"/>
        <w:autoSpaceDE w:val="0"/>
        <w:autoSpaceDN w:val="0"/>
        <w:adjustRightInd w:val="0"/>
        <w:spacing w:after="120"/>
        <w:ind w:right="-186"/>
        <w:rPr>
          <w:b/>
          <w:bCs/>
          <w:sz w:val="28"/>
          <w:szCs w:val="28"/>
        </w:rPr>
      </w:pPr>
      <w:r>
        <w:rPr>
          <w:b/>
          <w:bCs/>
          <w:sz w:val="28"/>
          <w:szCs w:val="28"/>
        </w:rPr>
        <w:t xml:space="preserve">1. Паспорт подпрограммы </w:t>
      </w:r>
      <w:r>
        <w:rPr>
          <w:b/>
          <w:sz w:val="28"/>
          <w:szCs w:val="28"/>
        </w:rPr>
        <w:t xml:space="preserve">«Культура и библиотечная деятельность на территории </w:t>
      </w:r>
      <w:proofErr w:type="spellStart"/>
      <w:r>
        <w:rPr>
          <w:b/>
          <w:sz w:val="28"/>
          <w:szCs w:val="28"/>
        </w:rPr>
        <w:t>Заяченского</w:t>
      </w:r>
      <w:proofErr w:type="spellEnd"/>
      <w:r>
        <w:rPr>
          <w:b/>
          <w:sz w:val="28"/>
          <w:szCs w:val="28"/>
        </w:rPr>
        <w:t xml:space="preserve"> сельского поселения»</w:t>
      </w:r>
    </w:p>
    <w:p w:rsidR="00E127BE" w:rsidRDefault="00E127BE" w:rsidP="00E5318E">
      <w:pPr>
        <w:widowControl w:val="0"/>
        <w:autoSpaceDE w:val="0"/>
        <w:autoSpaceDN w:val="0"/>
        <w:adjustRightInd w:val="0"/>
        <w:spacing w:after="120"/>
        <w:jc w:val="center"/>
        <w:rPr>
          <w:bCs/>
        </w:rPr>
      </w:pPr>
      <w:r>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4819"/>
      </w:tblGrid>
      <w:tr w:rsidR="00E127BE" w:rsidTr="00CB054C">
        <w:tc>
          <w:tcPr>
            <w:tcW w:w="652" w:type="dxa"/>
            <w:tcBorders>
              <w:top w:val="single" w:sz="4" w:space="0" w:color="auto"/>
              <w:bottom w:val="single" w:sz="4" w:space="0" w:color="auto"/>
              <w:right w:val="single" w:sz="4" w:space="0" w:color="auto"/>
            </w:tcBorders>
          </w:tcPr>
          <w:p w:rsidR="00E127BE" w:rsidRDefault="00E127BE" w:rsidP="00CB054C">
            <w:pPr>
              <w:autoSpaceDE w:val="0"/>
              <w:autoSpaceDN w:val="0"/>
              <w:adjustRightInd w:val="0"/>
              <w:jc w:val="center"/>
              <w:rPr>
                <w:sz w:val="28"/>
                <w:szCs w:val="28"/>
              </w:rPr>
            </w:pPr>
            <w:r>
              <w:rPr>
                <w:sz w:val="28"/>
                <w:szCs w:val="28"/>
              </w:rPr>
              <w:t>№</w:t>
            </w:r>
          </w:p>
        </w:tc>
        <w:tc>
          <w:tcPr>
            <w:tcW w:w="8420" w:type="dxa"/>
            <w:gridSpan w:val="2"/>
            <w:tcBorders>
              <w:top w:val="single" w:sz="4" w:space="0" w:color="auto"/>
              <w:left w:val="single" w:sz="4" w:space="0" w:color="auto"/>
              <w:bottom w:val="single" w:sz="4" w:space="0" w:color="auto"/>
            </w:tcBorders>
          </w:tcPr>
          <w:p w:rsidR="00E127BE" w:rsidRDefault="00E127BE" w:rsidP="00CB054C">
            <w:pPr>
              <w:autoSpaceDE w:val="0"/>
              <w:autoSpaceDN w:val="0"/>
              <w:adjustRightInd w:val="0"/>
              <w:jc w:val="center"/>
              <w:rPr>
                <w:sz w:val="28"/>
                <w:szCs w:val="28"/>
              </w:rPr>
            </w:pPr>
            <w:r>
              <w:rPr>
                <w:sz w:val="28"/>
                <w:szCs w:val="28"/>
              </w:rPr>
              <w:t xml:space="preserve">Наименование подпрограммы </w:t>
            </w:r>
          </w:p>
          <w:p w:rsidR="00E127BE" w:rsidRDefault="00E127BE" w:rsidP="00CB054C">
            <w:pPr>
              <w:autoSpaceDE w:val="0"/>
              <w:autoSpaceDN w:val="0"/>
              <w:adjustRightInd w:val="0"/>
              <w:jc w:val="center"/>
              <w:rPr>
                <w:sz w:val="28"/>
                <w:szCs w:val="28"/>
              </w:rPr>
            </w:pPr>
            <w:r>
              <w:rPr>
                <w:bCs/>
                <w:sz w:val="28"/>
                <w:szCs w:val="28"/>
              </w:rPr>
              <w:t>«</w:t>
            </w:r>
            <w:r>
              <w:rPr>
                <w:b/>
                <w:sz w:val="28"/>
                <w:szCs w:val="28"/>
              </w:rPr>
              <w:t xml:space="preserve">Культура и библиотечная деятельность на территории </w:t>
            </w:r>
            <w:proofErr w:type="spellStart"/>
            <w:r>
              <w:rPr>
                <w:b/>
                <w:sz w:val="28"/>
                <w:szCs w:val="28"/>
              </w:rPr>
              <w:t>Заяченского</w:t>
            </w:r>
            <w:proofErr w:type="spellEnd"/>
            <w:r>
              <w:rPr>
                <w:b/>
                <w:sz w:val="28"/>
                <w:szCs w:val="28"/>
              </w:rPr>
              <w:t xml:space="preserve"> сельского поселения</w:t>
            </w:r>
            <w:r>
              <w:rPr>
                <w:sz w:val="28"/>
                <w:szCs w:val="28"/>
              </w:rPr>
              <w:t>»</w:t>
            </w:r>
          </w:p>
        </w:tc>
      </w:tr>
      <w:tr w:rsidR="00E127BE" w:rsidTr="00CB054C">
        <w:tc>
          <w:tcPr>
            <w:tcW w:w="652" w:type="dxa"/>
            <w:tcBorders>
              <w:top w:val="single" w:sz="4" w:space="0" w:color="auto"/>
              <w:bottom w:val="single" w:sz="4" w:space="0" w:color="auto"/>
              <w:right w:val="single" w:sz="4" w:space="0" w:color="auto"/>
            </w:tcBorders>
          </w:tcPr>
          <w:p w:rsidR="00E127BE" w:rsidRDefault="00E127BE" w:rsidP="00CB054C">
            <w:pPr>
              <w:widowControl w:val="0"/>
              <w:autoSpaceDE w:val="0"/>
              <w:autoSpaceDN w:val="0"/>
              <w:adjustRightInd w:val="0"/>
              <w:jc w:val="center"/>
              <w:rPr>
                <w:sz w:val="28"/>
                <w:szCs w:val="28"/>
              </w:rPr>
            </w:pPr>
            <w:r>
              <w:rPr>
                <w:sz w:val="28"/>
                <w:szCs w:val="28"/>
              </w:rPr>
              <w:t>1</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widowControl w:val="0"/>
              <w:autoSpaceDE w:val="0"/>
              <w:autoSpaceDN w:val="0"/>
              <w:adjustRightInd w:val="0"/>
              <w:rPr>
                <w:sz w:val="28"/>
                <w:szCs w:val="28"/>
              </w:rPr>
            </w:pPr>
            <w:r>
              <w:rPr>
                <w:sz w:val="28"/>
                <w:szCs w:val="28"/>
              </w:rPr>
              <w:t>Ответственный исполнитель</w:t>
            </w:r>
          </w:p>
        </w:tc>
        <w:tc>
          <w:tcPr>
            <w:tcW w:w="4819" w:type="dxa"/>
            <w:tcBorders>
              <w:top w:val="single" w:sz="4" w:space="0" w:color="auto"/>
              <w:left w:val="single" w:sz="4" w:space="0" w:color="auto"/>
              <w:bottom w:val="single" w:sz="4" w:space="0" w:color="auto"/>
            </w:tcBorders>
          </w:tcPr>
          <w:p w:rsidR="00E127BE" w:rsidRDefault="00E127BE" w:rsidP="00CB054C">
            <w:pPr>
              <w:widowControl w:val="0"/>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tc>
      </w:tr>
      <w:tr w:rsidR="00E127BE" w:rsidTr="00CB054C">
        <w:trPr>
          <w:trHeight w:val="629"/>
        </w:trPr>
        <w:tc>
          <w:tcPr>
            <w:tcW w:w="652" w:type="dxa"/>
            <w:tcBorders>
              <w:top w:val="single" w:sz="4" w:space="0" w:color="auto"/>
              <w:bottom w:val="single" w:sz="4" w:space="0" w:color="auto"/>
              <w:right w:val="single" w:sz="4" w:space="0" w:color="auto"/>
            </w:tcBorders>
          </w:tcPr>
          <w:p w:rsidR="00E127BE" w:rsidRDefault="00E127BE" w:rsidP="00CB054C">
            <w:pPr>
              <w:widowControl w:val="0"/>
              <w:autoSpaceDE w:val="0"/>
              <w:autoSpaceDN w:val="0"/>
              <w:adjustRightInd w:val="0"/>
              <w:jc w:val="center"/>
              <w:rPr>
                <w:sz w:val="28"/>
                <w:szCs w:val="28"/>
              </w:rPr>
            </w:pPr>
            <w:r>
              <w:rPr>
                <w:sz w:val="28"/>
                <w:szCs w:val="28"/>
              </w:rPr>
              <w:t>2</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widowControl w:val="0"/>
              <w:autoSpaceDE w:val="0"/>
              <w:autoSpaceDN w:val="0"/>
              <w:adjustRightInd w:val="0"/>
              <w:rPr>
                <w:strike/>
                <w:sz w:val="28"/>
                <w:szCs w:val="28"/>
              </w:rPr>
            </w:pPr>
            <w:r>
              <w:rPr>
                <w:sz w:val="28"/>
                <w:szCs w:val="28"/>
              </w:rPr>
              <w:t>Участники подпрограммы</w:t>
            </w:r>
          </w:p>
        </w:tc>
        <w:tc>
          <w:tcPr>
            <w:tcW w:w="4819" w:type="dxa"/>
            <w:tcBorders>
              <w:top w:val="single" w:sz="4" w:space="0" w:color="auto"/>
              <w:left w:val="single" w:sz="4" w:space="0" w:color="auto"/>
              <w:bottom w:val="single" w:sz="4" w:space="0" w:color="auto"/>
            </w:tcBorders>
          </w:tcPr>
          <w:p w:rsidR="00E127BE" w:rsidRDefault="00E127BE" w:rsidP="00CB054C">
            <w:pPr>
              <w:widowControl w:val="0"/>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tc>
      </w:tr>
      <w:tr w:rsidR="00E127BE" w:rsidTr="00CB054C">
        <w:tc>
          <w:tcPr>
            <w:tcW w:w="652" w:type="dxa"/>
            <w:tcBorders>
              <w:top w:val="single" w:sz="4" w:space="0" w:color="auto"/>
              <w:bottom w:val="single" w:sz="4" w:space="0" w:color="auto"/>
              <w:right w:val="single" w:sz="4" w:space="0" w:color="auto"/>
            </w:tcBorders>
          </w:tcPr>
          <w:p w:rsidR="00E127BE" w:rsidRDefault="00E127BE" w:rsidP="00CB054C">
            <w:pPr>
              <w:autoSpaceDE w:val="0"/>
              <w:autoSpaceDN w:val="0"/>
              <w:adjustRightInd w:val="0"/>
              <w:jc w:val="center"/>
              <w:rPr>
                <w:sz w:val="28"/>
                <w:szCs w:val="28"/>
              </w:rPr>
            </w:pPr>
            <w:r>
              <w:rPr>
                <w:sz w:val="28"/>
                <w:szCs w:val="28"/>
              </w:rPr>
              <w:t>3</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autoSpaceDE w:val="0"/>
              <w:autoSpaceDN w:val="0"/>
              <w:adjustRightInd w:val="0"/>
              <w:rPr>
                <w:sz w:val="28"/>
                <w:szCs w:val="28"/>
              </w:rPr>
            </w:pPr>
            <w:r>
              <w:rPr>
                <w:sz w:val="28"/>
                <w:szCs w:val="28"/>
              </w:rPr>
              <w:t>Цель (цели) подпрограммы</w:t>
            </w:r>
          </w:p>
        </w:tc>
        <w:tc>
          <w:tcPr>
            <w:tcW w:w="4819" w:type="dxa"/>
            <w:tcBorders>
              <w:top w:val="single" w:sz="4" w:space="0" w:color="auto"/>
              <w:left w:val="single" w:sz="4" w:space="0" w:color="auto"/>
              <w:bottom w:val="single" w:sz="4" w:space="0" w:color="auto"/>
            </w:tcBorders>
          </w:tcPr>
          <w:p w:rsidR="00E127BE" w:rsidRPr="00D040DD" w:rsidRDefault="00E127BE" w:rsidP="00CB054C">
            <w:pPr>
              <w:pStyle w:val="msonormalcxspmiddle"/>
              <w:autoSpaceDE w:val="0"/>
              <w:autoSpaceDN w:val="0"/>
              <w:adjustRightInd w:val="0"/>
              <w:rPr>
                <w:rFonts w:ascii="Times New Roman" w:hAnsi="Times New Roman" w:cs="Times New Roman"/>
                <w:sz w:val="28"/>
                <w:szCs w:val="28"/>
              </w:rPr>
            </w:pPr>
            <w:r w:rsidRPr="00D040DD">
              <w:rPr>
                <w:rFonts w:ascii="Times New Roman" w:hAnsi="Times New Roman" w:cs="Times New Roman"/>
                <w:bCs/>
                <w:sz w:val="28"/>
                <w:szCs w:val="28"/>
              </w:rPr>
              <w:t>- Обеспечение организации библиотечного обслуживания населения, сохранности библиотечного фонда</w:t>
            </w:r>
            <w:r w:rsidRPr="00D040DD">
              <w:rPr>
                <w:rFonts w:ascii="Times New Roman" w:hAnsi="Times New Roman" w:cs="Times New Roman"/>
                <w:sz w:val="28"/>
                <w:szCs w:val="28"/>
              </w:rPr>
              <w:t xml:space="preserve"> </w:t>
            </w:r>
          </w:p>
          <w:p w:rsidR="00E127BE" w:rsidRDefault="00E127BE" w:rsidP="00CB054C">
            <w:pPr>
              <w:pStyle w:val="msonormalcxspmiddle"/>
              <w:autoSpaceDE w:val="0"/>
              <w:autoSpaceDN w:val="0"/>
              <w:adjustRightInd w:val="0"/>
              <w:rPr>
                <w:sz w:val="28"/>
                <w:szCs w:val="28"/>
              </w:rPr>
            </w:pPr>
            <w:r w:rsidRPr="00BC3F7C">
              <w:rPr>
                <w:rFonts w:ascii="Times New Roman" w:hAnsi="Times New Roman" w:cs="Times New Roman"/>
                <w:sz w:val="28"/>
                <w:szCs w:val="28"/>
              </w:rPr>
              <w:t xml:space="preserve">- стимулирование развития народного творчества и </w:t>
            </w:r>
            <w:proofErr w:type="spellStart"/>
            <w:r w:rsidRPr="00BC3F7C">
              <w:rPr>
                <w:rFonts w:ascii="Times New Roman" w:hAnsi="Times New Roman" w:cs="Times New Roman"/>
                <w:sz w:val="28"/>
                <w:szCs w:val="28"/>
              </w:rPr>
              <w:t>культдеятельн</w:t>
            </w:r>
            <w:r>
              <w:rPr>
                <w:rFonts w:ascii="Times New Roman" w:hAnsi="Times New Roman" w:cs="Times New Roman"/>
                <w:sz w:val="28"/>
                <w:szCs w:val="28"/>
              </w:rPr>
              <w:t>ости</w:t>
            </w:r>
            <w:proofErr w:type="spellEnd"/>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Заяченского</w:t>
            </w:r>
            <w:proofErr w:type="spellEnd"/>
            <w:r w:rsidRPr="00BC3F7C">
              <w:rPr>
                <w:rFonts w:ascii="Times New Roman" w:hAnsi="Times New Roman" w:cs="Times New Roman"/>
                <w:sz w:val="28"/>
                <w:szCs w:val="28"/>
              </w:rPr>
              <w:t xml:space="preserve"> сельского поселения</w:t>
            </w:r>
          </w:p>
        </w:tc>
      </w:tr>
      <w:tr w:rsidR="00E127BE" w:rsidTr="00CB054C">
        <w:tc>
          <w:tcPr>
            <w:tcW w:w="652" w:type="dxa"/>
            <w:tcBorders>
              <w:top w:val="single" w:sz="4" w:space="0" w:color="auto"/>
              <w:bottom w:val="single" w:sz="4" w:space="0" w:color="auto"/>
              <w:right w:val="single" w:sz="4" w:space="0" w:color="auto"/>
            </w:tcBorders>
          </w:tcPr>
          <w:p w:rsidR="00E127BE" w:rsidRDefault="00E127BE" w:rsidP="00CB054C">
            <w:pPr>
              <w:autoSpaceDE w:val="0"/>
              <w:autoSpaceDN w:val="0"/>
              <w:adjustRightInd w:val="0"/>
              <w:jc w:val="center"/>
              <w:rPr>
                <w:sz w:val="28"/>
                <w:szCs w:val="28"/>
              </w:rPr>
            </w:pPr>
            <w:r>
              <w:rPr>
                <w:sz w:val="28"/>
                <w:szCs w:val="28"/>
              </w:rPr>
              <w:t>4</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autoSpaceDE w:val="0"/>
              <w:autoSpaceDN w:val="0"/>
              <w:adjustRightInd w:val="0"/>
              <w:rPr>
                <w:sz w:val="28"/>
                <w:szCs w:val="28"/>
              </w:rPr>
            </w:pPr>
            <w:r>
              <w:rPr>
                <w:sz w:val="28"/>
                <w:szCs w:val="28"/>
              </w:rPr>
              <w:t>Задачи подпрограммы</w:t>
            </w:r>
          </w:p>
        </w:tc>
        <w:tc>
          <w:tcPr>
            <w:tcW w:w="4819" w:type="dxa"/>
            <w:tcBorders>
              <w:top w:val="single" w:sz="4" w:space="0" w:color="auto"/>
              <w:left w:val="single" w:sz="4" w:space="0" w:color="auto"/>
              <w:bottom w:val="single" w:sz="4" w:space="0" w:color="auto"/>
            </w:tcBorders>
          </w:tcPr>
          <w:p w:rsidR="00E127BE" w:rsidRDefault="00E127BE" w:rsidP="00CB054C">
            <w:pPr>
              <w:widowControl w:val="0"/>
              <w:rPr>
                <w:sz w:val="28"/>
                <w:szCs w:val="28"/>
              </w:rPr>
            </w:pPr>
            <w:r>
              <w:rPr>
                <w:sz w:val="28"/>
                <w:szCs w:val="28"/>
              </w:rPr>
              <w:t>- Обеспечение доступа населения к библиотечно-информационным ресурсам;</w:t>
            </w:r>
          </w:p>
          <w:p w:rsidR="00E127BE" w:rsidRDefault="00E127BE" w:rsidP="00CB054C">
            <w:pPr>
              <w:rPr>
                <w:sz w:val="28"/>
                <w:szCs w:val="28"/>
              </w:rPr>
            </w:pPr>
            <w:r>
              <w:rPr>
                <w:sz w:val="28"/>
                <w:szCs w:val="28"/>
              </w:rPr>
              <w:t xml:space="preserve">- Создание условий для повышения качества и доступности библиотечных услуг, интеллектуального развития жителей на основе единого библиотечно-информационного культурного пространства на территории </w:t>
            </w:r>
            <w:proofErr w:type="spellStart"/>
            <w:r>
              <w:rPr>
                <w:sz w:val="28"/>
                <w:szCs w:val="28"/>
              </w:rPr>
              <w:t>Заяченского</w:t>
            </w:r>
            <w:proofErr w:type="spellEnd"/>
            <w:r>
              <w:rPr>
                <w:sz w:val="28"/>
                <w:szCs w:val="28"/>
              </w:rPr>
              <w:t xml:space="preserve"> сельского поселения,</w:t>
            </w:r>
          </w:p>
          <w:p w:rsidR="00E127BE" w:rsidRDefault="00E127BE" w:rsidP="00CB054C">
            <w:pPr>
              <w:rPr>
                <w:sz w:val="28"/>
                <w:szCs w:val="28"/>
              </w:rPr>
            </w:pPr>
            <w:r>
              <w:rPr>
                <w:sz w:val="28"/>
                <w:szCs w:val="28"/>
              </w:rPr>
              <w:t>- создание комфортных условий для предоставления культурных услуг населению и развития народного творчества организации досуга населения,</w:t>
            </w:r>
          </w:p>
          <w:p w:rsidR="00E127BE" w:rsidRDefault="00E127BE" w:rsidP="00CB054C">
            <w:pPr>
              <w:widowControl w:val="0"/>
              <w:rPr>
                <w:sz w:val="28"/>
                <w:szCs w:val="28"/>
              </w:rPr>
            </w:pPr>
            <w:r>
              <w:rPr>
                <w:sz w:val="28"/>
                <w:szCs w:val="28"/>
              </w:rPr>
              <w:t xml:space="preserve">- обеспечение доступности населения к услугам по организации досуга населения, развития народного творчества </w:t>
            </w:r>
          </w:p>
          <w:p w:rsidR="00E127BE" w:rsidRDefault="00E127BE" w:rsidP="00CB054C">
            <w:pPr>
              <w:widowControl w:val="0"/>
              <w:rPr>
                <w:sz w:val="28"/>
                <w:szCs w:val="28"/>
              </w:rPr>
            </w:pPr>
          </w:p>
        </w:tc>
      </w:tr>
      <w:tr w:rsidR="00E127BE" w:rsidTr="00CB054C">
        <w:tc>
          <w:tcPr>
            <w:tcW w:w="652" w:type="dxa"/>
            <w:tcBorders>
              <w:top w:val="single" w:sz="4" w:space="0" w:color="auto"/>
              <w:bottom w:val="single" w:sz="4" w:space="0" w:color="auto"/>
              <w:right w:val="single" w:sz="4" w:space="0" w:color="auto"/>
            </w:tcBorders>
          </w:tcPr>
          <w:p w:rsidR="00E127BE" w:rsidRDefault="00E127BE" w:rsidP="00CB054C">
            <w:pPr>
              <w:autoSpaceDE w:val="0"/>
              <w:autoSpaceDN w:val="0"/>
              <w:adjustRightInd w:val="0"/>
              <w:jc w:val="center"/>
              <w:rPr>
                <w:sz w:val="28"/>
                <w:szCs w:val="28"/>
              </w:rPr>
            </w:pPr>
            <w:r>
              <w:rPr>
                <w:sz w:val="28"/>
                <w:szCs w:val="28"/>
              </w:rPr>
              <w:lastRenderedPageBreak/>
              <w:t>5</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autoSpaceDE w:val="0"/>
              <w:autoSpaceDN w:val="0"/>
              <w:adjustRightInd w:val="0"/>
              <w:rPr>
                <w:sz w:val="28"/>
                <w:szCs w:val="28"/>
              </w:rPr>
            </w:pPr>
            <w:r>
              <w:rPr>
                <w:sz w:val="28"/>
                <w:szCs w:val="28"/>
              </w:rPr>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E127BE" w:rsidRDefault="00E127BE" w:rsidP="00CB054C">
            <w:pPr>
              <w:widowControl w:val="0"/>
              <w:rPr>
                <w:sz w:val="28"/>
                <w:szCs w:val="28"/>
              </w:rPr>
            </w:pPr>
            <w:r>
              <w:rPr>
                <w:bCs/>
                <w:sz w:val="28"/>
                <w:szCs w:val="28"/>
              </w:rPr>
              <w:t>Муниципальная программа реализуется в период с 2015 по 2020 год, этапы реализации программы не выделяются.</w:t>
            </w:r>
          </w:p>
        </w:tc>
      </w:tr>
      <w:tr w:rsidR="00E127BE" w:rsidTr="00CB054C">
        <w:trPr>
          <w:trHeight w:val="2922"/>
        </w:trPr>
        <w:tc>
          <w:tcPr>
            <w:tcW w:w="652" w:type="dxa"/>
            <w:tcBorders>
              <w:top w:val="single" w:sz="4" w:space="0" w:color="auto"/>
              <w:bottom w:val="single" w:sz="4" w:space="0" w:color="auto"/>
              <w:right w:val="single" w:sz="4" w:space="0" w:color="auto"/>
            </w:tcBorders>
          </w:tcPr>
          <w:p w:rsidR="00E127BE" w:rsidRDefault="00E127BE" w:rsidP="00CB054C">
            <w:pPr>
              <w:autoSpaceDE w:val="0"/>
              <w:autoSpaceDN w:val="0"/>
              <w:adjustRightInd w:val="0"/>
              <w:jc w:val="center"/>
              <w:rPr>
                <w:sz w:val="28"/>
                <w:szCs w:val="28"/>
              </w:rPr>
            </w:pPr>
            <w:r>
              <w:rPr>
                <w:sz w:val="28"/>
                <w:szCs w:val="28"/>
              </w:rPr>
              <w:t>6</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autoSpaceDE w:val="0"/>
              <w:autoSpaceDN w:val="0"/>
              <w:adjustRightInd w:val="0"/>
              <w:rPr>
                <w:sz w:val="28"/>
                <w:szCs w:val="28"/>
              </w:rPr>
            </w:pPr>
            <w:r>
              <w:rPr>
                <w:sz w:val="28"/>
                <w:szCs w:val="28"/>
              </w:rPr>
              <w:t>Объем бюджетных ассигнований муниципальной программы за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E127BE" w:rsidRDefault="00E127BE" w:rsidP="00CB054C">
            <w:pPr>
              <w:widowControl w:val="0"/>
              <w:rPr>
                <w:sz w:val="28"/>
                <w:szCs w:val="28"/>
              </w:rPr>
            </w:pPr>
            <w:r>
              <w:rPr>
                <w:sz w:val="28"/>
                <w:szCs w:val="28"/>
              </w:rPr>
              <w:t>Объем бюджетных ассигнований на реализацию подпрограммы за счет бюджета сельского поселения составляет – 834,0 тыс. рублей, в том числе по годам:</w:t>
            </w:r>
          </w:p>
          <w:p w:rsidR="00E127BE" w:rsidRDefault="00E127BE" w:rsidP="00CB054C">
            <w:pPr>
              <w:widowControl w:val="0"/>
              <w:rPr>
                <w:sz w:val="28"/>
                <w:szCs w:val="28"/>
              </w:rPr>
            </w:pPr>
            <w:r>
              <w:rPr>
                <w:sz w:val="28"/>
                <w:szCs w:val="28"/>
              </w:rPr>
              <w:t>2015 год – 139,0 тыс. руб.</w:t>
            </w:r>
          </w:p>
          <w:p w:rsidR="00E127BE" w:rsidRDefault="00E127BE" w:rsidP="00CB054C">
            <w:pPr>
              <w:widowControl w:val="0"/>
              <w:rPr>
                <w:sz w:val="28"/>
                <w:szCs w:val="28"/>
              </w:rPr>
            </w:pPr>
            <w:r>
              <w:rPr>
                <w:sz w:val="28"/>
                <w:szCs w:val="28"/>
              </w:rPr>
              <w:t>2016 год - 139,0 тыс. руб.</w:t>
            </w:r>
          </w:p>
          <w:p w:rsidR="00E127BE" w:rsidRDefault="00E127BE" w:rsidP="00CB054C">
            <w:pPr>
              <w:widowControl w:val="0"/>
              <w:rPr>
                <w:sz w:val="28"/>
                <w:szCs w:val="28"/>
              </w:rPr>
            </w:pPr>
            <w:r>
              <w:rPr>
                <w:sz w:val="28"/>
                <w:szCs w:val="28"/>
              </w:rPr>
              <w:t>2017 год – 139,0 тыс. руб.</w:t>
            </w:r>
          </w:p>
          <w:p w:rsidR="00E127BE" w:rsidRDefault="00E127BE" w:rsidP="00CB054C">
            <w:pPr>
              <w:widowControl w:val="0"/>
              <w:rPr>
                <w:sz w:val="28"/>
                <w:szCs w:val="28"/>
              </w:rPr>
            </w:pPr>
            <w:r>
              <w:rPr>
                <w:sz w:val="28"/>
                <w:szCs w:val="28"/>
              </w:rPr>
              <w:t>2018 год - 139,0 тыс. руб.</w:t>
            </w:r>
          </w:p>
          <w:p w:rsidR="00E127BE" w:rsidRDefault="00E127BE" w:rsidP="00CB054C">
            <w:pPr>
              <w:widowControl w:val="0"/>
              <w:rPr>
                <w:sz w:val="28"/>
                <w:szCs w:val="28"/>
              </w:rPr>
            </w:pPr>
            <w:r>
              <w:rPr>
                <w:sz w:val="28"/>
                <w:szCs w:val="28"/>
              </w:rPr>
              <w:t>2019 год – 139,0 тыс. руб.</w:t>
            </w:r>
          </w:p>
          <w:p w:rsidR="00E127BE" w:rsidRDefault="00E127BE" w:rsidP="00CB054C">
            <w:pPr>
              <w:jc w:val="both"/>
              <w:rPr>
                <w:sz w:val="28"/>
                <w:szCs w:val="28"/>
              </w:rPr>
            </w:pPr>
            <w:r>
              <w:rPr>
                <w:sz w:val="28"/>
                <w:szCs w:val="28"/>
              </w:rPr>
              <w:t>2020 год - 139,0  тыс. руб.</w:t>
            </w:r>
          </w:p>
          <w:p w:rsidR="00E127BE" w:rsidRDefault="00E127BE" w:rsidP="00CB054C">
            <w:pPr>
              <w:widowControl w:val="0"/>
              <w:rPr>
                <w:sz w:val="28"/>
                <w:szCs w:val="28"/>
              </w:rPr>
            </w:pPr>
          </w:p>
        </w:tc>
      </w:tr>
      <w:tr w:rsidR="00E127BE" w:rsidTr="00CB054C">
        <w:tc>
          <w:tcPr>
            <w:tcW w:w="652" w:type="dxa"/>
            <w:tcBorders>
              <w:top w:val="single" w:sz="4" w:space="0" w:color="auto"/>
              <w:bottom w:val="single" w:sz="4" w:space="0" w:color="auto"/>
              <w:right w:val="single" w:sz="4" w:space="0" w:color="auto"/>
            </w:tcBorders>
          </w:tcPr>
          <w:p w:rsidR="00E127BE" w:rsidRDefault="00E127BE" w:rsidP="00CB054C">
            <w:pPr>
              <w:autoSpaceDE w:val="0"/>
              <w:autoSpaceDN w:val="0"/>
              <w:adjustRightInd w:val="0"/>
              <w:jc w:val="center"/>
              <w:rPr>
                <w:sz w:val="28"/>
                <w:szCs w:val="28"/>
              </w:rPr>
            </w:pPr>
            <w:r>
              <w:rPr>
                <w:sz w:val="28"/>
                <w:szCs w:val="28"/>
              </w:rPr>
              <w:t>7</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autoSpaceDE w:val="0"/>
              <w:autoSpaceDN w:val="0"/>
              <w:adjustRightInd w:val="0"/>
              <w:rPr>
                <w:sz w:val="28"/>
                <w:szCs w:val="28"/>
              </w:rPr>
            </w:pPr>
            <w:r>
              <w:rPr>
                <w:sz w:val="28"/>
                <w:szCs w:val="28"/>
              </w:rPr>
              <w:t>Конечные результаты подпрограммы</w:t>
            </w:r>
          </w:p>
        </w:tc>
        <w:tc>
          <w:tcPr>
            <w:tcW w:w="4819" w:type="dxa"/>
            <w:tcBorders>
              <w:top w:val="single" w:sz="4" w:space="0" w:color="auto"/>
              <w:left w:val="single" w:sz="4" w:space="0" w:color="auto"/>
              <w:bottom w:val="single" w:sz="4" w:space="0" w:color="auto"/>
            </w:tcBorders>
          </w:tcPr>
          <w:p w:rsidR="00E127BE" w:rsidRPr="00BC3F7C" w:rsidRDefault="00E127BE" w:rsidP="00CB054C">
            <w:pPr>
              <w:pStyle w:val="msonormalcxspmiddle"/>
              <w:widowControl w:val="0"/>
              <w:rPr>
                <w:rFonts w:ascii="Times New Roman" w:hAnsi="Times New Roman" w:cs="Times New Roman"/>
                <w:sz w:val="28"/>
                <w:szCs w:val="28"/>
              </w:rPr>
            </w:pPr>
            <w:r w:rsidRPr="00BC3F7C">
              <w:rPr>
                <w:rFonts w:ascii="Times New Roman" w:hAnsi="Times New Roman" w:cs="Times New Roman"/>
                <w:sz w:val="28"/>
                <w:szCs w:val="28"/>
              </w:rPr>
              <w:t xml:space="preserve">- </w:t>
            </w:r>
            <w:r w:rsidRPr="00BC3F7C">
              <w:rPr>
                <w:rFonts w:ascii="Times New Roman" w:hAnsi="Times New Roman" w:cs="Times New Roman"/>
                <w:bCs/>
                <w:sz w:val="28"/>
                <w:szCs w:val="28"/>
              </w:rPr>
              <w:t>количество посещений</w:t>
            </w:r>
            <w:r>
              <w:rPr>
                <w:rFonts w:ascii="Times New Roman" w:hAnsi="Times New Roman" w:cs="Times New Roman"/>
                <w:bCs/>
                <w:sz w:val="28"/>
                <w:szCs w:val="28"/>
              </w:rPr>
              <w:t xml:space="preserve"> библиотек до 4000 </w:t>
            </w:r>
            <w:r w:rsidRPr="00BC3F7C">
              <w:rPr>
                <w:rFonts w:ascii="Times New Roman" w:hAnsi="Times New Roman" w:cs="Times New Roman"/>
                <w:bCs/>
                <w:sz w:val="28"/>
                <w:szCs w:val="28"/>
              </w:rPr>
              <w:t>в 2020 году.</w:t>
            </w:r>
          </w:p>
          <w:p w:rsidR="00E127BE" w:rsidRPr="00BC3F7C" w:rsidRDefault="00E127BE" w:rsidP="00CB054C">
            <w:pPr>
              <w:pStyle w:val="msonormalcxspmiddle"/>
              <w:widowControl w:val="0"/>
              <w:rPr>
                <w:rFonts w:ascii="Times New Roman" w:hAnsi="Times New Roman" w:cs="Times New Roman"/>
                <w:sz w:val="28"/>
                <w:szCs w:val="28"/>
              </w:rPr>
            </w:pPr>
            <w:r w:rsidRPr="00BC3F7C">
              <w:rPr>
                <w:rFonts w:ascii="Times New Roman" w:hAnsi="Times New Roman" w:cs="Times New Roman"/>
                <w:sz w:val="28"/>
                <w:szCs w:val="28"/>
              </w:rPr>
              <w:t>- увеличение числа жителей, активно участвующих в мероприятиях, проводимых в Домах ку</w:t>
            </w:r>
            <w:r w:rsidR="00D54D41">
              <w:rPr>
                <w:rFonts w:ascii="Times New Roman" w:hAnsi="Times New Roman" w:cs="Times New Roman"/>
                <w:sz w:val="28"/>
                <w:szCs w:val="28"/>
              </w:rPr>
              <w:t>льтуры к 2020 году до 1600</w:t>
            </w:r>
            <w:r w:rsidRPr="00BC3F7C">
              <w:rPr>
                <w:rFonts w:ascii="Times New Roman" w:hAnsi="Times New Roman" w:cs="Times New Roman"/>
                <w:sz w:val="28"/>
                <w:szCs w:val="28"/>
              </w:rPr>
              <w:t>;</w:t>
            </w:r>
          </w:p>
          <w:p w:rsidR="00E127BE" w:rsidRDefault="00E127BE" w:rsidP="00CB054C">
            <w:pPr>
              <w:pStyle w:val="msonormalcxspmiddle"/>
              <w:widowControl w:val="0"/>
              <w:rPr>
                <w:sz w:val="28"/>
                <w:szCs w:val="28"/>
              </w:rPr>
            </w:pPr>
            <w:r w:rsidRPr="00BC3F7C">
              <w:rPr>
                <w:rFonts w:ascii="Times New Roman" w:hAnsi="Times New Roman" w:cs="Times New Roman"/>
                <w:sz w:val="28"/>
                <w:szCs w:val="28"/>
              </w:rPr>
              <w:t xml:space="preserve">- увеличение количества массово-зрелищных и </w:t>
            </w:r>
            <w:proofErr w:type="spellStart"/>
            <w:r w:rsidRPr="00BC3F7C">
              <w:rPr>
                <w:rFonts w:ascii="Times New Roman" w:hAnsi="Times New Roman" w:cs="Times New Roman"/>
                <w:sz w:val="28"/>
                <w:szCs w:val="28"/>
              </w:rPr>
              <w:t>культурно-досу</w:t>
            </w:r>
            <w:r w:rsidR="00D54D41">
              <w:rPr>
                <w:rFonts w:ascii="Times New Roman" w:hAnsi="Times New Roman" w:cs="Times New Roman"/>
                <w:sz w:val="28"/>
                <w:szCs w:val="28"/>
              </w:rPr>
              <w:t>говых</w:t>
            </w:r>
            <w:proofErr w:type="spellEnd"/>
            <w:r w:rsidR="00D54D41">
              <w:rPr>
                <w:rFonts w:ascii="Times New Roman" w:hAnsi="Times New Roman" w:cs="Times New Roman"/>
                <w:sz w:val="28"/>
                <w:szCs w:val="28"/>
              </w:rPr>
              <w:t xml:space="preserve"> мероприятий к 2020 году до</w:t>
            </w:r>
            <w:r w:rsidRPr="00BC3F7C">
              <w:rPr>
                <w:rFonts w:ascii="Times New Roman" w:hAnsi="Times New Roman" w:cs="Times New Roman"/>
                <w:sz w:val="28"/>
                <w:szCs w:val="28"/>
              </w:rPr>
              <w:t xml:space="preserve"> 16</w:t>
            </w:r>
            <w:r w:rsidR="00D54D41">
              <w:rPr>
                <w:rFonts w:ascii="Times New Roman" w:hAnsi="Times New Roman" w:cs="Times New Roman"/>
                <w:sz w:val="28"/>
                <w:szCs w:val="28"/>
              </w:rPr>
              <w:t>.</w:t>
            </w:r>
          </w:p>
        </w:tc>
      </w:tr>
    </w:tbl>
    <w:p w:rsidR="00E127BE" w:rsidRDefault="00E127BE" w:rsidP="00E5318E">
      <w:pPr>
        <w:pStyle w:val="11"/>
        <w:widowControl w:val="0"/>
        <w:autoSpaceDE w:val="0"/>
        <w:autoSpaceDN w:val="0"/>
        <w:adjustRightInd w:val="0"/>
        <w:spacing w:after="120"/>
        <w:ind w:left="0"/>
        <w:jc w:val="both"/>
        <w:rPr>
          <w:rFonts w:ascii="Times New Roman" w:hAnsi="Times New Roman"/>
          <w:bCs/>
          <w:sz w:val="28"/>
          <w:szCs w:val="28"/>
        </w:rPr>
      </w:pPr>
    </w:p>
    <w:p w:rsidR="00E127BE" w:rsidRPr="00A52E50" w:rsidRDefault="00E127BE" w:rsidP="00E5318E">
      <w:pPr>
        <w:pStyle w:val="11"/>
        <w:widowControl w:val="0"/>
        <w:autoSpaceDE w:val="0"/>
        <w:autoSpaceDN w:val="0"/>
        <w:adjustRightInd w:val="0"/>
        <w:spacing w:after="0" w:line="240" w:lineRule="auto"/>
        <w:ind w:left="360"/>
        <w:jc w:val="center"/>
        <w:rPr>
          <w:rFonts w:ascii="Times New Roman" w:hAnsi="Times New Roman"/>
          <w:b/>
          <w:bCs/>
          <w:sz w:val="28"/>
          <w:szCs w:val="28"/>
        </w:rPr>
      </w:pPr>
      <w:r w:rsidRPr="00A52E50">
        <w:rPr>
          <w:rFonts w:ascii="Times New Roman" w:eastAsia="Arial Unicode MS" w:hAnsi="Times New Roman"/>
          <w:bCs/>
          <w:sz w:val="28"/>
          <w:szCs w:val="28"/>
        </w:rPr>
        <w:t xml:space="preserve">2.  </w:t>
      </w:r>
      <w:r w:rsidRPr="00A52E50">
        <w:rPr>
          <w:rFonts w:ascii="Times New Roman" w:hAnsi="Times New Roman"/>
          <w:b/>
          <w:bCs/>
          <w:sz w:val="28"/>
          <w:szCs w:val="28"/>
        </w:rPr>
        <w:t>Характеристика сферы реализации подпрограммы, описание основных проблем в указанной сфере и прогноз её развития</w:t>
      </w:r>
    </w:p>
    <w:p w:rsidR="00E127BE" w:rsidRPr="00954F6D" w:rsidRDefault="00E127BE" w:rsidP="00E5318E">
      <w:pPr>
        <w:pStyle w:val="11"/>
        <w:widowControl w:val="0"/>
        <w:autoSpaceDE w:val="0"/>
        <w:autoSpaceDN w:val="0"/>
        <w:adjustRightInd w:val="0"/>
        <w:spacing w:after="0" w:line="240" w:lineRule="auto"/>
        <w:ind w:left="0"/>
        <w:rPr>
          <w:rFonts w:ascii="Times New Roman" w:hAnsi="Times New Roman"/>
          <w:b/>
          <w:bCs/>
          <w:sz w:val="27"/>
          <w:szCs w:val="27"/>
        </w:rPr>
      </w:pPr>
    </w:p>
    <w:p w:rsidR="00E127BE" w:rsidRPr="00B238D5" w:rsidRDefault="00E127BE" w:rsidP="00E5318E">
      <w:pPr>
        <w:ind w:firstLine="840"/>
        <w:jc w:val="both"/>
        <w:rPr>
          <w:sz w:val="28"/>
          <w:szCs w:val="28"/>
        </w:rPr>
      </w:pPr>
      <w:proofErr w:type="gramStart"/>
      <w:r w:rsidRPr="00B238D5">
        <w:rPr>
          <w:sz w:val="28"/>
          <w:szCs w:val="28"/>
        </w:rPr>
        <w:t xml:space="preserve">К вопросам местного значения поселения относятся </w:t>
      </w:r>
      <w:r>
        <w:rPr>
          <w:sz w:val="28"/>
          <w:szCs w:val="28"/>
        </w:rPr>
        <w:t>организация библиотечного</w:t>
      </w:r>
      <w:r w:rsidRPr="00B238D5">
        <w:rPr>
          <w:sz w:val="28"/>
          <w:szCs w:val="28"/>
        </w:rPr>
        <w:t xml:space="preserve"> и обеспечение сохранности библиотечных фондов библиотек поселения (согласно Федеральному закону «Об общих принципах организации местного самоуправления в Российской Федерации» (№ 131-ФЗ от 06 октября 2003 г.)</w:t>
      </w:r>
      <w:r>
        <w:rPr>
          <w:sz w:val="28"/>
          <w:szCs w:val="28"/>
        </w:rPr>
        <w:t>.</w:t>
      </w:r>
      <w:proofErr w:type="gramEnd"/>
    </w:p>
    <w:p w:rsidR="00E127BE" w:rsidRPr="00B238D5" w:rsidRDefault="00E127BE" w:rsidP="00E5318E">
      <w:pPr>
        <w:widowControl w:val="0"/>
        <w:shd w:val="clear" w:color="auto" w:fill="FFFFFF"/>
        <w:autoSpaceDE w:val="0"/>
        <w:autoSpaceDN w:val="0"/>
        <w:adjustRightInd w:val="0"/>
        <w:ind w:firstLine="840"/>
        <w:jc w:val="both"/>
        <w:rPr>
          <w:sz w:val="28"/>
          <w:szCs w:val="28"/>
        </w:rPr>
      </w:pPr>
      <w:r w:rsidRPr="00B238D5">
        <w:rPr>
          <w:sz w:val="28"/>
          <w:szCs w:val="28"/>
        </w:rPr>
        <w:t xml:space="preserve">На </w:t>
      </w:r>
      <w:r w:rsidRPr="00A60F95">
        <w:rPr>
          <w:sz w:val="28"/>
          <w:szCs w:val="28"/>
        </w:rPr>
        <w:t>территории МО «</w:t>
      </w:r>
      <w:proofErr w:type="spellStart"/>
      <w:r>
        <w:rPr>
          <w:sz w:val="28"/>
          <w:szCs w:val="28"/>
        </w:rPr>
        <w:t>Заяченское</w:t>
      </w:r>
      <w:proofErr w:type="spellEnd"/>
      <w:r w:rsidRPr="00A60F95">
        <w:rPr>
          <w:sz w:val="28"/>
          <w:szCs w:val="28"/>
        </w:rPr>
        <w:t xml:space="preserve"> сельское поселение» расположено </w:t>
      </w:r>
      <w:r>
        <w:rPr>
          <w:sz w:val="28"/>
          <w:szCs w:val="28"/>
        </w:rPr>
        <w:t xml:space="preserve">одно </w:t>
      </w:r>
      <w:r w:rsidRPr="00A60F95">
        <w:rPr>
          <w:sz w:val="28"/>
          <w:szCs w:val="28"/>
        </w:rPr>
        <w:t xml:space="preserve">учреждение библиотечного обслуживания населения </w:t>
      </w:r>
      <w:r>
        <w:rPr>
          <w:sz w:val="28"/>
          <w:szCs w:val="28"/>
        </w:rPr>
        <w:t xml:space="preserve">– </w:t>
      </w:r>
      <w:proofErr w:type="spellStart"/>
      <w:r>
        <w:rPr>
          <w:sz w:val="28"/>
          <w:szCs w:val="28"/>
        </w:rPr>
        <w:t>Заяченская</w:t>
      </w:r>
      <w:proofErr w:type="spellEnd"/>
      <w:r>
        <w:rPr>
          <w:sz w:val="28"/>
          <w:szCs w:val="28"/>
        </w:rPr>
        <w:t xml:space="preserve"> сельская библиотека. Количество работников – 1 человек.</w:t>
      </w:r>
    </w:p>
    <w:p w:rsidR="00E127BE" w:rsidRDefault="00E127BE" w:rsidP="00E5318E">
      <w:pPr>
        <w:ind w:firstLine="709"/>
        <w:jc w:val="center"/>
        <w:rPr>
          <w:sz w:val="28"/>
          <w:szCs w:val="28"/>
        </w:rPr>
      </w:pPr>
    </w:p>
    <w:p w:rsidR="00E127BE" w:rsidRDefault="00E127BE" w:rsidP="00E5318E">
      <w:pPr>
        <w:ind w:firstLine="709"/>
        <w:jc w:val="center"/>
        <w:rPr>
          <w:sz w:val="28"/>
          <w:szCs w:val="28"/>
        </w:rPr>
      </w:pPr>
    </w:p>
    <w:p w:rsidR="00E127BE" w:rsidRDefault="00E127BE" w:rsidP="00E5318E">
      <w:pPr>
        <w:ind w:firstLine="709"/>
        <w:jc w:val="center"/>
        <w:rPr>
          <w:sz w:val="28"/>
          <w:szCs w:val="28"/>
        </w:rPr>
      </w:pPr>
    </w:p>
    <w:p w:rsidR="00E127BE" w:rsidRDefault="00E127BE" w:rsidP="00E5318E">
      <w:pPr>
        <w:ind w:firstLine="709"/>
        <w:jc w:val="center"/>
        <w:rPr>
          <w:sz w:val="28"/>
          <w:szCs w:val="28"/>
        </w:rPr>
      </w:pPr>
    </w:p>
    <w:p w:rsidR="00E127BE" w:rsidRDefault="00E127BE" w:rsidP="00E5318E">
      <w:pPr>
        <w:ind w:firstLine="709"/>
        <w:jc w:val="center"/>
        <w:rPr>
          <w:sz w:val="28"/>
          <w:szCs w:val="28"/>
        </w:rPr>
      </w:pPr>
    </w:p>
    <w:p w:rsidR="00E127BE" w:rsidRDefault="00E127BE" w:rsidP="00E5318E">
      <w:pPr>
        <w:ind w:firstLine="709"/>
        <w:jc w:val="center"/>
        <w:rPr>
          <w:sz w:val="28"/>
          <w:szCs w:val="28"/>
        </w:rPr>
      </w:pPr>
    </w:p>
    <w:p w:rsidR="00E127BE" w:rsidRPr="00B238D5" w:rsidRDefault="00E127BE" w:rsidP="00E5318E">
      <w:pPr>
        <w:ind w:firstLine="709"/>
        <w:jc w:val="center"/>
        <w:rPr>
          <w:sz w:val="28"/>
          <w:szCs w:val="28"/>
        </w:rPr>
      </w:pPr>
      <w:r w:rsidRPr="00B238D5">
        <w:rPr>
          <w:sz w:val="28"/>
          <w:szCs w:val="28"/>
        </w:rPr>
        <w:lastRenderedPageBreak/>
        <w:t xml:space="preserve">Характеристика библиотечных учреждений </w:t>
      </w:r>
    </w:p>
    <w:p w:rsidR="00E127BE" w:rsidRDefault="00E127BE" w:rsidP="00E5318E">
      <w:pPr>
        <w:ind w:firstLine="709"/>
        <w:jc w:val="center"/>
        <w:rPr>
          <w:sz w:val="28"/>
          <w:szCs w:val="28"/>
        </w:rPr>
      </w:pPr>
      <w:r w:rsidRPr="00B238D5">
        <w:rPr>
          <w:sz w:val="28"/>
          <w:szCs w:val="28"/>
        </w:rPr>
        <w:t>муниципального образования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930"/>
        <w:gridCol w:w="1906"/>
        <w:gridCol w:w="1905"/>
      </w:tblGrid>
      <w:tr w:rsidR="00E127BE" w:rsidRPr="00194BA0" w:rsidTr="00CB054C">
        <w:trPr>
          <w:jc w:val="center"/>
        </w:trPr>
        <w:tc>
          <w:tcPr>
            <w:tcW w:w="817" w:type="dxa"/>
          </w:tcPr>
          <w:p w:rsidR="00E127BE" w:rsidRPr="00194BA0" w:rsidRDefault="00E127BE" w:rsidP="00CB054C">
            <w:pPr>
              <w:jc w:val="center"/>
              <w:rPr>
                <w:sz w:val="28"/>
                <w:szCs w:val="28"/>
              </w:rPr>
            </w:pPr>
            <w:r w:rsidRPr="00194BA0">
              <w:rPr>
                <w:sz w:val="28"/>
                <w:szCs w:val="28"/>
              </w:rPr>
              <w:t xml:space="preserve">№ </w:t>
            </w:r>
            <w:proofErr w:type="spellStart"/>
            <w:proofErr w:type="gramStart"/>
            <w:r w:rsidRPr="00194BA0">
              <w:rPr>
                <w:sz w:val="28"/>
                <w:szCs w:val="28"/>
              </w:rPr>
              <w:t>п</w:t>
            </w:r>
            <w:proofErr w:type="spellEnd"/>
            <w:proofErr w:type="gramEnd"/>
            <w:r w:rsidRPr="00194BA0">
              <w:rPr>
                <w:sz w:val="28"/>
                <w:szCs w:val="28"/>
              </w:rPr>
              <w:t>/</w:t>
            </w:r>
            <w:proofErr w:type="spellStart"/>
            <w:r w:rsidRPr="00194BA0">
              <w:rPr>
                <w:sz w:val="28"/>
                <w:szCs w:val="28"/>
              </w:rPr>
              <w:t>п</w:t>
            </w:r>
            <w:proofErr w:type="spellEnd"/>
          </w:p>
        </w:tc>
        <w:tc>
          <w:tcPr>
            <w:tcW w:w="2930" w:type="dxa"/>
          </w:tcPr>
          <w:p w:rsidR="00E127BE" w:rsidRPr="00194BA0" w:rsidRDefault="00E127BE" w:rsidP="00CB054C">
            <w:pPr>
              <w:jc w:val="center"/>
              <w:rPr>
                <w:sz w:val="28"/>
                <w:szCs w:val="28"/>
              </w:rPr>
            </w:pPr>
            <w:r w:rsidRPr="00194BA0">
              <w:rPr>
                <w:sz w:val="28"/>
                <w:szCs w:val="28"/>
              </w:rPr>
              <w:t>Год</w:t>
            </w:r>
          </w:p>
        </w:tc>
        <w:tc>
          <w:tcPr>
            <w:tcW w:w="1906" w:type="dxa"/>
          </w:tcPr>
          <w:p w:rsidR="00E127BE" w:rsidRPr="00194BA0" w:rsidRDefault="00E127BE" w:rsidP="00CB054C">
            <w:pPr>
              <w:jc w:val="center"/>
              <w:rPr>
                <w:sz w:val="28"/>
                <w:szCs w:val="28"/>
              </w:rPr>
            </w:pPr>
            <w:r w:rsidRPr="00194BA0">
              <w:rPr>
                <w:sz w:val="28"/>
                <w:szCs w:val="28"/>
              </w:rPr>
              <w:t>Количество учреждений</w:t>
            </w:r>
          </w:p>
        </w:tc>
        <w:tc>
          <w:tcPr>
            <w:tcW w:w="1905" w:type="dxa"/>
          </w:tcPr>
          <w:p w:rsidR="00E127BE" w:rsidRPr="00194BA0" w:rsidRDefault="00E127BE" w:rsidP="00CB054C">
            <w:pPr>
              <w:jc w:val="center"/>
              <w:rPr>
                <w:sz w:val="28"/>
                <w:szCs w:val="28"/>
              </w:rPr>
            </w:pPr>
            <w:r w:rsidRPr="00194BA0">
              <w:rPr>
                <w:sz w:val="28"/>
                <w:szCs w:val="28"/>
              </w:rPr>
              <w:t>Количество работников</w:t>
            </w:r>
          </w:p>
        </w:tc>
      </w:tr>
      <w:tr w:rsidR="00E127BE" w:rsidRPr="00194BA0" w:rsidTr="00CB054C">
        <w:trPr>
          <w:jc w:val="center"/>
        </w:trPr>
        <w:tc>
          <w:tcPr>
            <w:tcW w:w="817" w:type="dxa"/>
          </w:tcPr>
          <w:p w:rsidR="00E127BE" w:rsidRPr="00194BA0" w:rsidRDefault="00E127BE" w:rsidP="00CB054C">
            <w:pPr>
              <w:jc w:val="center"/>
              <w:rPr>
                <w:sz w:val="28"/>
                <w:szCs w:val="28"/>
              </w:rPr>
            </w:pPr>
            <w:r w:rsidRPr="00194BA0">
              <w:rPr>
                <w:sz w:val="28"/>
                <w:szCs w:val="28"/>
              </w:rPr>
              <w:t>1</w:t>
            </w:r>
          </w:p>
        </w:tc>
        <w:tc>
          <w:tcPr>
            <w:tcW w:w="2930" w:type="dxa"/>
          </w:tcPr>
          <w:p w:rsidR="00E127BE" w:rsidRPr="00194BA0" w:rsidRDefault="00E127BE" w:rsidP="00CB054C">
            <w:pPr>
              <w:jc w:val="center"/>
              <w:rPr>
                <w:sz w:val="28"/>
                <w:szCs w:val="28"/>
              </w:rPr>
            </w:pPr>
            <w:r w:rsidRPr="00194BA0">
              <w:rPr>
                <w:sz w:val="28"/>
                <w:szCs w:val="28"/>
              </w:rPr>
              <w:t>2</w:t>
            </w:r>
          </w:p>
        </w:tc>
        <w:tc>
          <w:tcPr>
            <w:tcW w:w="1906" w:type="dxa"/>
          </w:tcPr>
          <w:p w:rsidR="00E127BE" w:rsidRPr="00194BA0" w:rsidRDefault="00E127BE" w:rsidP="00CB054C">
            <w:pPr>
              <w:jc w:val="center"/>
              <w:rPr>
                <w:sz w:val="28"/>
                <w:szCs w:val="28"/>
              </w:rPr>
            </w:pPr>
            <w:r w:rsidRPr="00194BA0">
              <w:rPr>
                <w:sz w:val="28"/>
                <w:szCs w:val="28"/>
              </w:rPr>
              <w:t>3</w:t>
            </w:r>
          </w:p>
        </w:tc>
        <w:tc>
          <w:tcPr>
            <w:tcW w:w="1905" w:type="dxa"/>
          </w:tcPr>
          <w:p w:rsidR="00E127BE" w:rsidRPr="00194BA0" w:rsidRDefault="00E127BE" w:rsidP="00CB054C">
            <w:pPr>
              <w:jc w:val="center"/>
              <w:rPr>
                <w:sz w:val="28"/>
                <w:szCs w:val="28"/>
              </w:rPr>
            </w:pPr>
            <w:r w:rsidRPr="00194BA0">
              <w:rPr>
                <w:sz w:val="28"/>
                <w:szCs w:val="28"/>
              </w:rPr>
              <w:t>4</w:t>
            </w:r>
          </w:p>
        </w:tc>
      </w:tr>
      <w:tr w:rsidR="00E127BE" w:rsidRPr="00194BA0" w:rsidTr="00CB054C">
        <w:trPr>
          <w:jc w:val="center"/>
        </w:trPr>
        <w:tc>
          <w:tcPr>
            <w:tcW w:w="817" w:type="dxa"/>
          </w:tcPr>
          <w:p w:rsidR="00E127BE" w:rsidRPr="00194BA0" w:rsidRDefault="00E127BE" w:rsidP="00CB054C">
            <w:pPr>
              <w:jc w:val="center"/>
              <w:rPr>
                <w:sz w:val="28"/>
                <w:szCs w:val="28"/>
              </w:rPr>
            </w:pPr>
            <w:r w:rsidRPr="00194BA0">
              <w:rPr>
                <w:sz w:val="28"/>
                <w:szCs w:val="28"/>
              </w:rPr>
              <w:t>1</w:t>
            </w:r>
          </w:p>
        </w:tc>
        <w:tc>
          <w:tcPr>
            <w:tcW w:w="2930" w:type="dxa"/>
          </w:tcPr>
          <w:p w:rsidR="00E127BE" w:rsidRPr="00194BA0" w:rsidRDefault="00E127BE" w:rsidP="00CB054C">
            <w:pPr>
              <w:jc w:val="center"/>
              <w:rPr>
                <w:sz w:val="28"/>
                <w:szCs w:val="28"/>
              </w:rPr>
            </w:pPr>
            <w:r w:rsidRPr="00194BA0">
              <w:rPr>
                <w:sz w:val="28"/>
                <w:szCs w:val="28"/>
              </w:rPr>
              <w:t>2006</w:t>
            </w:r>
          </w:p>
        </w:tc>
        <w:tc>
          <w:tcPr>
            <w:tcW w:w="1906" w:type="dxa"/>
          </w:tcPr>
          <w:p w:rsidR="00E127BE" w:rsidRPr="00194BA0" w:rsidRDefault="00E127BE" w:rsidP="00CB054C">
            <w:pPr>
              <w:jc w:val="center"/>
              <w:rPr>
                <w:sz w:val="28"/>
                <w:szCs w:val="28"/>
              </w:rPr>
            </w:pPr>
            <w:r>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jc w:val="center"/>
        </w:trPr>
        <w:tc>
          <w:tcPr>
            <w:tcW w:w="817" w:type="dxa"/>
          </w:tcPr>
          <w:p w:rsidR="00E127BE" w:rsidRPr="00194BA0" w:rsidRDefault="00E127BE" w:rsidP="00CB054C">
            <w:pPr>
              <w:jc w:val="center"/>
              <w:rPr>
                <w:sz w:val="28"/>
                <w:szCs w:val="28"/>
              </w:rPr>
            </w:pPr>
            <w:r w:rsidRPr="00194BA0">
              <w:rPr>
                <w:sz w:val="28"/>
                <w:szCs w:val="28"/>
              </w:rPr>
              <w:t>2</w:t>
            </w:r>
          </w:p>
        </w:tc>
        <w:tc>
          <w:tcPr>
            <w:tcW w:w="2930" w:type="dxa"/>
          </w:tcPr>
          <w:p w:rsidR="00E127BE" w:rsidRPr="00194BA0" w:rsidRDefault="00E127BE" w:rsidP="00CB054C">
            <w:pPr>
              <w:jc w:val="center"/>
              <w:rPr>
                <w:sz w:val="28"/>
                <w:szCs w:val="28"/>
              </w:rPr>
            </w:pPr>
            <w:r w:rsidRPr="00194BA0">
              <w:rPr>
                <w:sz w:val="28"/>
                <w:szCs w:val="28"/>
              </w:rPr>
              <w:t>2007</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trHeight w:val="70"/>
          <w:jc w:val="center"/>
        </w:trPr>
        <w:tc>
          <w:tcPr>
            <w:tcW w:w="817" w:type="dxa"/>
          </w:tcPr>
          <w:p w:rsidR="00E127BE" w:rsidRPr="00194BA0" w:rsidRDefault="00E127BE" w:rsidP="00CB054C">
            <w:pPr>
              <w:jc w:val="center"/>
              <w:rPr>
                <w:sz w:val="28"/>
                <w:szCs w:val="28"/>
              </w:rPr>
            </w:pPr>
            <w:r w:rsidRPr="00194BA0">
              <w:rPr>
                <w:sz w:val="28"/>
                <w:szCs w:val="28"/>
              </w:rPr>
              <w:t>3</w:t>
            </w:r>
          </w:p>
        </w:tc>
        <w:tc>
          <w:tcPr>
            <w:tcW w:w="2930" w:type="dxa"/>
          </w:tcPr>
          <w:p w:rsidR="00E127BE" w:rsidRPr="00194BA0" w:rsidRDefault="00E127BE" w:rsidP="00CB054C">
            <w:pPr>
              <w:jc w:val="center"/>
              <w:rPr>
                <w:sz w:val="28"/>
                <w:szCs w:val="28"/>
              </w:rPr>
            </w:pPr>
            <w:r w:rsidRPr="00194BA0">
              <w:rPr>
                <w:sz w:val="28"/>
                <w:szCs w:val="28"/>
              </w:rPr>
              <w:t>2008</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trHeight w:val="70"/>
          <w:jc w:val="center"/>
        </w:trPr>
        <w:tc>
          <w:tcPr>
            <w:tcW w:w="817" w:type="dxa"/>
          </w:tcPr>
          <w:p w:rsidR="00E127BE" w:rsidRPr="00194BA0" w:rsidRDefault="00E127BE" w:rsidP="00CB054C">
            <w:pPr>
              <w:jc w:val="center"/>
              <w:rPr>
                <w:sz w:val="28"/>
                <w:szCs w:val="28"/>
              </w:rPr>
            </w:pPr>
            <w:r w:rsidRPr="00194BA0">
              <w:rPr>
                <w:sz w:val="28"/>
                <w:szCs w:val="28"/>
              </w:rPr>
              <w:t>4</w:t>
            </w:r>
          </w:p>
        </w:tc>
        <w:tc>
          <w:tcPr>
            <w:tcW w:w="2930" w:type="dxa"/>
          </w:tcPr>
          <w:p w:rsidR="00E127BE" w:rsidRPr="00194BA0" w:rsidRDefault="00E127BE" w:rsidP="00CB054C">
            <w:pPr>
              <w:jc w:val="center"/>
              <w:rPr>
                <w:sz w:val="28"/>
                <w:szCs w:val="28"/>
              </w:rPr>
            </w:pPr>
            <w:r w:rsidRPr="00194BA0">
              <w:rPr>
                <w:sz w:val="28"/>
                <w:szCs w:val="28"/>
              </w:rPr>
              <w:t>2009</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trHeight w:val="70"/>
          <w:jc w:val="center"/>
        </w:trPr>
        <w:tc>
          <w:tcPr>
            <w:tcW w:w="817" w:type="dxa"/>
          </w:tcPr>
          <w:p w:rsidR="00E127BE" w:rsidRPr="00194BA0" w:rsidRDefault="00E127BE" w:rsidP="00CB054C">
            <w:pPr>
              <w:jc w:val="center"/>
              <w:rPr>
                <w:sz w:val="28"/>
                <w:szCs w:val="28"/>
              </w:rPr>
            </w:pPr>
            <w:r w:rsidRPr="00194BA0">
              <w:rPr>
                <w:sz w:val="28"/>
                <w:szCs w:val="28"/>
              </w:rPr>
              <w:t>5</w:t>
            </w:r>
          </w:p>
        </w:tc>
        <w:tc>
          <w:tcPr>
            <w:tcW w:w="2930" w:type="dxa"/>
          </w:tcPr>
          <w:p w:rsidR="00E127BE" w:rsidRPr="00194BA0" w:rsidRDefault="00E127BE" w:rsidP="00CB054C">
            <w:pPr>
              <w:jc w:val="center"/>
              <w:rPr>
                <w:sz w:val="28"/>
                <w:szCs w:val="28"/>
              </w:rPr>
            </w:pPr>
            <w:r w:rsidRPr="00194BA0">
              <w:rPr>
                <w:sz w:val="28"/>
                <w:szCs w:val="28"/>
              </w:rPr>
              <w:t>2010</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trHeight w:val="70"/>
          <w:jc w:val="center"/>
        </w:trPr>
        <w:tc>
          <w:tcPr>
            <w:tcW w:w="817" w:type="dxa"/>
          </w:tcPr>
          <w:p w:rsidR="00E127BE" w:rsidRPr="00194BA0" w:rsidRDefault="00E127BE" w:rsidP="00CB054C">
            <w:pPr>
              <w:jc w:val="center"/>
              <w:rPr>
                <w:sz w:val="28"/>
                <w:szCs w:val="28"/>
              </w:rPr>
            </w:pPr>
            <w:r w:rsidRPr="00194BA0">
              <w:rPr>
                <w:sz w:val="28"/>
                <w:szCs w:val="28"/>
              </w:rPr>
              <w:t>6</w:t>
            </w:r>
          </w:p>
        </w:tc>
        <w:tc>
          <w:tcPr>
            <w:tcW w:w="2930" w:type="dxa"/>
          </w:tcPr>
          <w:p w:rsidR="00E127BE" w:rsidRPr="00194BA0" w:rsidRDefault="00E127BE" w:rsidP="00CB054C">
            <w:pPr>
              <w:jc w:val="center"/>
              <w:rPr>
                <w:sz w:val="28"/>
                <w:szCs w:val="28"/>
              </w:rPr>
            </w:pPr>
            <w:r w:rsidRPr="00194BA0">
              <w:rPr>
                <w:sz w:val="28"/>
                <w:szCs w:val="28"/>
              </w:rPr>
              <w:t>2011</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trHeight w:val="70"/>
          <w:jc w:val="center"/>
        </w:trPr>
        <w:tc>
          <w:tcPr>
            <w:tcW w:w="817" w:type="dxa"/>
          </w:tcPr>
          <w:p w:rsidR="00E127BE" w:rsidRPr="00194BA0" w:rsidRDefault="00E127BE" w:rsidP="00CB054C">
            <w:pPr>
              <w:jc w:val="center"/>
              <w:rPr>
                <w:sz w:val="28"/>
                <w:szCs w:val="28"/>
              </w:rPr>
            </w:pPr>
            <w:r w:rsidRPr="00194BA0">
              <w:rPr>
                <w:sz w:val="28"/>
                <w:szCs w:val="28"/>
              </w:rPr>
              <w:t>7</w:t>
            </w:r>
          </w:p>
        </w:tc>
        <w:tc>
          <w:tcPr>
            <w:tcW w:w="2930" w:type="dxa"/>
          </w:tcPr>
          <w:p w:rsidR="00E127BE" w:rsidRPr="00194BA0" w:rsidRDefault="00E127BE" w:rsidP="00CB054C">
            <w:pPr>
              <w:jc w:val="center"/>
              <w:rPr>
                <w:sz w:val="28"/>
                <w:szCs w:val="28"/>
              </w:rPr>
            </w:pPr>
            <w:r w:rsidRPr="00194BA0">
              <w:rPr>
                <w:sz w:val="28"/>
                <w:szCs w:val="28"/>
              </w:rPr>
              <w:t>2012</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trHeight w:val="70"/>
          <w:jc w:val="center"/>
        </w:trPr>
        <w:tc>
          <w:tcPr>
            <w:tcW w:w="817" w:type="dxa"/>
          </w:tcPr>
          <w:p w:rsidR="00E127BE" w:rsidRPr="00194BA0" w:rsidRDefault="00E127BE" w:rsidP="00CB054C">
            <w:pPr>
              <w:jc w:val="center"/>
              <w:rPr>
                <w:sz w:val="28"/>
                <w:szCs w:val="28"/>
              </w:rPr>
            </w:pPr>
            <w:r w:rsidRPr="00194BA0">
              <w:rPr>
                <w:sz w:val="28"/>
                <w:szCs w:val="28"/>
              </w:rPr>
              <w:t>8</w:t>
            </w:r>
          </w:p>
        </w:tc>
        <w:tc>
          <w:tcPr>
            <w:tcW w:w="2930" w:type="dxa"/>
          </w:tcPr>
          <w:p w:rsidR="00E127BE" w:rsidRPr="00194BA0" w:rsidRDefault="00E127BE" w:rsidP="00CB054C">
            <w:pPr>
              <w:jc w:val="center"/>
              <w:rPr>
                <w:sz w:val="28"/>
                <w:szCs w:val="28"/>
              </w:rPr>
            </w:pPr>
            <w:r w:rsidRPr="00194BA0">
              <w:rPr>
                <w:sz w:val="28"/>
                <w:szCs w:val="28"/>
              </w:rPr>
              <w:t>2013</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r w:rsidR="00E127BE" w:rsidRPr="00194BA0" w:rsidTr="00CB054C">
        <w:trPr>
          <w:trHeight w:val="70"/>
          <w:jc w:val="center"/>
        </w:trPr>
        <w:tc>
          <w:tcPr>
            <w:tcW w:w="817" w:type="dxa"/>
          </w:tcPr>
          <w:p w:rsidR="00E127BE" w:rsidRPr="00194BA0" w:rsidRDefault="00E127BE" w:rsidP="00CB054C">
            <w:pPr>
              <w:jc w:val="center"/>
              <w:rPr>
                <w:sz w:val="28"/>
                <w:szCs w:val="28"/>
              </w:rPr>
            </w:pPr>
            <w:r w:rsidRPr="00194BA0">
              <w:rPr>
                <w:sz w:val="28"/>
                <w:szCs w:val="28"/>
              </w:rPr>
              <w:t>9</w:t>
            </w:r>
          </w:p>
        </w:tc>
        <w:tc>
          <w:tcPr>
            <w:tcW w:w="2930" w:type="dxa"/>
          </w:tcPr>
          <w:p w:rsidR="00E127BE" w:rsidRPr="00194BA0" w:rsidRDefault="00E127BE" w:rsidP="00CB054C">
            <w:pPr>
              <w:jc w:val="center"/>
              <w:rPr>
                <w:sz w:val="28"/>
                <w:szCs w:val="28"/>
              </w:rPr>
            </w:pPr>
            <w:r w:rsidRPr="00194BA0">
              <w:rPr>
                <w:sz w:val="28"/>
                <w:szCs w:val="28"/>
              </w:rPr>
              <w:t>2014</w:t>
            </w:r>
          </w:p>
        </w:tc>
        <w:tc>
          <w:tcPr>
            <w:tcW w:w="1906" w:type="dxa"/>
          </w:tcPr>
          <w:p w:rsidR="00E127BE" w:rsidRDefault="00E127BE" w:rsidP="00CB054C">
            <w:pPr>
              <w:jc w:val="center"/>
            </w:pPr>
            <w:r w:rsidRPr="00400719">
              <w:rPr>
                <w:sz w:val="28"/>
                <w:szCs w:val="28"/>
              </w:rPr>
              <w:t>1</w:t>
            </w:r>
          </w:p>
        </w:tc>
        <w:tc>
          <w:tcPr>
            <w:tcW w:w="1905" w:type="dxa"/>
          </w:tcPr>
          <w:p w:rsidR="00E127BE" w:rsidRDefault="00E127BE" w:rsidP="00CB054C">
            <w:pPr>
              <w:jc w:val="center"/>
            </w:pPr>
            <w:r w:rsidRPr="006D6554">
              <w:rPr>
                <w:sz w:val="28"/>
                <w:szCs w:val="28"/>
              </w:rPr>
              <w:t>1</w:t>
            </w:r>
          </w:p>
        </w:tc>
      </w:tr>
    </w:tbl>
    <w:p w:rsidR="00E127BE" w:rsidRPr="00A52E50" w:rsidRDefault="00E127BE" w:rsidP="00E5318E">
      <w:pPr>
        <w:ind w:firstLine="840"/>
        <w:jc w:val="both"/>
        <w:rPr>
          <w:sz w:val="28"/>
          <w:szCs w:val="28"/>
        </w:rPr>
      </w:pPr>
      <w:r w:rsidRPr="00A52E50">
        <w:rPr>
          <w:sz w:val="28"/>
          <w:szCs w:val="28"/>
        </w:rPr>
        <w:t>В ближайшей перспективе необходимо решить ряд существующих проблем в сфере библиотечного обслуживания населения МО «</w:t>
      </w:r>
      <w:proofErr w:type="spellStart"/>
      <w:r w:rsidRPr="00A52E50">
        <w:rPr>
          <w:sz w:val="28"/>
          <w:szCs w:val="28"/>
        </w:rPr>
        <w:t>Заяченское</w:t>
      </w:r>
      <w:proofErr w:type="spellEnd"/>
      <w:r w:rsidRPr="00A52E50">
        <w:rPr>
          <w:sz w:val="28"/>
          <w:szCs w:val="28"/>
        </w:rPr>
        <w:t xml:space="preserve"> сельское поселение»: </w:t>
      </w:r>
    </w:p>
    <w:p w:rsidR="00E127BE" w:rsidRPr="00A52E50" w:rsidRDefault="00E127BE" w:rsidP="00E5318E">
      <w:pPr>
        <w:ind w:firstLine="840"/>
        <w:jc w:val="both"/>
        <w:rPr>
          <w:sz w:val="28"/>
          <w:szCs w:val="28"/>
        </w:rPr>
      </w:pPr>
      <w:r w:rsidRPr="00A52E50">
        <w:rPr>
          <w:sz w:val="28"/>
          <w:szCs w:val="28"/>
        </w:rPr>
        <w:t xml:space="preserve">- обновление и увеличение мощности книжного фонда библиотечных учреждений, </w:t>
      </w:r>
    </w:p>
    <w:p w:rsidR="00E127BE" w:rsidRPr="00A52E50" w:rsidRDefault="00E127BE" w:rsidP="00E5318E">
      <w:pPr>
        <w:ind w:firstLine="840"/>
        <w:jc w:val="both"/>
        <w:rPr>
          <w:sz w:val="28"/>
          <w:szCs w:val="28"/>
        </w:rPr>
      </w:pPr>
      <w:r w:rsidRPr="00A52E50">
        <w:rPr>
          <w:sz w:val="28"/>
          <w:szCs w:val="28"/>
        </w:rPr>
        <w:t xml:space="preserve">- обеспечение </w:t>
      </w:r>
      <w:proofErr w:type="spellStart"/>
      <w:r w:rsidRPr="00A52E50">
        <w:rPr>
          <w:sz w:val="28"/>
          <w:szCs w:val="28"/>
        </w:rPr>
        <w:t>Заяченской</w:t>
      </w:r>
      <w:proofErr w:type="spellEnd"/>
      <w:r w:rsidRPr="00A52E50">
        <w:rPr>
          <w:sz w:val="28"/>
          <w:szCs w:val="28"/>
        </w:rPr>
        <w:t xml:space="preserve"> библиотеки высокоскоростным доступом в сеть «интернет» и др. </w:t>
      </w:r>
    </w:p>
    <w:p w:rsidR="00E127BE" w:rsidRPr="00A52E50" w:rsidRDefault="00E127BE" w:rsidP="00E5318E">
      <w:pPr>
        <w:widowControl w:val="0"/>
        <w:autoSpaceDE w:val="0"/>
        <w:autoSpaceDN w:val="0"/>
        <w:adjustRightInd w:val="0"/>
        <w:ind w:firstLine="709"/>
        <w:jc w:val="both"/>
        <w:rPr>
          <w:bCs/>
          <w:sz w:val="28"/>
          <w:szCs w:val="28"/>
        </w:rPr>
      </w:pPr>
      <w:r w:rsidRPr="00A52E50">
        <w:rPr>
          <w:bCs/>
          <w:sz w:val="28"/>
          <w:szCs w:val="28"/>
        </w:rPr>
        <w:t>Система организации библиотечного обслуживания в Российской Федерации регламентируется несколькими основополагающими законами. Основным законом является Федеральный закон от 29 декабря 1994 года № 78-ФЗ «О библиотечном деле» (далее – закон о библиотечном деле). Данным законом определено, что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государственной и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E127BE" w:rsidRPr="00A52E50" w:rsidRDefault="00E127BE" w:rsidP="00E5318E">
      <w:pPr>
        <w:widowControl w:val="0"/>
        <w:autoSpaceDE w:val="0"/>
        <w:autoSpaceDN w:val="0"/>
        <w:adjustRightInd w:val="0"/>
        <w:ind w:firstLine="709"/>
        <w:jc w:val="both"/>
        <w:rPr>
          <w:bCs/>
          <w:sz w:val="28"/>
          <w:szCs w:val="28"/>
        </w:rPr>
      </w:pPr>
      <w:proofErr w:type="gramStart"/>
      <w:r w:rsidRPr="00A52E50">
        <w:rPr>
          <w:bCs/>
          <w:sz w:val="28"/>
          <w:szCs w:val="28"/>
        </w:rPr>
        <w:t xml:space="preserve">В </w:t>
      </w:r>
      <w:proofErr w:type="spellStart"/>
      <w:r w:rsidRPr="00A52E50">
        <w:rPr>
          <w:bCs/>
          <w:sz w:val="28"/>
          <w:szCs w:val="28"/>
        </w:rPr>
        <w:t>Заяченском</w:t>
      </w:r>
      <w:proofErr w:type="spellEnd"/>
      <w:r w:rsidRPr="00A52E50">
        <w:rPr>
          <w:bCs/>
          <w:sz w:val="28"/>
          <w:szCs w:val="28"/>
        </w:rPr>
        <w:t xml:space="preserve"> сельском поселении  деятельность по библиотечному обслуживанию населения регламентируется законом Белгор</w:t>
      </w:r>
      <w:r>
        <w:rPr>
          <w:bCs/>
          <w:sz w:val="28"/>
          <w:szCs w:val="28"/>
        </w:rPr>
        <w:t xml:space="preserve">одской области от 9 ноября 1999 </w:t>
      </w:r>
      <w:r w:rsidRPr="00A52E50">
        <w:rPr>
          <w:bCs/>
          <w:sz w:val="28"/>
          <w:szCs w:val="28"/>
        </w:rPr>
        <w:t>года № 81 «О библиотечном деле Белгородской области» и законом Белгородской области</w:t>
      </w:r>
      <w:hyperlink r:id="rId9" w:history="1">
        <w:r w:rsidRPr="00A52E50">
          <w:rPr>
            <w:bCs/>
            <w:sz w:val="28"/>
            <w:szCs w:val="28"/>
          </w:rPr>
          <w:t xml:space="preserve"> от 12 июля 2004 года № 128 «О государственной поддержке развития библиотечного обслуживания детей в Белгородской области»</w:t>
        </w:r>
      </w:hyperlink>
      <w:r w:rsidRPr="00A52E50">
        <w:rPr>
          <w:bCs/>
          <w:sz w:val="28"/>
          <w:szCs w:val="28"/>
        </w:rPr>
        <w:t>, Руководством по качеству создания и организации деятельности модельных библиотек Бел</w:t>
      </w:r>
      <w:r>
        <w:rPr>
          <w:bCs/>
          <w:sz w:val="28"/>
          <w:szCs w:val="28"/>
        </w:rPr>
        <w:t>городской области, утвержденным</w:t>
      </w:r>
      <w:r w:rsidRPr="00A52E50">
        <w:rPr>
          <w:bCs/>
          <w:sz w:val="28"/>
          <w:szCs w:val="28"/>
        </w:rPr>
        <w:t xml:space="preserve"> постановлением коллегии управления культуры</w:t>
      </w:r>
      <w:proofErr w:type="gramEnd"/>
      <w:r w:rsidRPr="00A52E50">
        <w:rPr>
          <w:bCs/>
          <w:sz w:val="28"/>
          <w:szCs w:val="28"/>
        </w:rPr>
        <w:t xml:space="preserve"> </w:t>
      </w:r>
      <w:proofErr w:type="gramStart"/>
      <w:r w:rsidRPr="00A52E50">
        <w:rPr>
          <w:bCs/>
          <w:sz w:val="28"/>
          <w:szCs w:val="28"/>
        </w:rPr>
        <w:t xml:space="preserve">Белгородской области от 1.03.2012 г., Административным регламентом по предоставлению </w:t>
      </w:r>
      <w:r w:rsidRPr="00A52E50">
        <w:rPr>
          <w:bCs/>
          <w:sz w:val="28"/>
          <w:szCs w:val="28"/>
        </w:rPr>
        <w:lastRenderedPageBreak/>
        <w:t>муниципальных услуг, утвержденным постановлением администрации муниципального района «</w:t>
      </w:r>
      <w:proofErr w:type="spellStart"/>
      <w:r w:rsidRPr="00A52E50">
        <w:rPr>
          <w:bCs/>
          <w:sz w:val="28"/>
          <w:szCs w:val="28"/>
        </w:rPr>
        <w:t>Корочанский</w:t>
      </w:r>
      <w:proofErr w:type="spellEnd"/>
      <w:r w:rsidRPr="00A52E50">
        <w:rPr>
          <w:bCs/>
          <w:sz w:val="28"/>
          <w:szCs w:val="28"/>
        </w:rPr>
        <w:t xml:space="preserve"> рай</w:t>
      </w:r>
      <w:r>
        <w:rPr>
          <w:bCs/>
          <w:sz w:val="28"/>
          <w:szCs w:val="28"/>
        </w:rPr>
        <w:t>он» от 4 октября 2013 года №742</w:t>
      </w:r>
      <w:r w:rsidRPr="00A52E50">
        <w:rPr>
          <w:bCs/>
          <w:sz w:val="28"/>
          <w:szCs w:val="28"/>
        </w:rPr>
        <w:t xml:space="preserve">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Административным регламентом по предоставлению муниципальной услуги, утвержденным постановлением администрации</w:t>
      </w:r>
      <w:proofErr w:type="gramEnd"/>
      <w:r w:rsidRPr="00A52E50">
        <w:rPr>
          <w:bCs/>
          <w:sz w:val="28"/>
          <w:szCs w:val="28"/>
        </w:rPr>
        <w:t xml:space="preserve"> муниципального района «</w:t>
      </w:r>
      <w:proofErr w:type="spellStart"/>
      <w:r w:rsidRPr="00A52E50">
        <w:rPr>
          <w:bCs/>
          <w:sz w:val="28"/>
          <w:szCs w:val="28"/>
        </w:rPr>
        <w:t>Корочанский</w:t>
      </w:r>
      <w:proofErr w:type="spellEnd"/>
      <w:r w:rsidRPr="00A52E50">
        <w:rPr>
          <w:bCs/>
          <w:sz w:val="28"/>
          <w:szCs w:val="28"/>
        </w:rPr>
        <w:t xml:space="preserve"> район» от 11 </w:t>
      </w:r>
      <w:r>
        <w:rPr>
          <w:bCs/>
          <w:sz w:val="28"/>
          <w:szCs w:val="28"/>
        </w:rPr>
        <w:t>сентября 2013 года № 651</w:t>
      </w:r>
      <w:r w:rsidRPr="00A52E50">
        <w:rPr>
          <w:bCs/>
          <w:sz w:val="28"/>
          <w:szCs w:val="28"/>
        </w:rPr>
        <w:t xml:space="preserve"> «Предоставление доступа к справочно-поисковому аппарату </w:t>
      </w:r>
      <w:r>
        <w:rPr>
          <w:bCs/>
          <w:sz w:val="28"/>
          <w:szCs w:val="28"/>
        </w:rPr>
        <w:t>библиотек, базам данных».</w:t>
      </w:r>
      <w:r w:rsidRPr="00A52E50">
        <w:rPr>
          <w:bCs/>
          <w:sz w:val="28"/>
          <w:szCs w:val="28"/>
        </w:rPr>
        <w:t xml:space="preserve"> </w:t>
      </w:r>
    </w:p>
    <w:p w:rsidR="00E127BE" w:rsidRPr="00A52E50" w:rsidRDefault="00E127BE" w:rsidP="00E5318E">
      <w:pPr>
        <w:widowControl w:val="0"/>
        <w:autoSpaceDE w:val="0"/>
        <w:autoSpaceDN w:val="0"/>
        <w:adjustRightInd w:val="0"/>
        <w:ind w:firstLine="709"/>
        <w:jc w:val="both"/>
        <w:rPr>
          <w:bCs/>
          <w:sz w:val="28"/>
          <w:szCs w:val="28"/>
        </w:rPr>
      </w:pPr>
      <w:r w:rsidRPr="00A52E50">
        <w:rPr>
          <w:bCs/>
          <w:sz w:val="28"/>
          <w:szCs w:val="28"/>
        </w:rPr>
        <w:t>На уровне муниципального района библиотечную отрасль представляет муниципальное казенное учреждение культуры «</w:t>
      </w:r>
      <w:proofErr w:type="spellStart"/>
      <w:r w:rsidRPr="00A52E50">
        <w:rPr>
          <w:bCs/>
          <w:sz w:val="28"/>
          <w:szCs w:val="28"/>
        </w:rPr>
        <w:t>Корочанская</w:t>
      </w:r>
      <w:proofErr w:type="spellEnd"/>
      <w:r w:rsidRPr="00A52E50">
        <w:rPr>
          <w:bCs/>
          <w:sz w:val="28"/>
          <w:szCs w:val="28"/>
        </w:rPr>
        <w:t xml:space="preserve"> центральная районная библиотека имени Н.С. </w:t>
      </w:r>
      <w:proofErr w:type="spellStart"/>
      <w:r w:rsidRPr="00A52E50">
        <w:rPr>
          <w:bCs/>
          <w:sz w:val="28"/>
          <w:szCs w:val="28"/>
        </w:rPr>
        <w:t>Соханской</w:t>
      </w:r>
      <w:proofErr w:type="spellEnd"/>
      <w:r w:rsidRPr="00A52E50">
        <w:rPr>
          <w:bCs/>
          <w:sz w:val="28"/>
          <w:szCs w:val="28"/>
        </w:rPr>
        <w:t xml:space="preserve"> (</w:t>
      </w:r>
      <w:proofErr w:type="spellStart"/>
      <w:r w:rsidRPr="00A52E50">
        <w:rPr>
          <w:bCs/>
          <w:sz w:val="28"/>
          <w:szCs w:val="28"/>
        </w:rPr>
        <w:t>Кохановской</w:t>
      </w:r>
      <w:proofErr w:type="spellEnd"/>
      <w:r w:rsidRPr="00A52E50">
        <w:rPr>
          <w:bCs/>
          <w:sz w:val="28"/>
          <w:szCs w:val="28"/>
        </w:rPr>
        <w:t>)» (далее МКУК ЦРБ).</w:t>
      </w:r>
    </w:p>
    <w:p w:rsidR="00E127BE" w:rsidRPr="00A52E50" w:rsidRDefault="00E127BE" w:rsidP="00E5318E">
      <w:pPr>
        <w:widowControl w:val="0"/>
        <w:autoSpaceDE w:val="0"/>
        <w:autoSpaceDN w:val="0"/>
        <w:adjustRightInd w:val="0"/>
        <w:ind w:firstLine="709"/>
        <w:jc w:val="both"/>
        <w:rPr>
          <w:bCs/>
          <w:sz w:val="28"/>
          <w:szCs w:val="28"/>
        </w:rPr>
      </w:pPr>
      <w:proofErr w:type="spellStart"/>
      <w:r w:rsidRPr="00A52E50">
        <w:rPr>
          <w:bCs/>
          <w:sz w:val="28"/>
          <w:szCs w:val="28"/>
        </w:rPr>
        <w:t>Заяченская</w:t>
      </w:r>
      <w:proofErr w:type="spellEnd"/>
      <w:r w:rsidRPr="00A52E50">
        <w:rPr>
          <w:bCs/>
          <w:sz w:val="28"/>
          <w:szCs w:val="28"/>
        </w:rPr>
        <w:t xml:space="preserve"> сельская библиотека входит в состав МКУК ЦРБ.</w:t>
      </w:r>
    </w:p>
    <w:p w:rsidR="00E127BE" w:rsidRPr="00A52E50" w:rsidRDefault="00E127BE" w:rsidP="00E5318E">
      <w:pPr>
        <w:pStyle w:val="ab"/>
        <w:ind w:firstLine="708"/>
        <w:jc w:val="both"/>
        <w:rPr>
          <w:rFonts w:ascii="Times New Roman" w:hAnsi="Times New Roman" w:cs="Times New Roman"/>
          <w:sz w:val="28"/>
          <w:szCs w:val="28"/>
        </w:rPr>
      </w:pPr>
      <w:r w:rsidRPr="00A52E50">
        <w:rPr>
          <w:rFonts w:ascii="Times New Roman" w:hAnsi="Times New Roman" w:cs="Times New Roman"/>
          <w:sz w:val="28"/>
          <w:szCs w:val="28"/>
        </w:rPr>
        <w:t>Предметом деятельности библиотеки является информационная, культурно-просветительская деятельность, сохранение истории культуры территории, зафиксированной как на традиционных (печатных), так и электронных носителях информации, направленные на удовлетворение духовных и культурных потребностей пользователей.</w:t>
      </w:r>
    </w:p>
    <w:p w:rsidR="00E127BE" w:rsidRPr="00A52E50" w:rsidRDefault="00E127BE" w:rsidP="00E5318E">
      <w:pPr>
        <w:pStyle w:val="ab"/>
        <w:ind w:firstLine="720"/>
        <w:jc w:val="both"/>
        <w:rPr>
          <w:rFonts w:ascii="Times New Roman" w:hAnsi="Times New Roman" w:cs="Times New Roman"/>
          <w:color w:val="000000"/>
          <w:sz w:val="28"/>
          <w:szCs w:val="28"/>
        </w:rPr>
      </w:pPr>
      <w:r w:rsidRPr="00A52E50">
        <w:rPr>
          <w:rFonts w:ascii="Times New Roman" w:hAnsi="Times New Roman" w:cs="Times New Roman"/>
          <w:color w:val="000000"/>
          <w:sz w:val="28"/>
          <w:szCs w:val="28"/>
        </w:rPr>
        <w:t xml:space="preserve">Библиотека являются центром местного сообщества и информационно-консультативным центром по реализации приоритетных национальных проектов, коммуникативным  центром социальной адаптации жителей сельского поселения. </w:t>
      </w:r>
    </w:p>
    <w:p w:rsidR="00E127BE" w:rsidRPr="00A52E50" w:rsidRDefault="00E127BE" w:rsidP="00E5318E">
      <w:pPr>
        <w:widowControl w:val="0"/>
        <w:autoSpaceDE w:val="0"/>
        <w:autoSpaceDN w:val="0"/>
        <w:adjustRightInd w:val="0"/>
        <w:jc w:val="both"/>
        <w:rPr>
          <w:bCs/>
          <w:color w:val="FF6600"/>
          <w:sz w:val="28"/>
          <w:szCs w:val="28"/>
        </w:rPr>
      </w:pPr>
      <w:r w:rsidRPr="00A52E50">
        <w:rPr>
          <w:bCs/>
          <w:sz w:val="28"/>
          <w:szCs w:val="28"/>
        </w:rPr>
        <w:tab/>
        <w:t>Сельская библиотека располагает универсальным фондом изданий, насчитывающим свыше  4 тысяч единиц хранения. Фонд включает книги, периодические издания (газеты, журналы), аудиовизуальные и электронные издания. Книжный фонд раскрывается посредством системы каталогов и картотек. Библиотека создает собственные эле</w:t>
      </w:r>
      <w:r>
        <w:rPr>
          <w:bCs/>
          <w:sz w:val="28"/>
          <w:szCs w:val="28"/>
        </w:rPr>
        <w:t>ктронные информационные ресурсы</w:t>
      </w:r>
      <w:r w:rsidRPr="00A52E50">
        <w:rPr>
          <w:bCs/>
          <w:sz w:val="28"/>
          <w:szCs w:val="28"/>
        </w:rPr>
        <w:t xml:space="preserve">, «Летопись сел </w:t>
      </w:r>
      <w:proofErr w:type="spellStart"/>
      <w:r w:rsidRPr="00A52E50">
        <w:rPr>
          <w:bCs/>
          <w:sz w:val="28"/>
          <w:szCs w:val="28"/>
        </w:rPr>
        <w:t>Заяченского</w:t>
      </w:r>
      <w:proofErr w:type="spellEnd"/>
      <w:r w:rsidRPr="00A52E50">
        <w:rPr>
          <w:bCs/>
          <w:sz w:val="28"/>
          <w:szCs w:val="28"/>
        </w:rPr>
        <w:t xml:space="preserve"> сельского поселения» и др.</w:t>
      </w:r>
      <w:r w:rsidRPr="00A52E50">
        <w:rPr>
          <w:bCs/>
          <w:color w:val="FF6600"/>
          <w:sz w:val="28"/>
          <w:szCs w:val="28"/>
        </w:rPr>
        <w:t xml:space="preserve"> </w:t>
      </w:r>
    </w:p>
    <w:p w:rsidR="00E127BE" w:rsidRPr="00655726" w:rsidRDefault="00E127BE" w:rsidP="00E5318E">
      <w:pPr>
        <w:widowControl w:val="0"/>
        <w:autoSpaceDE w:val="0"/>
        <w:autoSpaceDN w:val="0"/>
        <w:adjustRightInd w:val="0"/>
        <w:jc w:val="both"/>
        <w:rPr>
          <w:bCs/>
          <w:color w:val="FF66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1"/>
        <w:gridCol w:w="1096"/>
        <w:gridCol w:w="1166"/>
        <w:gridCol w:w="1126"/>
      </w:tblGrid>
      <w:tr w:rsidR="00E127BE" w:rsidRPr="00655726" w:rsidTr="00CB054C">
        <w:tc>
          <w:tcPr>
            <w:tcW w:w="4091" w:type="dxa"/>
            <w:vAlign w:val="center"/>
          </w:tcPr>
          <w:p w:rsidR="00E127BE" w:rsidRPr="00655726" w:rsidRDefault="00E127BE" w:rsidP="00CB054C">
            <w:pPr>
              <w:jc w:val="center"/>
              <w:rPr>
                <w:sz w:val="27"/>
                <w:szCs w:val="27"/>
              </w:rPr>
            </w:pPr>
            <w:r w:rsidRPr="00655726">
              <w:rPr>
                <w:bCs/>
                <w:sz w:val="27"/>
                <w:szCs w:val="27"/>
              </w:rPr>
              <w:t>Основные показатели работы библиотеки</w:t>
            </w:r>
          </w:p>
        </w:tc>
        <w:tc>
          <w:tcPr>
            <w:tcW w:w="1096" w:type="dxa"/>
            <w:vAlign w:val="center"/>
          </w:tcPr>
          <w:p w:rsidR="00E127BE" w:rsidRPr="00655726" w:rsidRDefault="00E127BE" w:rsidP="00CB054C">
            <w:pPr>
              <w:jc w:val="center"/>
              <w:rPr>
                <w:sz w:val="27"/>
                <w:szCs w:val="27"/>
              </w:rPr>
            </w:pPr>
            <w:r w:rsidRPr="00655726">
              <w:rPr>
                <w:bCs/>
                <w:sz w:val="27"/>
                <w:szCs w:val="27"/>
              </w:rPr>
              <w:t>2011 г.</w:t>
            </w:r>
          </w:p>
        </w:tc>
        <w:tc>
          <w:tcPr>
            <w:tcW w:w="1166" w:type="dxa"/>
            <w:vAlign w:val="center"/>
          </w:tcPr>
          <w:p w:rsidR="00E127BE" w:rsidRPr="00655726" w:rsidRDefault="00E127BE" w:rsidP="00CB054C">
            <w:pPr>
              <w:jc w:val="center"/>
              <w:rPr>
                <w:sz w:val="27"/>
                <w:szCs w:val="27"/>
              </w:rPr>
            </w:pPr>
            <w:r w:rsidRPr="00655726">
              <w:rPr>
                <w:bCs/>
                <w:sz w:val="27"/>
                <w:szCs w:val="27"/>
              </w:rPr>
              <w:t>2012 г.</w:t>
            </w:r>
          </w:p>
        </w:tc>
        <w:tc>
          <w:tcPr>
            <w:tcW w:w="1126" w:type="dxa"/>
          </w:tcPr>
          <w:p w:rsidR="00E127BE" w:rsidRPr="00655726" w:rsidRDefault="00E127BE" w:rsidP="00CB054C">
            <w:pPr>
              <w:jc w:val="center"/>
              <w:rPr>
                <w:bCs/>
              </w:rPr>
            </w:pPr>
            <w:r w:rsidRPr="00655726">
              <w:rPr>
                <w:bCs/>
              </w:rPr>
              <w:t>.</w:t>
            </w:r>
          </w:p>
          <w:p w:rsidR="00E127BE" w:rsidRPr="00655726" w:rsidRDefault="00E127BE" w:rsidP="00CB054C">
            <w:pPr>
              <w:jc w:val="center"/>
              <w:rPr>
                <w:bCs/>
                <w:sz w:val="28"/>
                <w:szCs w:val="28"/>
              </w:rPr>
            </w:pPr>
            <w:r w:rsidRPr="00655726">
              <w:rPr>
                <w:bCs/>
                <w:sz w:val="28"/>
                <w:szCs w:val="28"/>
              </w:rPr>
              <w:t xml:space="preserve">2013 г. </w:t>
            </w:r>
          </w:p>
        </w:tc>
      </w:tr>
      <w:tr w:rsidR="00E127BE" w:rsidRPr="00655726" w:rsidTr="00CB054C">
        <w:tc>
          <w:tcPr>
            <w:tcW w:w="4091" w:type="dxa"/>
            <w:vAlign w:val="center"/>
          </w:tcPr>
          <w:p w:rsidR="00E127BE" w:rsidRPr="00655726" w:rsidRDefault="00E127BE" w:rsidP="00CB054C">
            <w:pPr>
              <w:rPr>
                <w:sz w:val="27"/>
                <w:szCs w:val="27"/>
              </w:rPr>
            </w:pPr>
          </w:p>
          <w:p w:rsidR="00E127BE" w:rsidRPr="00655726" w:rsidRDefault="00E127BE" w:rsidP="00CB054C">
            <w:pPr>
              <w:rPr>
                <w:sz w:val="27"/>
                <w:szCs w:val="27"/>
              </w:rPr>
            </w:pPr>
            <w:r w:rsidRPr="00655726">
              <w:rPr>
                <w:sz w:val="27"/>
                <w:szCs w:val="27"/>
              </w:rPr>
              <w:t>Количество пользователей</w:t>
            </w:r>
          </w:p>
        </w:tc>
        <w:tc>
          <w:tcPr>
            <w:tcW w:w="1096" w:type="dxa"/>
            <w:vAlign w:val="center"/>
          </w:tcPr>
          <w:p w:rsidR="00E127BE" w:rsidRPr="00655726" w:rsidRDefault="00E127BE" w:rsidP="00CB054C">
            <w:pPr>
              <w:jc w:val="center"/>
              <w:rPr>
                <w:sz w:val="27"/>
                <w:szCs w:val="27"/>
                <w:lang w:val="en-US"/>
              </w:rPr>
            </w:pPr>
            <w:r w:rsidRPr="00655726">
              <w:rPr>
                <w:sz w:val="27"/>
                <w:szCs w:val="27"/>
                <w:lang w:val="en-US"/>
              </w:rPr>
              <w:t>400</w:t>
            </w:r>
          </w:p>
        </w:tc>
        <w:tc>
          <w:tcPr>
            <w:tcW w:w="1166" w:type="dxa"/>
            <w:vAlign w:val="center"/>
          </w:tcPr>
          <w:p w:rsidR="00E127BE" w:rsidRPr="00655726" w:rsidRDefault="00E127BE" w:rsidP="00CB054C">
            <w:pPr>
              <w:jc w:val="center"/>
              <w:rPr>
                <w:sz w:val="27"/>
                <w:szCs w:val="27"/>
                <w:lang w:val="en-US"/>
              </w:rPr>
            </w:pPr>
            <w:r w:rsidRPr="00655726">
              <w:rPr>
                <w:sz w:val="27"/>
                <w:szCs w:val="27"/>
                <w:lang w:val="en-US"/>
              </w:rPr>
              <w:t>400</w:t>
            </w:r>
          </w:p>
        </w:tc>
        <w:tc>
          <w:tcPr>
            <w:tcW w:w="1126" w:type="dxa"/>
          </w:tcPr>
          <w:p w:rsidR="00E127BE" w:rsidRDefault="00E127BE" w:rsidP="00CB054C">
            <w:pPr>
              <w:jc w:val="center"/>
              <w:rPr>
                <w:sz w:val="27"/>
                <w:szCs w:val="27"/>
              </w:rPr>
            </w:pPr>
            <w:r w:rsidRPr="00655726">
              <w:rPr>
                <w:sz w:val="27"/>
                <w:szCs w:val="27"/>
                <w:lang w:val="en-US"/>
              </w:rPr>
              <w:t>400</w:t>
            </w:r>
          </w:p>
          <w:p w:rsidR="00E127BE" w:rsidRPr="007A147B" w:rsidRDefault="00E127BE" w:rsidP="00CB054C">
            <w:pPr>
              <w:jc w:val="center"/>
              <w:rPr>
                <w:sz w:val="27"/>
                <w:szCs w:val="27"/>
              </w:rPr>
            </w:pPr>
          </w:p>
        </w:tc>
      </w:tr>
      <w:tr w:rsidR="00E127BE" w:rsidRPr="00655726" w:rsidTr="00CB054C">
        <w:tc>
          <w:tcPr>
            <w:tcW w:w="4091" w:type="dxa"/>
            <w:vAlign w:val="center"/>
          </w:tcPr>
          <w:p w:rsidR="00E127BE" w:rsidRPr="00655726" w:rsidRDefault="00E127BE" w:rsidP="00CB054C">
            <w:pPr>
              <w:rPr>
                <w:sz w:val="27"/>
                <w:szCs w:val="27"/>
              </w:rPr>
            </w:pPr>
          </w:p>
          <w:p w:rsidR="00E127BE" w:rsidRPr="00655726" w:rsidRDefault="00E127BE" w:rsidP="00CB054C">
            <w:pPr>
              <w:rPr>
                <w:sz w:val="27"/>
                <w:szCs w:val="27"/>
              </w:rPr>
            </w:pPr>
            <w:proofErr w:type="spellStart"/>
            <w:r w:rsidRPr="00655726">
              <w:rPr>
                <w:sz w:val="27"/>
                <w:szCs w:val="27"/>
              </w:rPr>
              <w:t>Документовыдача</w:t>
            </w:r>
            <w:proofErr w:type="spellEnd"/>
          </w:p>
        </w:tc>
        <w:tc>
          <w:tcPr>
            <w:tcW w:w="1096" w:type="dxa"/>
            <w:vAlign w:val="center"/>
          </w:tcPr>
          <w:p w:rsidR="00E127BE" w:rsidRPr="00655726" w:rsidRDefault="00E127BE" w:rsidP="00CB054C">
            <w:pPr>
              <w:rPr>
                <w:sz w:val="27"/>
                <w:szCs w:val="27"/>
              </w:rPr>
            </w:pPr>
            <w:r w:rsidRPr="00655726">
              <w:rPr>
                <w:sz w:val="27"/>
                <w:szCs w:val="27"/>
              </w:rPr>
              <w:t>8440</w:t>
            </w:r>
          </w:p>
        </w:tc>
        <w:tc>
          <w:tcPr>
            <w:tcW w:w="1166" w:type="dxa"/>
            <w:vAlign w:val="center"/>
          </w:tcPr>
          <w:p w:rsidR="00E127BE" w:rsidRPr="00655726" w:rsidRDefault="00E127BE" w:rsidP="00CB054C">
            <w:pPr>
              <w:rPr>
                <w:sz w:val="27"/>
                <w:szCs w:val="27"/>
              </w:rPr>
            </w:pPr>
            <w:r w:rsidRPr="00655726">
              <w:rPr>
                <w:sz w:val="27"/>
                <w:szCs w:val="27"/>
              </w:rPr>
              <w:t>8440</w:t>
            </w:r>
          </w:p>
        </w:tc>
        <w:tc>
          <w:tcPr>
            <w:tcW w:w="1126" w:type="dxa"/>
          </w:tcPr>
          <w:p w:rsidR="00E127BE" w:rsidRPr="00655726" w:rsidRDefault="00E127BE" w:rsidP="00CB054C">
            <w:pPr>
              <w:jc w:val="center"/>
              <w:rPr>
                <w:sz w:val="27"/>
                <w:szCs w:val="27"/>
              </w:rPr>
            </w:pPr>
            <w:r w:rsidRPr="00655726">
              <w:rPr>
                <w:sz w:val="27"/>
                <w:szCs w:val="27"/>
              </w:rPr>
              <w:t>8440</w:t>
            </w:r>
          </w:p>
        </w:tc>
      </w:tr>
      <w:tr w:rsidR="00E127BE" w:rsidRPr="00655726" w:rsidTr="00CB054C">
        <w:tc>
          <w:tcPr>
            <w:tcW w:w="4091" w:type="dxa"/>
            <w:vAlign w:val="center"/>
          </w:tcPr>
          <w:p w:rsidR="00E127BE" w:rsidRPr="00655726" w:rsidRDefault="00E127BE" w:rsidP="00CB054C">
            <w:pPr>
              <w:rPr>
                <w:sz w:val="27"/>
                <w:szCs w:val="27"/>
              </w:rPr>
            </w:pPr>
          </w:p>
          <w:p w:rsidR="00E127BE" w:rsidRPr="00655726" w:rsidRDefault="00E127BE" w:rsidP="00CB054C">
            <w:pPr>
              <w:rPr>
                <w:sz w:val="27"/>
                <w:szCs w:val="27"/>
              </w:rPr>
            </w:pPr>
            <w:r w:rsidRPr="00655726">
              <w:rPr>
                <w:sz w:val="27"/>
                <w:szCs w:val="27"/>
              </w:rPr>
              <w:t>Число посещений</w:t>
            </w:r>
          </w:p>
        </w:tc>
        <w:tc>
          <w:tcPr>
            <w:tcW w:w="1096" w:type="dxa"/>
            <w:vAlign w:val="center"/>
          </w:tcPr>
          <w:p w:rsidR="00E127BE" w:rsidRPr="00655726" w:rsidRDefault="00E127BE" w:rsidP="00CB054C">
            <w:pPr>
              <w:rPr>
                <w:sz w:val="27"/>
                <w:szCs w:val="27"/>
              </w:rPr>
            </w:pPr>
            <w:r w:rsidRPr="00655726">
              <w:rPr>
                <w:sz w:val="27"/>
                <w:szCs w:val="27"/>
              </w:rPr>
              <w:t>3640</w:t>
            </w:r>
          </w:p>
        </w:tc>
        <w:tc>
          <w:tcPr>
            <w:tcW w:w="1166" w:type="dxa"/>
            <w:vAlign w:val="center"/>
          </w:tcPr>
          <w:p w:rsidR="00E127BE" w:rsidRPr="00655726" w:rsidRDefault="00E127BE" w:rsidP="00CB054C">
            <w:pPr>
              <w:rPr>
                <w:sz w:val="27"/>
                <w:szCs w:val="27"/>
              </w:rPr>
            </w:pPr>
            <w:r w:rsidRPr="00655726">
              <w:rPr>
                <w:sz w:val="27"/>
                <w:szCs w:val="27"/>
              </w:rPr>
              <w:t>3640</w:t>
            </w:r>
          </w:p>
        </w:tc>
        <w:tc>
          <w:tcPr>
            <w:tcW w:w="1126" w:type="dxa"/>
          </w:tcPr>
          <w:p w:rsidR="00E127BE" w:rsidRPr="00655726" w:rsidRDefault="00E127BE" w:rsidP="00CB054C">
            <w:pPr>
              <w:jc w:val="center"/>
              <w:rPr>
                <w:sz w:val="27"/>
                <w:szCs w:val="27"/>
              </w:rPr>
            </w:pPr>
            <w:r w:rsidRPr="00655726">
              <w:rPr>
                <w:sz w:val="27"/>
                <w:szCs w:val="27"/>
              </w:rPr>
              <w:t>3640</w:t>
            </w:r>
          </w:p>
        </w:tc>
      </w:tr>
      <w:tr w:rsidR="00E127BE" w:rsidRPr="00655726" w:rsidTr="00CB054C">
        <w:tc>
          <w:tcPr>
            <w:tcW w:w="4091" w:type="dxa"/>
            <w:vAlign w:val="center"/>
          </w:tcPr>
          <w:p w:rsidR="00E127BE" w:rsidRPr="00655726" w:rsidRDefault="00E127BE" w:rsidP="00CB054C">
            <w:pPr>
              <w:rPr>
                <w:sz w:val="27"/>
                <w:szCs w:val="27"/>
              </w:rPr>
            </w:pPr>
          </w:p>
          <w:p w:rsidR="00E127BE" w:rsidRPr="00655726" w:rsidRDefault="00E127BE" w:rsidP="00CB054C">
            <w:pPr>
              <w:rPr>
                <w:sz w:val="27"/>
                <w:szCs w:val="27"/>
              </w:rPr>
            </w:pPr>
            <w:r w:rsidRPr="00655726">
              <w:rPr>
                <w:sz w:val="27"/>
                <w:szCs w:val="27"/>
              </w:rPr>
              <w:t xml:space="preserve">Издательская деятельность </w:t>
            </w:r>
          </w:p>
        </w:tc>
        <w:tc>
          <w:tcPr>
            <w:tcW w:w="1096" w:type="dxa"/>
            <w:vAlign w:val="center"/>
          </w:tcPr>
          <w:p w:rsidR="00E127BE" w:rsidRPr="00655726" w:rsidRDefault="00E127BE" w:rsidP="00CB054C">
            <w:pPr>
              <w:jc w:val="center"/>
              <w:rPr>
                <w:sz w:val="27"/>
                <w:szCs w:val="27"/>
              </w:rPr>
            </w:pPr>
            <w:r w:rsidRPr="00655726">
              <w:rPr>
                <w:sz w:val="27"/>
                <w:szCs w:val="27"/>
              </w:rPr>
              <w:t>4</w:t>
            </w:r>
          </w:p>
        </w:tc>
        <w:tc>
          <w:tcPr>
            <w:tcW w:w="1166" w:type="dxa"/>
            <w:vAlign w:val="center"/>
          </w:tcPr>
          <w:p w:rsidR="00E127BE" w:rsidRPr="00655726" w:rsidRDefault="00E127BE" w:rsidP="00CB054C">
            <w:pPr>
              <w:jc w:val="center"/>
              <w:rPr>
                <w:sz w:val="27"/>
                <w:szCs w:val="27"/>
              </w:rPr>
            </w:pPr>
            <w:r w:rsidRPr="00655726">
              <w:rPr>
                <w:sz w:val="27"/>
                <w:szCs w:val="27"/>
              </w:rPr>
              <w:t>4</w:t>
            </w:r>
          </w:p>
        </w:tc>
        <w:tc>
          <w:tcPr>
            <w:tcW w:w="1126" w:type="dxa"/>
          </w:tcPr>
          <w:p w:rsidR="00E127BE" w:rsidRPr="00655726" w:rsidRDefault="00E127BE" w:rsidP="00CB054C">
            <w:pPr>
              <w:jc w:val="center"/>
              <w:rPr>
                <w:sz w:val="27"/>
                <w:szCs w:val="27"/>
              </w:rPr>
            </w:pPr>
            <w:r w:rsidRPr="00655726">
              <w:rPr>
                <w:sz w:val="27"/>
                <w:szCs w:val="27"/>
              </w:rPr>
              <w:t>4</w:t>
            </w:r>
          </w:p>
        </w:tc>
      </w:tr>
      <w:tr w:rsidR="00E127BE" w:rsidRPr="00655726" w:rsidTr="00CB054C">
        <w:tc>
          <w:tcPr>
            <w:tcW w:w="4091" w:type="dxa"/>
            <w:vAlign w:val="center"/>
          </w:tcPr>
          <w:p w:rsidR="00E127BE" w:rsidRPr="00655726" w:rsidRDefault="00E127BE" w:rsidP="00CB054C">
            <w:pPr>
              <w:rPr>
                <w:sz w:val="27"/>
                <w:szCs w:val="27"/>
              </w:rPr>
            </w:pPr>
          </w:p>
          <w:p w:rsidR="00E127BE" w:rsidRPr="00655726" w:rsidRDefault="00E127BE" w:rsidP="00CB054C">
            <w:pPr>
              <w:rPr>
                <w:sz w:val="27"/>
                <w:szCs w:val="27"/>
              </w:rPr>
            </w:pPr>
            <w:r w:rsidRPr="00655726">
              <w:rPr>
                <w:sz w:val="27"/>
                <w:szCs w:val="27"/>
              </w:rPr>
              <w:t>Количество компьютеров</w:t>
            </w:r>
          </w:p>
        </w:tc>
        <w:tc>
          <w:tcPr>
            <w:tcW w:w="1096" w:type="dxa"/>
            <w:vAlign w:val="center"/>
          </w:tcPr>
          <w:p w:rsidR="00E127BE" w:rsidRPr="00655726" w:rsidRDefault="00E127BE" w:rsidP="00CB054C">
            <w:pPr>
              <w:jc w:val="center"/>
              <w:rPr>
                <w:sz w:val="27"/>
                <w:szCs w:val="27"/>
                <w:lang w:val="en-US"/>
              </w:rPr>
            </w:pPr>
          </w:p>
        </w:tc>
        <w:tc>
          <w:tcPr>
            <w:tcW w:w="1166" w:type="dxa"/>
            <w:vAlign w:val="center"/>
          </w:tcPr>
          <w:p w:rsidR="00E127BE" w:rsidRPr="00655726" w:rsidRDefault="00E127BE" w:rsidP="00CB054C">
            <w:pPr>
              <w:jc w:val="center"/>
              <w:rPr>
                <w:sz w:val="27"/>
                <w:szCs w:val="27"/>
                <w:lang w:val="en-US"/>
              </w:rPr>
            </w:pPr>
            <w:r w:rsidRPr="00655726">
              <w:rPr>
                <w:sz w:val="27"/>
                <w:szCs w:val="27"/>
                <w:lang w:val="en-US"/>
              </w:rPr>
              <w:t>1</w:t>
            </w:r>
          </w:p>
        </w:tc>
        <w:tc>
          <w:tcPr>
            <w:tcW w:w="1126" w:type="dxa"/>
          </w:tcPr>
          <w:p w:rsidR="00E127BE" w:rsidRPr="00655726" w:rsidRDefault="00E127BE" w:rsidP="00CB054C">
            <w:pPr>
              <w:jc w:val="center"/>
              <w:rPr>
                <w:sz w:val="27"/>
                <w:szCs w:val="27"/>
                <w:lang w:val="en-US"/>
              </w:rPr>
            </w:pPr>
            <w:r w:rsidRPr="00655726">
              <w:rPr>
                <w:sz w:val="27"/>
                <w:szCs w:val="27"/>
                <w:lang w:val="en-US"/>
              </w:rPr>
              <w:t>2</w:t>
            </w:r>
          </w:p>
        </w:tc>
      </w:tr>
    </w:tbl>
    <w:p w:rsidR="00E127BE" w:rsidRPr="00655726" w:rsidRDefault="00E127BE" w:rsidP="00E5318E">
      <w:pPr>
        <w:jc w:val="both"/>
        <w:rPr>
          <w:bCs/>
          <w:sz w:val="28"/>
          <w:szCs w:val="28"/>
        </w:rPr>
      </w:pPr>
      <w:r>
        <w:rPr>
          <w:sz w:val="28"/>
          <w:szCs w:val="28"/>
        </w:rPr>
        <w:lastRenderedPageBreak/>
        <w:tab/>
        <w:t xml:space="preserve">Анализ комплектования </w:t>
      </w:r>
      <w:r w:rsidRPr="00655726">
        <w:rPr>
          <w:sz w:val="28"/>
          <w:szCs w:val="28"/>
        </w:rPr>
        <w:t xml:space="preserve">сельских библиотек-филиалов показал, что на одного жителя приходится 5,9 т., по рекомендации </w:t>
      </w:r>
      <w:proofErr w:type="spellStart"/>
      <w:r w:rsidRPr="00655726">
        <w:rPr>
          <w:sz w:val="28"/>
          <w:szCs w:val="28"/>
        </w:rPr>
        <w:t>книгообеспеченности</w:t>
      </w:r>
      <w:proofErr w:type="spellEnd"/>
      <w:r w:rsidRPr="00655726">
        <w:rPr>
          <w:sz w:val="28"/>
          <w:szCs w:val="28"/>
        </w:rPr>
        <w:t xml:space="preserve"> на </w:t>
      </w:r>
      <w:r>
        <w:rPr>
          <w:sz w:val="28"/>
          <w:szCs w:val="28"/>
        </w:rPr>
        <w:t>селе 7–9 томов, рекомендованной</w:t>
      </w:r>
      <w:r w:rsidRPr="00655726">
        <w:rPr>
          <w:sz w:val="28"/>
          <w:szCs w:val="28"/>
        </w:rPr>
        <w:t xml:space="preserve"> Модельным стандартом деятельности публичной библиотеки, принятым Российской библиотечной ассоциацией. </w:t>
      </w:r>
    </w:p>
    <w:p w:rsidR="00E127BE" w:rsidRPr="00B53EBF" w:rsidRDefault="00E127BE" w:rsidP="00E5318E">
      <w:pPr>
        <w:widowControl w:val="0"/>
        <w:autoSpaceDE w:val="0"/>
        <w:autoSpaceDN w:val="0"/>
        <w:adjustRightInd w:val="0"/>
        <w:ind w:firstLine="709"/>
        <w:jc w:val="both"/>
        <w:rPr>
          <w:bCs/>
          <w:sz w:val="28"/>
          <w:szCs w:val="28"/>
        </w:rPr>
      </w:pPr>
      <w:r w:rsidRPr="00934EC8">
        <w:rPr>
          <w:bCs/>
          <w:sz w:val="28"/>
          <w:szCs w:val="28"/>
        </w:rPr>
        <w:t xml:space="preserve">Важным критерием качества библиотечного фонда является </w:t>
      </w:r>
      <w:proofErr w:type="spellStart"/>
      <w:r w:rsidRPr="00934EC8">
        <w:rPr>
          <w:bCs/>
          <w:sz w:val="28"/>
          <w:szCs w:val="28"/>
        </w:rPr>
        <w:t>обновляемость</w:t>
      </w:r>
      <w:proofErr w:type="spellEnd"/>
      <w:r w:rsidRPr="00934EC8">
        <w:rPr>
          <w:bCs/>
          <w:sz w:val="28"/>
          <w:szCs w:val="28"/>
        </w:rPr>
        <w:t>. Данный критерий определяет процентное соотношение новых поступлений документов от общего объема библиотечного фонда</w:t>
      </w:r>
      <w:r>
        <w:rPr>
          <w:bCs/>
          <w:sz w:val="28"/>
          <w:szCs w:val="28"/>
        </w:rPr>
        <w:t>. Однако</w:t>
      </w:r>
      <w:proofErr w:type="gramStart"/>
      <w:r>
        <w:rPr>
          <w:bCs/>
          <w:sz w:val="28"/>
          <w:szCs w:val="28"/>
        </w:rPr>
        <w:t>,</w:t>
      </w:r>
      <w:proofErr w:type="gramEnd"/>
      <w:r>
        <w:rPr>
          <w:bCs/>
          <w:sz w:val="28"/>
          <w:szCs w:val="28"/>
        </w:rPr>
        <w:t xml:space="preserve"> в </w:t>
      </w:r>
      <w:r w:rsidRPr="00B53EBF">
        <w:rPr>
          <w:bCs/>
          <w:sz w:val="28"/>
          <w:szCs w:val="28"/>
        </w:rPr>
        <w:t xml:space="preserve">течение последних трех лет при нормативе в 10 % уровень </w:t>
      </w:r>
      <w:proofErr w:type="spellStart"/>
      <w:r w:rsidRPr="00B53EBF">
        <w:rPr>
          <w:bCs/>
          <w:sz w:val="28"/>
          <w:szCs w:val="28"/>
        </w:rPr>
        <w:t>обновляемости</w:t>
      </w:r>
      <w:proofErr w:type="spellEnd"/>
      <w:r w:rsidRPr="00B53EBF">
        <w:rPr>
          <w:bCs/>
          <w:sz w:val="28"/>
          <w:szCs w:val="28"/>
        </w:rPr>
        <w:t xml:space="preserve"> библиотеч</w:t>
      </w:r>
      <w:r>
        <w:rPr>
          <w:bCs/>
          <w:sz w:val="28"/>
          <w:szCs w:val="28"/>
        </w:rPr>
        <w:t xml:space="preserve">ного фонда держится на отметке </w:t>
      </w:r>
      <w:r w:rsidRPr="00B53EBF">
        <w:rPr>
          <w:bCs/>
          <w:sz w:val="28"/>
          <w:szCs w:val="28"/>
        </w:rPr>
        <w:t>в 3 %.</w:t>
      </w:r>
    </w:p>
    <w:p w:rsidR="00E127BE" w:rsidRPr="00760989" w:rsidRDefault="00E127BE" w:rsidP="00E5318E">
      <w:pPr>
        <w:ind w:firstLine="708"/>
        <w:jc w:val="both"/>
        <w:rPr>
          <w:sz w:val="28"/>
          <w:szCs w:val="28"/>
        </w:rPr>
      </w:pPr>
      <w:r>
        <w:rPr>
          <w:sz w:val="28"/>
          <w:szCs w:val="28"/>
        </w:rPr>
        <w:t xml:space="preserve">Библиотека </w:t>
      </w:r>
      <w:proofErr w:type="spellStart"/>
      <w:r>
        <w:rPr>
          <w:sz w:val="28"/>
          <w:szCs w:val="28"/>
        </w:rPr>
        <w:t>Заяченского</w:t>
      </w:r>
      <w:proofErr w:type="spellEnd"/>
      <w:r>
        <w:rPr>
          <w:sz w:val="28"/>
          <w:szCs w:val="28"/>
        </w:rPr>
        <w:t xml:space="preserve"> сельского поселения в полной мере стремится использовать имеющиеся информационные и культурные ресурсы. Она является центром воспитания культуры  человека на основе популяризации лучших образцов мировой художественной литературы. В библиотеках</w:t>
      </w:r>
      <w:r w:rsidRPr="00591B04">
        <w:rPr>
          <w:sz w:val="28"/>
          <w:szCs w:val="28"/>
        </w:rPr>
        <w:t xml:space="preserve"> сложилась система публичных мероприятий, которая охва</w:t>
      </w:r>
      <w:r>
        <w:rPr>
          <w:sz w:val="28"/>
          <w:szCs w:val="28"/>
        </w:rPr>
        <w:t xml:space="preserve">тывает все категории населения, с использованием как традиционных, так и инновационных форм работы: обсуждения, литературно-музыкальные вечера, встречи с интересными творческими людьми, </w:t>
      </w:r>
      <w:proofErr w:type="spellStart"/>
      <w:r>
        <w:rPr>
          <w:sz w:val="28"/>
          <w:szCs w:val="28"/>
        </w:rPr>
        <w:t>медиа-гостиные</w:t>
      </w:r>
      <w:proofErr w:type="spellEnd"/>
      <w:r>
        <w:rPr>
          <w:sz w:val="28"/>
          <w:szCs w:val="28"/>
        </w:rPr>
        <w:t xml:space="preserve">, виртуальные путешествия, на которых обязательным элементом является  использование новых технологий. </w:t>
      </w:r>
      <w:r w:rsidRPr="00591B04">
        <w:rPr>
          <w:sz w:val="28"/>
          <w:szCs w:val="28"/>
        </w:rPr>
        <w:t>Ежегодно проводятся Дни славянской письменности и культуры, Недели детской и юношеской книги, Дни литературы, Дни поэзии</w:t>
      </w:r>
      <w:r>
        <w:rPr>
          <w:sz w:val="28"/>
          <w:szCs w:val="28"/>
        </w:rPr>
        <w:t xml:space="preserve">, что позволяет жителям территории </w:t>
      </w:r>
      <w:r w:rsidRPr="00591B04">
        <w:rPr>
          <w:sz w:val="28"/>
          <w:szCs w:val="28"/>
        </w:rPr>
        <w:t xml:space="preserve">раскрыть свои творческие способности. </w:t>
      </w:r>
    </w:p>
    <w:p w:rsidR="00E127BE" w:rsidRPr="0053043B" w:rsidRDefault="00E127BE" w:rsidP="00E5318E">
      <w:pPr>
        <w:widowControl w:val="0"/>
        <w:autoSpaceDE w:val="0"/>
        <w:autoSpaceDN w:val="0"/>
        <w:adjustRightInd w:val="0"/>
        <w:ind w:firstLine="709"/>
        <w:jc w:val="both"/>
        <w:rPr>
          <w:bCs/>
          <w:sz w:val="28"/>
          <w:szCs w:val="28"/>
        </w:rPr>
      </w:pPr>
      <w:r w:rsidRPr="0053043B">
        <w:rPr>
          <w:bCs/>
          <w:sz w:val="28"/>
          <w:szCs w:val="28"/>
        </w:rPr>
        <w:t xml:space="preserve">Повышение </w:t>
      </w:r>
      <w:proofErr w:type="spellStart"/>
      <w:r w:rsidRPr="0053043B">
        <w:rPr>
          <w:bCs/>
          <w:sz w:val="28"/>
          <w:szCs w:val="28"/>
        </w:rPr>
        <w:t>востребованности</w:t>
      </w:r>
      <w:proofErr w:type="spellEnd"/>
      <w:r w:rsidRPr="0053043B">
        <w:rPr>
          <w:bCs/>
          <w:sz w:val="28"/>
          <w:szCs w:val="28"/>
        </w:rPr>
        <w:t xml:space="preserve"> библиотечных услуг со стороны насе</w:t>
      </w:r>
      <w:r>
        <w:rPr>
          <w:bCs/>
          <w:sz w:val="28"/>
          <w:szCs w:val="28"/>
        </w:rPr>
        <w:t xml:space="preserve">ления и сохранения библиотекой </w:t>
      </w:r>
      <w:r w:rsidRPr="0053043B">
        <w:rPr>
          <w:bCs/>
          <w:sz w:val="28"/>
          <w:szCs w:val="28"/>
        </w:rPr>
        <w:t>своего места в социально-культурной жизн</w:t>
      </w:r>
      <w:r>
        <w:rPr>
          <w:bCs/>
          <w:sz w:val="28"/>
          <w:szCs w:val="28"/>
        </w:rPr>
        <w:t xml:space="preserve">и территории как информационного и </w:t>
      </w:r>
      <w:proofErr w:type="spellStart"/>
      <w:r>
        <w:rPr>
          <w:bCs/>
          <w:sz w:val="28"/>
          <w:szCs w:val="28"/>
        </w:rPr>
        <w:t>культурно-досугового</w:t>
      </w:r>
      <w:proofErr w:type="spellEnd"/>
      <w:r>
        <w:rPr>
          <w:bCs/>
          <w:sz w:val="28"/>
          <w:szCs w:val="28"/>
        </w:rPr>
        <w:t xml:space="preserve"> центра </w:t>
      </w:r>
      <w:r w:rsidRPr="0053043B">
        <w:rPr>
          <w:bCs/>
          <w:sz w:val="28"/>
          <w:szCs w:val="28"/>
        </w:rPr>
        <w:t xml:space="preserve">невозможно без реализации комплексного подхода к развитию и модернизации </w:t>
      </w:r>
      <w:r>
        <w:rPr>
          <w:bCs/>
          <w:sz w:val="28"/>
          <w:szCs w:val="28"/>
        </w:rPr>
        <w:t xml:space="preserve">библиотеки </w:t>
      </w:r>
      <w:r w:rsidRPr="0053043B">
        <w:rPr>
          <w:bCs/>
          <w:sz w:val="28"/>
          <w:szCs w:val="28"/>
        </w:rPr>
        <w:t xml:space="preserve">и повышения качества </w:t>
      </w:r>
      <w:r>
        <w:rPr>
          <w:bCs/>
          <w:sz w:val="28"/>
          <w:szCs w:val="28"/>
        </w:rPr>
        <w:t xml:space="preserve">предоставления </w:t>
      </w:r>
      <w:r w:rsidRPr="0053043B">
        <w:rPr>
          <w:bCs/>
          <w:sz w:val="28"/>
          <w:szCs w:val="28"/>
        </w:rPr>
        <w:t>услуг. Основными направлениями совершенствования должны стать:</w:t>
      </w:r>
    </w:p>
    <w:p w:rsidR="00E127BE" w:rsidRPr="0053043B" w:rsidRDefault="00E127BE" w:rsidP="00E5318E">
      <w:pPr>
        <w:widowControl w:val="0"/>
        <w:autoSpaceDE w:val="0"/>
        <w:autoSpaceDN w:val="0"/>
        <w:adjustRightInd w:val="0"/>
        <w:ind w:firstLine="709"/>
        <w:jc w:val="both"/>
        <w:rPr>
          <w:bCs/>
          <w:sz w:val="28"/>
          <w:szCs w:val="28"/>
        </w:rPr>
      </w:pPr>
      <w:r>
        <w:rPr>
          <w:bCs/>
          <w:sz w:val="28"/>
          <w:szCs w:val="28"/>
        </w:rPr>
        <w:t xml:space="preserve">- </w:t>
      </w:r>
      <w:r w:rsidRPr="0053043B">
        <w:rPr>
          <w:bCs/>
          <w:sz w:val="28"/>
          <w:szCs w:val="28"/>
        </w:rPr>
        <w:t xml:space="preserve">укрепление материально-технической базы, </w:t>
      </w:r>
    </w:p>
    <w:p w:rsidR="00E127BE" w:rsidRPr="00FC6F15" w:rsidRDefault="00E127BE" w:rsidP="00E5318E">
      <w:pPr>
        <w:widowControl w:val="0"/>
        <w:autoSpaceDE w:val="0"/>
        <w:autoSpaceDN w:val="0"/>
        <w:adjustRightInd w:val="0"/>
        <w:ind w:firstLine="709"/>
        <w:jc w:val="both"/>
        <w:rPr>
          <w:bCs/>
          <w:sz w:val="28"/>
          <w:szCs w:val="28"/>
        </w:rPr>
      </w:pPr>
      <w:r w:rsidRPr="001035E8">
        <w:rPr>
          <w:bCs/>
          <w:sz w:val="28"/>
          <w:szCs w:val="28"/>
        </w:rPr>
        <w:t>- повыше</w:t>
      </w:r>
      <w:r>
        <w:rPr>
          <w:bCs/>
          <w:sz w:val="28"/>
          <w:szCs w:val="28"/>
        </w:rPr>
        <w:t xml:space="preserve">ние уровня </w:t>
      </w:r>
      <w:proofErr w:type="spellStart"/>
      <w:r>
        <w:rPr>
          <w:bCs/>
          <w:sz w:val="28"/>
          <w:szCs w:val="28"/>
        </w:rPr>
        <w:t>обновляемости</w:t>
      </w:r>
      <w:proofErr w:type="spellEnd"/>
      <w:r>
        <w:rPr>
          <w:bCs/>
          <w:sz w:val="28"/>
          <w:szCs w:val="28"/>
        </w:rPr>
        <w:t xml:space="preserve"> книжного фонда</w:t>
      </w:r>
      <w:r w:rsidRPr="001035E8">
        <w:rPr>
          <w:bCs/>
          <w:sz w:val="28"/>
          <w:szCs w:val="28"/>
        </w:rPr>
        <w:t xml:space="preserve"> </w:t>
      </w:r>
      <w:r>
        <w:rPr>
          <w:bCs/>
          <w:sz w:val="28"/>
          <w:szCs w:val="28"/>
        </w:rPr>
        <w:t xml:space="preserve">библиотеки </w:t>
      </w:r>
      <w:r w:rsidRPr="001035E8">
        <w:rPr>
          <w:bCs/>
          <w:sz w:val="28"/>
          <w:szCs w:val="28"/>
        </w:rPr>
        <w:t>современными изданиями</w:t>
      </w:r>
      <w:r>
        <w:rPr>
          <w:bCs/>
          <w:sz w:val="28"/>
          <w:szCs w:val="28"/>
        </w:rPr>
        <w:t>,</w:t>
      </w:r>
      <w:r w:rsidRPr="001035E8">
        <w:rPr>
          <w:bCs/>
          <w:sz w:val="28"/>
          <w:szCs w:val="28"/>
        </w:rPr>
        <w:t xml:space="preserve"> </w:t>
      </w:r>
      <w:proofErr w:type="gramStart"/>
      <w:r w:rsidRPr="00FC6F15">
        <w:rPr>
          <w:bCs/>
          <w:sz w:val="28"/>
          <w:szCs w:val="28"/>
        </w:rPr>
        <w:t>согласно  норматива</w:t>
      </w:r>
      <w:proofErr w:type="gramEnd"/>
      <w:r w:rsidRPr="00FC6F15">
        <w:rPr>
          <w:bCs/>
          <w:sz w:val="28"/>
          <w:szCs w:val="28"/>
        </w:rPr>
        <w:t xml:space="preserve"> 10% </w:t>
      </w:r>
      <w:r>
        <w:rPr>
          <w:bCs/>
          <w:sz w:val="28"/>
          <w:szCs w:val="28"/>
        </w:rPr>
        <w:t>,</w:t>
      </w:r>
    </w:p>
    <w:p w:rsidR="00E127BE" w:rsidRPr="00104FA2" w:rsidRDefault="00E127BE" w:rsidP="00E5318E">
      <w:pPr>
        <w:widowControl w:val="0"/>
        <w:autoSpaceDE w:val="0"/>
        <w:autoSpaceDN w:val="0"/>
        <w:adjustRightInd w:val="0"/>
        <w:ind w:firstLine="709"/>
        <w:jc w:val="both"/>
        <w:rPr>
          <w:bCs/>
          <w:sz w:val="28"/>
          <w:szCs w:val="28"/>
        </w:rPr>
      </w:pPr>
      <w:r w:rsidRPr="00104FA2">
        <w:rPr>
          <w:bCs/>
          <w:sz w:val="28"/>
          <w:szCs w:val="28"/>
        </w:rPr>
        <w:t>- внедрение информационно-коммуникационных технологий в работу библиотек</w:t>
      </w:r>
      <w:r>
        <w:rPr>
          <w:bCs/>
          <w:sz w:val="28"/>
          <w:szCs w:val="28"/>
        </w:rPr>
        <w:t>и</w:t>
      </w:r>
      <w:r w:rsidRPr="00104FA2">
        <w:rPr>
          <w:bCs/>
          <w:sz w:val="28"/>
          <w:szCs w:val="28"/>
        </w:rPr>
        <w:t xml:space="preserve">, </w:t>
      </w:r>
    </w:p>
    <w:p w:rsidR="00E127BE" w:rsidRDefault="00E127BE" w:rsidP="00E5318E">
      <w:pPr>
        <w:widowControl w:val="0"/>
        <w:autoSpaceDE w:val="0"/>
        <w:autoSpaceDN w:val="0"/>
        <w:adjustRightInd w:val="0"/>
        <w:ind w:firstLine="709"/>
        <w:jc w:val="both"/>
        <w:rPr>
          <w:bCs/>
          <w:sz w:val="28"/>
          <w:szCs w:val="28"/>
        </w:rPr>
      </w:pPr>
      <w:r w:rsidRPr="001035E8">
        <w:rPr>
          <w:bCs/>
          <w:sz w:val="28"/>
          <w:szCs w:val="28"/>
        </w:rPr>
        <w:t xml:space="preserve">- повышение </w:t>
      </w:r>
      <w:r>
        <w:rPr>
          <w:bCs/>
          <w:sz w:val="28"/>
          <w:szCs w:val="28"/>
        </w:rPr>
        <w:t>качества предоставляемых библиотечных услуг,</w:t>
      </w:r>
      <w:r w:rsidRPr="001035E8">
        <w:rPr>
          <w:bCs/>
          <w:sz w:val="28"/>
          <w:szCs w:val="28"/>
        </w:rPr>
        <w:t xml:space="preserve"> внедрение инновационных форм и методов в работу библиотек</w:t>
      </w:r>
      <w:r>
        <w:rPr>
          <w:bCs/>
          <w:sz w:val="28"/>
          <w:szCs w:val="28"/>
        </w:rPr>
        <w:t>и с использованием новых информационных технологий</w:t>
      </w:r>
      <w:r w:rsidRPr="001035E8">
        <w:rPr>
          <w:bCs/>
          <w:sz w:val="28"/>
          <w:szCs w:val="28"/>
        </w:rPr>
        <w:t>,</w:t>
      </w:r>
      <w:r>
        <w:rPr>
          <w:bCs/>
          <w:sz w:val="28"/>
          <w:szCs w:val="28"/>
        </w:rPr>
        <w:t xml:space="preserve"> </w:t>
      </w:r>
      <w:r w:rsidRPr="00104FA2">
        <w:rPr>
          <w:bCs/>
          <w:sz w:val="28"/>
          <w:szCs w:val="28"/>
        </w:rPr>
        <w:t>проведени</w:t>
      </w:r>
      <w:r>
        <w:rPr>
          <w:bCs/>
          <w:sz w:val="28"/>
          <w:szCs w:val="28"/>
        </w:rPr>
        <w:t>е публичных</w:t>
      </w:r>
      <w:r w:rsidRPr="00104FA2">
        <w:rPr>
          <w:bCs/>
          <w:sz w:val="28"/>
          <w:szCs w:val="28"/>
        </w:rPr>
        <w:t xml:space="preserve"> мероприятий, направленных на популяризацию книги и чтения, на повышение уровня доступности услуг библиотек</w:t>
      </w:r>
      <w:r>
        <w:rPr>
          <w:bCs/>
          <w:sz w:val="28"/>
          <w:szCs w:val="28"/>
        </w:rPr>
        <w:t>и</w:t>
      </w:r>
      <w:r w:rsidRPr="00104FA2">
        <w:rPr>
          <w:bCs/>
          <w:sz w:val="28"/>
          <w:szCs w:val="28"/>
        </w:rPr>
        <w:t xml:space="preserve"> для лиц с ограниченными возможностями здоровья.</w:t>
      </w:r>
    </w:p>
    <w:p w:rsidR="00E127BE" w:rsidRDefault="00E127BE" w:rsidP="00E5318E">
      <w:pPr>
        <w:ind w:firstLine="840"/>
        <w:jc w:val="both"/>
        <w:rPr>
          <w:sz w:val="28"/>
          <w:szCs w:val="28"/>
        </w:rPr>
      </w:pPr>
      <w:r w:rsidRPr="00702798">
        <w:rPr>
          <w:sz w:val="28"/>
          <w:szCs w:val="28"/>
        </w:rPr>
        <w:t>На территории МО «</w:t>
      </w:r>
      <w:proofErr w:type="spellStart"/>
      <w:r>
        <w:rPr>
          <w:sz w:val="28"/>
          <w:szCs w:val="28"/>
        </w:rPr>
        <w:t>Заяченское</w:t>
      </w:r>
      <w:proofErr w:type="spellEnd"/>
      <w:r w:rsidRPr="00702798">
        <w:rPr>
          <w:sz w:val="28"/>
          <w:szCs w:val="28"/>
        </w:rPr>
        <w:t xml:space="preserve"> сельское поселение» функциониру</w:t>
      </w:r>
      <w:r>
        <w:rPr>
          <w:sz w:val="28"/>
          <w:szCs w:val="28"/>
        </w:rPr>
        <w:t>ют</w:t>
      </w:r>
      <w:r w:rsidRPr="00702798">
        <w:rPr>
          <w:sz w:val="28"/>
          <w:szCs w:val="28"/>
        </w:rPr>
        <w:t xml:space="preserve"> </w:t>
      </w:r>
      <w:r>
        <w:rPr>
          <w:sz w:val="28"/>
          <w:szCs w:val="28"/>
        </w:rPr>
        <w:t>одно</w:t>
      </w:r>
      <w:r w:rsidRPr="00702798">
        <w:rPr>
          <w:sz w:val="28"/>
          <w:szCs w:val="28"/>
        </w:rPr>
        <w:t xml:space="preserve"> учреждени</w:t>
      </w:r>
      <w:r>
        <w:rPr>
          <w:sz w:val="28"/>
          <w:szCs w:val="28"/>
        </w:rPr>
        <w:t>е</w:t>
      </w:r>
      <w:r w:rsidRPr="00702798">
        <w:rPr>
          <w:sz w:val="28"/>
          <w:szCs w:val="28"/>
        </w:rPr>
        <w:t xml:space="preserve"> </w:t>
      </w:r>
      <w:proofErr w:type="spellStart"/>
      <w:r w:rsidRPr="00702798">
        <w:rPr>
          <w:sz w:val="28"/>
          <w:szCs w:val="28"/>
        </w:rPr>
        <w:t>культурно-досугового</w:t>
      </w:r>
      <w:proofErr w:type="spellEnd"/>
      <w:r w:rsidRPr="00702798">
        <w:rPr>
          <w:sz w:val="28"/>
          <w:szCs w:val="28"/>
        </w:rPr>
        <w:t xml:space="preserve"> типа</w:t>
      </w:r>
      <w:r>
        <w:rPr>
          <w:sz w:val="28"/>
          <w:szCs w:val="28"/>
        </w:rPr>
        <w:t>. Проектный показатель емкости зданий составляет 100 мест, в том числе:</w:t>
      </w:r>
    </w:p>
    <w:p w:rsidR="00E127BE" w:rsidRDefault="00E127BE" w:rsidP="00E5318E">
      <w:pPr>
        <w:ind w:firstLine="840"/>
        <w:jc w:val="both"/>
        <w:rPr>
          <w:sz w:val="28"/>
          <w:szCs w:val="28"/>
        </w:rPr>
      </w:pPr>
      <w:r>
        <w:rPr>
          <w:sz w:val="28"/>
          <w:szCs w:val="28"/>
        </w:rPr>
        <w:t xml:space="preserve">численность работников сферы культуры в 2014 году составила 3 человек (согласно данным паспорта муниципального образования). </w:t>
      </w:r>
    </w:p>
    <w:p w:rsidR="00E127BE" w:rsidRDefault="00E127BE" w:rsidP="00E5318E">
      <w:pPr>
        <w:ind w:firstLine="840"/>
        <w:jc w:val="both"/>
        <w:rPr>
          <w:sz w:val="28"/>
          <w:szCs w:val="28"/>
        </w:rPr>
      </w:pPr>
      <w:r>
        <w:rPr>
          <w:sz w:val="28"/>
          <w:szCs w:val="28"/>
        </w:rPr>
        <w:lastRenderedPageBreak/>
        <w:t xml:space="preserve">В расчете с норматива, рекомендованного согласно социальному кластеру сельского поселения, дефицита мест учреждений </w:t>
      </w:r>
      <w:proofErr w:type="spellStart"/>
      <w:r>
        <w:rPr>
          <w:sz w:val="28"/>
          <w:szCs w:val="28"/>
        </w:rPr>
        <w:t>культурно-досуговой</w:t>
      </w:r>
      <w:proofErr w:type="spellEnd"/>
      <w:r>
        <w:rPr>
          <w:sz w:val="28"/>
          <w:szCs w:val="28"/>
        </w:rPr>
        <w:t xml:space="preserve"> деятельности не наблюдается.</w:t>
      </w:r>
    </w:p>
    <w:p w:rsidR="00E127BE" w:rsidRPr="00B238D5" w:rsidRDefault="00E127BE" w:rsidP="00E5318E">
      <w:pPr>
        <w:ind w:firstLine="840"/>
        <w:jc w:val="both"/>
        <w:rPr>
          <w:sz w:val="28"/>
          <w:szCs w:val="28"/>
        </w:rPr>
      </w:pPr>
      <w:r w:rsidRPr="00B238D5">
        <w:rPr>
          <w:sz w:val="28"/>
          <w:szCs w:val="28"/>
        </w:rPr>
        <w:t>В МО «</w:t>
      </w:r>
      <w:proofErr w:type="spellStart"/>
      <w:r>
        <w:rPr>
          <w:sz w:val="28"/>
          <w:szCs w:val="28"/>
        </w:rPr>
        <w:t>Заяченское</w:t>
      </w:r>
      <w:proofErr w:type="spellEnd"/>
      <w:r w:rsidRPr="00B238D5">
        <w:rPr>
          <w:sz w:val="28"/>
          <w:szCs w:val="28"/>
        </w:rPr>
        <w:t xml:space="preserve"> сельское поселение» на сегодняшний день объекты культуры нуждаются в модернизации, направленной на обеспечение их соответствия современным требования</w:t>
      </w:r>
      <w:r>
        <w:rPr>
          <w:sz w:val="28"/>
          <w:szCs w:val="28"/>
        </w:rPr>
        <w:t>м</w:t>
      </w:r>
      <w:r w:rsidRPr="00B238D5">
        <w:rPr>
          <w:sz w:val="28"/>
          <w:szCs w:val="28"/>
        </w:rPr>
        <w:t>, в том числе</w:t>
      </w:r>
      <w:r>
        <w:rPr>
          <w:sz w:val="28"/>
          <w:szCs w:val="28"/>
        </w:rPr>
        <w:t>,</w:t>
      </w:r>
      <w:r w:rsidRPr="00B238D5">
        <w:rPr>
          <w:sz w:val="28"/>
          <w:szCs w:val="28"/>
        </w:rPr>
        <w:t xml:space="preserve"> по уровню информатизации, оснащению </w:t>
      </w:r>
      <w:proofErr w:type="spellStart"/>
      <w:r w:rsidRPr="00B238D5">
        <w:rPr>
          <w:sz w:val="28"/>
          <w:szCs w:val="28"/>
        </w:rPr>
        <w:t>мультимедийными</w:t>
      </w:r>
      <w:proofErr w:type="spellEnd"/>
      <w:r w:rsidRPr="00B238D5">
        <w:rPr>
          <w:sz w:val="28"/>
          <w:szCs w:val="28"/>
        </w:rPr>
        <w:t xml:space="preserve"> устройствами и обеспечению доступа к всемирной сети «</w:t>
      </w:r>
      <w:r>
        <w:rPr>
          <w:sz w:val="28"/>
          <w:szCs w:val="28"/>
        </w:rPr>
        <w:t>и</w:t>
      </w:r>
      <w:r w:rsidRPr="00B238D5">
        <w:rPr>
          <w:sz w:val="28"/>
          <w:szCs w:val="28"/>
        </w:rPr>
        <w:t xml:space="preserve">нтернет». </w:t>
      </w:r>
    </w:p>
    <w:p w:rsidR="00E127BE" w:rsidRPr="00B238D5" w:rsidRDefault="00E127BE" w:rsidP="00E5318E">
      <w:pPr>
        <w:ind w:firstLine="840"/>
        <w:jc w:val="both"/>
        <w:rPr>
          <w:sz w:val="28"/>
          <w:szCs w:val="28"/>
        </w:rPr>
      </w:pPr>
      <w:r w:rsidRPr="00B238D5">
        <w:rPr>
          <w:sz w:val="28"/>
          <w:szCs w:val="28"/>
        </w:rPr>
        <w:t>Важным элементом сети учреждений культуры являются внешкольные</w:t>
      </w:r>
      <w:r>
        <w:rPr>
          <w:sz w:val="28"/>
          <w:szCs w:val="28"/>
        </w:rPr>
        <w:t xml:space="preserve"> учреждения. На территории сельского поселения</w:t>
      </w:r>
      <w:r w:rsidRPr="00B238D5">
        <w:rPr>
          <w:sz w:val="28"/>
          <w:szCs w:val="28"/>
        </w:rPr>
        <w:t xml:space="preserve"> </w:t>
      </w:r>
      <w:r>
        <w:rPr>
          <w:sz w:val="28"/>
          <w:szCs w:val="28"/>
        </w:rPr>
        <w:t>данные виды учреждений отсутствуют.</w:t>
      </w:r>
    </w:p>
    <w:p w:rsidR="00E127BE" w:rsidRPr="00B238D5" w:rsidRDefault="00E127BE" w:rsidP="00E5318E">
      <w:pPr>
        <w:ind w:firstLine="840"/>
        <w:jc w:val="both"/>
        <w:rPr>
          <w:sz w:val="28"/>
          <w:szCs w:val="28"/>
        </w:rPr>
      </w:pPr>
      <w:r w:rsidRPr="00B238D5">
        <w:rPr>
          <w:sz w:val="28"/>
          <w:szCs w:val="28"/>
        </w:rPr>
        <w:t xml:space="preserve">Развитие духовного и культурного потенциала поселения должно предусматривать расширение сети учреждений культуры и искусства, повышение качества и количества предоставляемых услуг, сохранение культурно-исторического наследия, организацию новых типов учреждений </w:t>
      </w:r>
      <w:proofErr w:type="spellStart"/>
      <w:r w:rsidRPr="00B238D5">
        <w:rPr>
          <w:sz w:val="28"/>
          <w:szCs w:val="28"/>
        </w:rPr>
        <w:t>культурно-досуговой</w:t>
      </w:r>
      <w:proofErr w:type="spellEnd"/>
      <w:r w:rsidRPr="00B238D5">
        <w:rPr>
          <w:sz w:val="28"/>
          <w:szCs w:val="28"/>
        </w:rPr>
        <w:t xml:space="preserve"> деятельности - многопрофильные центры культурно - </w:t>
      </w:r>
      <w:proofErr w:type="spellStart"/>
      <w:r w:rsidRPr="00B238D5">
        <w:rPr>
          <w:sz w:val="28"/>
          <w:szCs w:val="28"/>
        </w:rPr>
        <w:t>досугового</w:t>
      </w:r>
      <w:proofErr w:type="spellEnd"/>
      <w:r w:rsidRPr="00B238D5">
        <w:rPr>
          <w:sz w:val="28"/>
          <w:szCs w:val="28"/>
        </w:rPr>
        <w:t xml:space="preserve"> назначения, клубы по интересам, семейные, детские развлекательные комплексы и др.</w:t>
      </w:r>
    </w:p>
    <w:p w:rsidR="00E127BE" w:rsidRPr="00B238D5" w:rsidRDefault="00E127BE" w:rsidP="00E5318E">
      <w:pPr>
        <w:ind w:firstLine="840"/>
        <w:jc w:val="both"/>
        <w:rPr>
          <w:sz w:val="28"/>
          <w:szCs w:val="28"/>
        </w:rPr>
      </w:pPr>
      <w:r w:rsidRPr="00B238D5">
        <w:rPr>
          <w:bCs/>
          <w:sz w:val="28"/>
          <w:szCs w:val="28"/>
        </w:rPr>
        <w:t xml:space="preserve">Развитие организаций досуга и обеспечение жителей поселения услугами организаций культуры должно проходить по пути </w:t>
      </w:r>
      <w:r w:rsidRPr="00B238D5">
        <w:rPr>
          <w:sz w:val="28"/>
          <w:szCs w:val="28"/>
        </w:rPr>
        <w:t xml:space="preserve">развития и расширения сети учреждений культуры и искусства, повышения качества и количества предоставляемых услуг, сохранения культурно-исторического наследия. </w:t>
      </w:r>
    </w:p>
    <w:p w:rsidR="00E127BE" w:rsidRPr="00B238D5" w:rsidRDefault="00E127BE" w:rsidP="00E5318E">
      <w:pPr>
        <w:ind w:firstLine="840"/>
        <w:jc w:val="both"/>
        <w:rPr>
          <w:bCs/>
          <w:sz w:val="28"/>
          <w:szCs w:val="28"/>
        </w:rPr>
      </w:pPr>
      <w:r w:rsidRPr="00B238D5">
        <w:rPr>
          <w:bCs/>
          <w:sz w:val="28"/>
          <w:szCs w:val="28"/>
        </w:rPr>
        <w:t>Улучшение материально-технического обеспечения и финансирования деятельности ор</w:t>
      </w:r>
      <w:r>
        <w:rPr>
          <w:bCs/>
          <w:sz w:val="28"/>
          <w:szCs w:val="28"/>
        </w:rPr>
        <w:t>ганизаций и учреждений культуры</w:t>
      </w:r>
      <w:r w:rsidRPr="00B238D5">
        <w:rPr>
          <w:bCs/>
          <w:sz w:val="28"/>
          <w:szCs w:val="28"/>
        </w:rPr>
        <w:t xml:space="preserve"> может проходить, в том числе, и за счет широкого использования эффективных форм </w:t>
      </w:r>
      <w:proofErr w:type="spellStart"/>
      <w:r w:rsidRPr="00B238D5">
        <w:rPr>
          <w:bCs/>
          <w:sz w:val="28"/>
          <w:szCs w:val="28"/>
        </w:rPr>
        <w:t>муниципально-частного</w:t>
      </w:r>
      <w:proofErr w:type="spellEnd"/>
      <w:r w:rsidRPr="00B238D5">
        <w:rPr>
          <w:bCs/>
          <w:sz w:val="28"/>
          <w:szCs w:val="28"/>
        </w:rPr>
        <w:t xml:space="preserve"> партнерства.</w:t>
      </w:r>
    </w:p>
    <w:p w:rsidR="00E127BE" w:rsidRPr="00B238D5" w:rsidRDefault="00E127BE" w:rsidP="00E5318E">
      <w:pPr>
        <w:ind w:firstLine="684"/>
        <w:jc w:val="both"/>
        <w:rPr>
          <w:bCs/>
          <w:sz w:val="28"/>
          <w:szCs w:val="28"/>
        </w:rPr>
      </w:pPr>
    </w:p>
    <w:p w:rsidR="00E127BE" w:rsidRPr="00B238D5" w:rsidRDefault="00E127BE" w:rsidP="00E5318E">
      <w:pPr>
        <w:ind w:firstLine="684"/>
        <w:jc w:val="center"/>
        <w:rPr>
          <w:bCs/>
          <w:sz w:val="28"/>
          <w:szCs w:val="28"/>
        </w:rPr>
      </w:pPr>
      <w:r w:rsidRPr="00B238D5">
        <w:rPr>
          <w:bCs/>
          <w:sz w:val="28"/>
          <w:szCs w:val="28"/>
        </w:rPr>
        <w:t xml:space="preserve">Расчет потребности в учреждениях культуры и </w:t>
      </w:r>
      <w:proofErr w:type="spellStart"/>
      <w:r w:rsidRPr="00B238D5">
        <w:rPr>
          <w:bCs/>
          <w:sz w:val="28"/>
          <w:szCs w:val="28"/>
        </w:rPr>
        <w:t>досуговой</w:t>
      </w:r>
      <w:proofErr w:type="spellEnd"/>
      <w:r w:rsidRPr="00B238D5">
        <w:rPr>
          <w:bCs/>
          <w:sz w:val="28"/>
          <w:szCs w:val="28"/>
        </w:rPr>
        <w:t xml:space="preserve"> деятельности МО «</w:t>
      </w:r>
      <w:proofErr w:type="spellStart"/>
      <w:r>
        <w:rPr>
          <w:bCs/>
          <w:sz w:val="28"/>
          <w:szCs w:val="28"/>
        </w:rPr>
        <w:t>Заяченское</w:t>
      </w:r>
      <w:proofErr w:type="spellEnd"/>
      <w:r>
        <w:rPr>
          <w:bCs/>
          <w:sz w:val="28"/>
          <w:szCs w:val="28"/>
        </w:rPr>
        <w:t xml:space="preserve"> </w:t>
      </w:r>
      <w:r w:rsidRPr="00B238D5">
        <w:rPr>
          <w:bCs/>
          <w:sz w:val="28"/>
          <w:szCs w:val="28"/>
        </w:rPr>
        <w:t>сельское поселение»</w:t>
      </w:r>
    </w:p>
    <w:tbl>
      <w:tblP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6"/>
        <w:gridCol w:w="1168"/>
        <w:gridCol w:w="943"/>
        <w:gridCol w:w="1471"/>
        <w:gridCol w:w="1432"/>
        <w:gridCol w:w="1301"/>
        <w:gridCol w:w="1088"/>
      </w:tblGrid>
      <w:tr w:rsidR="00E127BE" w:rsidRPr="00930C4A" w:rsidTr="00CB054C">
        <w:tc>
          <w:tcPr>
            <w:tcW w:w="1986" w:type="dxa"/>
            <w:vMerge w:val="restart"/>
          </w:tcPr>
          <w:p w:rsidR="00E127BE" w:rsidRPr="00930C4A" w:rsidRDefault="00E127BE" w:rsidP="00CB054C">
            <w:pPr>
              <w:jc w:val="both"/>
              <w:rPr>
                <w:bCs/>
                <w:sz w:val="28"/>
                <w:szCs w:val="28"/>
              </w:rPr>
            </w:pPr>
            <w:r w:rsidRPr="00930C4A">
              <w:rPr>
                <w:bCs/>
                <w:sz w:val="28"/>
                <w:szCs w:val="28"/>
              </w:rPr>
              <w:t xml:space="preserve">Наименование </w:t>
            </w:r>
          </w:p>
          <w:p w:rsidR="00E127BE" w:rsidRPr="00930C4A" w:rsidRDefault="00E127BE" w:rsidP="00CB054C">
            <w:pPr>
              <w:jc w:val="both"/>
              <w:rPr>
                <w:bCs/>
                <w:sz w:val="28"/>
                <w:szCs w:val="28"/>
              </w:rPr>
            </w:pPr>
            <w:r w:rsidRPr="00930C4A">
              <w:rPr>
                <w:bCs/>
                <w:sz w:val="28"/>
                <w:szCs w:val="28"/>
              </w:rPr>
              <w:t>показателя</w:t>
            </w:r>
          </w:p>
        </w:tc>
        <w:tc>
          <w:tcPr>
            <w:tcW w:w="2111" w:type="dxa"/>
            <w:gridSpan w:val="2"/>
          </w:tcPr>
          <w:p w:rsidR="00E127BE" w:rsidRPr="00930C4A" w:rsidRDefault="00E127BE" w:rsidP="00CB054C">
            <w:pPr>
              <w:jc w:val="both"/>
              <w:rPr>
                <w:bCs/>
                <w:sz w:val="28"/>
                <w:szCs w:val="28"/>
              </w:rPr>
            </w:pPr>
            <w:r w:rsidRPr="00930C4A">
              <w:rPr>
                <w:bCs/>
                <w:sz w:val="28"/>
                <w:szCs w:val="28"/>
              </w:rPr>
              <w:t>численность населения, чел.</w:t>
            </w:r>
          </w:p>
        </w:tc>
        <w:tc>
          <w:tcPr>
            <w:tcW w:w="1471" w:type="dxa"/>
            <w:vMerge w:val="restart"/>
          </w:tcPr>
          <w:p w:rsidR="00E127BE" w:rsidRPr="00930C4A" w:rsidRDefault="00E127BE" w:rsidP="00CB054C">
            <w:pPr>
              <w:jc w:val="both"/>
              <w:rPr>
                <w:bCs/>
                <w:sz w:val="28"/>
                <w:szCs w:val="28"/>
              </w:rPr>
            </w:pPr>
            <w:r w:rsidRPr="00930C4A">
              <w:rPr>
                <w:bCs/>
                <w:sz w:val="28"/>
                <w:szCs w:val="28"/>
              </w:rPr>
              <w:t>Един</w:t>
            </w:r>
            <w:proofErr w:type="gramStart"/>
            <w:r w:rsidRPr="00930C4A">
              <w:rPr>
                <w:bCs/>
                <w:sz w:val="28"/>
                <w:szCs w:val="28"/>
              </w:rPr>
              <w:t>.</w:t>
            </w:r>
            <w:proofErr w:type="gramEnd"/>
            <w:r w:rsidRPr="00930C4A">
              <w:rPr>
                <w:bCs/>
                <w:sz w:val="28"/>
                <w:szCs w:val="28"/>
              </w:rPr>
              <w:t xml:space="preserve"> </w:t>
            </w:r>
            <w:proofErr w:type="gramStart"/>
            <w:r w:rsidRPr="00930C4A">
              <w:rPr>
                <w:bCs/>
                <w:sz w:val="28"/>
                <w:szCs w:val="28"/>
              </w:rPr>
              <w:t>и</w:t>
            </w:r>
            <w:proofErr w:type="gramEnd"/>
            <w:r w:rsidRPr="00930C4A">
              <w:rPr>
                <w:bCs/>
                <w:sz w:val="28"/>
                <w:szCs w:val="28"/>
              </w:rPr>
              <w:t>змерения</w:t>
            </w:r>
          </w:p>
        </w:tc>
        <w:tc>
          <w:tcPr>
            <w:tcW w:w="1432" w:type="dxa"/>
            <w:vMerge w:val="restart"/>
          </w:tcPr>
          <w:p w:rsidR="00E127BE" w:rsidRPr="00930C4A" w:rsidRDefault="00E127BE" w:rsidP="00CB054C">
            <w:pPr>
              <w:jc w:val="both"/>
              <w:rPr>
                <w:bCs/>
                <w:sz w:val="28"/>
                <w:szCs w:val="28"/>
              </w:rPr>
            </w:pPr>
            <w:r w:rsidRPr="00930C4A">
              <w:rPr>
                <w:bCs/>
                <w:sz w:val="28"/>
                <w:szCs w:val="28"/>
              </w:rPr>
              <w:t>Норматив на 1000 населения</w:t>
            </w:r>
          </w:p>
        </w:tc>
        <w:tc>
          <w:tcPr>
            <w:tcW w:w="2389" w:type="dxa"/>
            <w:gridSpan w:val="2"/>
          </w:tcPr>
          <w:p w:rsidR="00E127BE" w:rsidRPr="00930C4A" w:rsidRDefault="00E127BE" w:rsidP="00CB054C">
            <w:pPr>
              <w:jc w:val="both"/>
              <w:rPr>
                <w:bCs/>
                <w:sz w:val="28"/>
                <w:szCs w:val="28"/>
              </w:rPr>
            </w:pPr>
            <w:r w:rsidRPr="00930C4A">
              <w:rPr>
                <w:bCs/>
                <w:sz w:val="28"/>
                <w:szCs w:val="28"/>
              </w:rPr>
              <w:t>Нормативная потребность.</w:t>
            </w:r>
          </w:p>
        </w:tc>
      </w:tr>
      <w:tr w:rsidR="00E127BE" w:rsidRPr="00930C4A" w:rsidTr="00CB054C">
        <w:tc>
          <w:tcPr>
            <w:tcW w:w="1986" w:type="dxa"/>
            <w:vMerge/>
          </w:tcPr>
          <w:p w:rsidR="00E127BE" w:rsidRPr="00930C4A" w:rsidRDefault="00E127BE" w:rsidP="00CB054C">
            <w:pPr>
              <w:jc w:val="both"/>
              <w:rPr>
                <w:bCs/>
                <w:sz w:val="28"/>
                <w:szCs w:val="28"/>
              </w:rPr>
            </w:pPr>
          </w:p>
        </w:tc>
        <w:tc>
          <w:tcPr>
            <w:tcW w:w="1168" w:type="dxa"/>
            <w:vAlign w:val="center"/>
          </w:tcPr>
          <w:p w:rsidR="00E127BE" w:rsidRPr="00930C4A" w:rsidRDefault="00E127BE" w:rsidP="00CB054C">
            <w:pPr>
              <w:jc w:val="center"/>
              <w:rPr>
                <w:bCs/>
              </w:rPr>
            </w:pPr>
            <w:r>
              <w:rPr>
                <w:bCs/>
              </w:rPr>
              <w:t>2014</w:t>
            </w:r>
            <w:r w:rsidRPr="00930C4A">
              <w:rPr>
                <w:bCs/>
              </w:rPr>
              <w:t xml:space="preserve"> г</w:t>
            </w:r>
          </w:p>
        </w:tc>
        <w:tc>
          <w:tcPr>
            <w:tcW w:w="943" w:type="dxa"/>
            <w:vAlign w:val="center"/>
          </w:tcPr>
          <w:p w:rsidR="00E127BE" w:rsidRPr="00930C4A" w:rsidRDefault="00E127BE" w:rsidP="00CB054C">
            <w:pPr>
              <w:jc w:val="center"/>
              <w:rPr>
                <w:bCs/>
              </w:rPr>
            </w:pPr>
            <w:r>
              <w:rPr>
                <w:bCs/>
              </w:rPr>
              <w:t>2020</w:t>
            </w:r>
            <w:r w:rsidRPr="00930C4A">
              <w:rPr>
                <w:bCs/>
              </w:rPr>
              <w:t xml:space="preserve"> г</w:t>
            </w:r>
          </w:p>
        </w:tc>
        <w:tc>
          <w:tcPr>
            <w:tcW w:w="1471" w:type="dxa"/>
            <w:vMerge/>
            <w:vAlign w:val="center"/>
          </w:tcPr>
          <w:p w:rsidR="00E127BE" w:rsidRPr="00930C4A" w:rsidRDefault="00E127BE" w:rsidP="00CB054C">
            <w:pPr>
              <w:jc w:val="center"/>
              <w:rPr>
                <w:bCs/>
                <w:sz w:val="28"/>
                <w:szCs w:val="28"/>
              </w:rPr>
            </w:pPr>
          </w:p>
        </w:tc>
        <w:tc>
          <w:tcPr>
            <w:tcW w:w="1432" w:type="dxa"/>
            <w:vMerge/>
            <w:vAlign w:val="center"/>
          </w:tcPr>
          <w:p w:rsidR="00E127BE" w:rsidRPr="00930C4A" w:rsidRDefault="00E127BE" w:rsidP="00CB054C">
            <w:pPr>
              <w:jc w:val="center"/>
              <w:rPr>
                <w:bCs/>
                <w:sz w:val="28"/>
                <w:szCs w:val="28"/>
              </w:rPr>
            </w:pPr>
          </w:p>
        </w:tc>
        <w:tc>
          <w:tcPr>
            <w:tcW w:w="1301" w:type="dxa"/>
            <w:vAlign w:val="center"/>
          </w:tcPr>
          <w:p w:rsidR="00E127BE" w:rsidRPr="00930C4A" w:rsidRDefault="00E127BE" w:rsidP="00CB054C">
            <w:pPr>
              <w:jc w:val="center"/>
              <w:rPr>
                <w:bCs/>
              </w:rPr>
            </w:pPr>
            <w:r>
              <w:rPr>
                <w:bCs/>
              </w:rPr>
              <w:t>2014</w:t>
            </w:r>
            <w:r w:rsidRPr="00930C4A">
              <w:rPr>
                <w:bCs/>
              </w:rPr>
              <w:t xml:space="preserve"> г</w:t>
            </w:r>
          </w:p>
        </w:tc>
        <w:tc>
          <w:tcPr>
            <w:tcW w:w="1088" w:type="dxa"/>
            <w:vAlign w:val="center"/>
          </w:tcPr>
          <w:p w:rsidR="00E127BE" w:rsidRPr="00930C4A" w:rsidRDefault="00E127BE" w:rsidP="00CB054C">
            <w:pPr>
              <w:jc w:val="center"/>
              <w:rPr>
                <w:bCs/>
              </w:rPr>
            </w:pPr>
            <w:r>
              <w:rPr>
                <w:bCs/>
              </w:rPr>
              <w:t>2020</w:t>
            </w:r>
            <w:r w:rsidRPr="00930C4A">
              <w:rPr>
                <w:bCs/>
              </w:rPr>
              <w:t xml:space="preserve"> г</w:t>
            </w:r>
          </w:p>
        </w:tc>
      </w:tr>
      <w:tr w:rsidR="00E127BE" w:rsidRPr="00930C4A" w:rsidTr="00CB054C">
        <w:tc>
          <w:tcPr>
            <w:tcW w:w="1986" w:type="dxa"/>
          </w:tcPr>
          <w:p w:rsidR="00E127BE" w:rsidRPr="00930C4A" w:rsidRDefault="00E127BE" w:rsidP="00CB054C">
            <w:pPr>
              <w:jc w:val="both"/>
              <w:rPr>
                <w:bCs/>
                <w:sz w:val="28"/>
                <w:szCs w:val="28"/>
              </w:rPr>
            </w:pPr>
            <w:r>
              <w:rPr>
                <w:bCs/>
                <w:sz w:val="28"/>
                <w:szCs w:val="28"/>
              </w:rPr>
              <w:t>Сельский клуб</w:t>
            </w:r>
          </w:p>
        </w:tc>
        <w:tc>
          <w:tcPr>
            <w:tcW w:w="1168" w:type="dxa"/>
          </w:tcPr>
          <w:p w:rsidR="00E127BE" w:rsidRPr="00D13765" w:rsidRDefault="00E127BE" w:rsidP="00CB054C">
            <w:pPr>
              <w:jc w:val="center"/>
              <w:rPr>
                <w:sz w:val="28"/>
                <w:szCs w:val="28"/>
              </w:rPr>
            </w:pPr>
            <w:r>
              <w:rPr>
                <w:sz w:val="28"/>
                <w:szCs w:val="28"/>
              </w:rPr>
              <w:t>662</w:t>
            </w:r>
          </w:p>
        </w:tc>
        <w:tc>
          <w:tcPr>
            <w:tcW w:w="943" w:type="dxa"/>
          </w:tcPr>
          <w:p w:rsidR="00E127BE" w:rsidRPr="00D13765" w:rsidRDefault="00E127BE" w:rsidP="00CB054C">
            <w:pPr>
              <w:jc w:val="center"/>
              <w:rPr>
                <w:sz w:val="28"/>
                <w:szCs w:val="28"/>
              </w:rPr>
            </w:pPr>
            <w:r>
              <w:rPr>
                <w:sz w:val="28"/>
                <w:szCs w:val="28"/>
              </w:rPr>
              <w:t>700</w:t>
            </w:r>
          </w:p>
        </w:tc>
        <w:tc>
          <w:tcPr>
            <w:tcW w:w="1471" w:type="dxa"/>
            <w:vAlign w:val="center"/>
          </w:tcPr>
          <w:p w:rsidR="00E127BE" w:rsidRPr="00930C4A" w:rsidRDefault="00E127BE" w:rsidP="00CB054C">
            <w:pPr>
              <w:jc w:val="center"/>
              <w:rPr>
                <w:bCs/>
                <w:sz w:val="28"/>
                <w:szCs w:val="28"/>
              </w:rPr>
            </w:pPr>
            <w:r w:rsidRPr="00930C4A">
              <w:rPr>
                <w:bCs/>
                <w:sz w:val="28"/>
                <w:szCs w:val="28"/>
              </w:rPr>
              <w:t>Мест</w:t>
            </w:r>
          </w:p>
        </w:tc>
        <w:tc>
          <w:tcPr>
            <w:tcW w:w="1432" w:type="dxa"/>
            <w:vAlign w:val="center"/>
          </w:tcPr>
          <w:p w:rsidR="00E127BE" w:rsidRPr="00930C4A" w:rsidRDefault="00E127BE" w:rsidP="00CB054C">
            <w:pPr>
              <w:jc w:val="center"/>
              <w:rPr>
                <w:bCs/>
                <w:sz w:val="28"/>
                <w:szCs w:val="28"/>
              </w:rPr>
            </w:pPr>
            <w:r>
              <w:rPr>
                <w:bCs/>
                <w:sz w:val="28"/>
                <w:szCs w:val="28"/>
              </w:rPr>
              <w:t>250</w:t>
            </w:r>
          </w:p>
        </w:tc>
        <w:tc>
          <w:tcPr>
            <w:tcW w:w="1301" w:type="dxa"/>
            <w:vAlign w:val="center"/>
          </w:tcPr>
          <w:p w:rsidR="00E127BE" w:rsidRPr="00930C4A" w:rsidRDefault="00E127BE" w:rsidP="00CB054C">
            <w:pPr>
              <w:jc w:val="center"/>
              <w:rPr>
                <w:bCs/>
                <w:sz w:val="28"/>
                <w:szCs w:val="28"/>
              </w:rPr>
            </w:pPr>
            <w:r>
              <w:rPr>
                <w:bCs/>
                <w:sz w:val="28"/>
                <w:szCs w:val="28"/>
              </w:rPr>
              <w:t>166</w:t>
            </w:r>
          </w:p>
        </w:tc>
        <w:tc>
          <w:tcPr>
            <w:tcW w:w="1088" w:type="dxa"/>
            <w:vAlign w:val="center"/>
          </w:tcPr>
          <w:p w:rsidR="00E127BE" w:rsidRPr="00930C4A" w:rsidRDefault="00E127BE" w:rsidP="00CB054C">
            <w:pPr>
              <w:jc w:val="center"/>
              <w:rPr>
                <w:bCs/>
                <w:sz w:val="28"/>
                <w:szCs w:val="28"/>
              </w:rPr>
            </w:pPr>
            <w:r>
              <w:rPr>
                <w:bCs/>
                <w:sz w:val="28"/>
                <w:szCs w:val="28"/>
              </w:rPr>
              <w:t>175</w:t>
            </w:r>
          </w:p>
        </w:tc>
      </w:tr>
    </w:tbl>
    <w:p w:rsidR="00E127BE" w:rsidRPr="001A0848" w:rsidRDefault="00E127BE" w:rsidP="00E5318E">
      <w:pPr>
        <w:jc w:val="both"/>
      </w:pPr>
      <w:r>
        <w:t xml:space="preserve"> </w:t>
      </w:r>
      <w:r w:rsidRPr="001A0848">
        <w:t xml:space="preserve">Расчет потребности в учреждениях культуры выполнен согласно рекомендациям </w:t>
      </w:r>
      <w:proofErr w:type="spellStart"/>
      <w:r w:rsidRPr="001A0848">
        <w:t>СНиП</w:t>
      </w:r>
      <w:proofErr w:type="spellEnd"/>
      <w:r w:rsidRPr="001A0848">
        <w:t xml:space="preserve"> 2.07.01-89</w:t>
      </w:r>
      <w:r w:rsidRPr="001A0848">
        <w:sym w:font="Symbol" w:char="F02A"/>
      </w:r>
      <w:r w:rsidRPr="001A0848">
        <w:t xml:space="preserve"> «Градостроительство. Планировка и застройка городских и сельских поселений», а также согласно рекомендуемым нормативам социального кластера сельского поселения.</w:t>
      </w:r>
    </w:p>
    <w:p w:rsidR="00E127BE" w:rsidRDefault="00E127BE" w:rsidP="00E5318E">
      <w:pPr>
        <w:jc w:val="both"/>
        <w:rPr>
          <w:bCs/>
          <w:sz w:val="28"/>
          <w:szCs w:val="28"/>
        </w:rPr>
      </w:pPr>
    </w:p>
    <w:p w:rsidR="00E127BE" w:rsidRPr="00B238D5" w:rsidRDefault="00E127BE" w:rsidP="00E5318E">
      <w:pPr>
        <w:tabs>
          <w:tab w:val="left" w:pos="840"/>
        </w:tabs>
        <w:ind w:firstLine="840"/>
        <w:jc w:val="both"/>
        <w:rPr>
          <w:bCs/>
          <w:sz w:val="28"/>
          <w:szCs w:val="28"/>
        </w:rPr>
      </w:pPr>
      <w:r w:rsidRPr="00B238D5">
        <w:rPr>
          <w:bCs/>
          <w:sz w:val="28"/>
          <w:szCs w:val="28"/>
        </w:rPr>
        <w:t>Проектом генерального плана предусматривается:</w:t>
      </w:r>
    </w:p>
    <w:p w:rsidR="00E127BE" w:rsidRDefault="00E127BE" w:rsidP="00E5318E">
      <w:pPr>
        <w:tabs>
          <w:tab w:val="left" w:pos="840"/>
        </w:tabs>
        <w:ind w:firstLine="840"/>
        <w:jc w:val="both"/>
        <w:rPr>
          <w:sz w:val="28"/>
          <w:szCs w:val="28"/>
        </w:rPr>
      </w:pPr>
      <w:r w:rsidRPr="00B238D5">
        <w:rPr>
          <w:sz w:val="28"/>
          <w:szCs w:val="28"/>
        </w:rPr>
        <w:t xml:space="preserve">- проведение мероприятий по качественному совершенствованию уровня информатизации, оснащению учреждений культуры </w:t>
      </w:r>
      <w:proofErr w:type="spellStart"/>
      <w:r w:rsidRPr="00B238D5">
        <w:rPr>
          <w:sz w:val="28"/>
          <w:szCs w:val="28"/>
        </w:rPr>
        <w:t>мультимедийными</w:t>
      </w:r>
      <w:proofErr w:type="spellEnd"/>
      <w:r w:rsidRPr="00B238D5">
        <w:rPr>
          <w:sz w:val="28"/>
          <w:szCs w:val="28"/>
        </w:rPr>
        <w:t xml:space="preserve"> устройствами и обеспечению досту</w:t>
      </w:r>
      <w:r>
        <w:rPr>
          <w:sz w:val="28"/>
          <w:szCs w:val="28"/>
        </w:rPr>
        <w:t>па к всемирной сети «интернет»,</w:t>
      </w:r>
    </w:p>
    <w:p w:rsidR="00E127BE" w:rsidRPr="00167F87" w:rsidRDefault="00E127BE" w:rsidP="00E5318E">
      <w:pPr>
        <w:tabs>
          <w:tab w:val="left" w:pos="840"/>
        </w:tabs>
        <w:ind w:firstLine="840"/>
        <w:jc w:val="both"/>
        <w:rPr>
          <w:sz w:val="28"/>
          <w:szCs w:val="28"/>
        </w:rPr>
      </w:pPr>
      <w:r w:rsidRPr="00B238D5">
        <w:rPr>
          <w:sz w:val="28"/>
          <w:szCs w:val="28"/>
        </w:rPr>
        <w:lastRenderedPageBreak/>
        <w:t xml:space="preserve">- </w:t>
      </w:r>
      <w:r w:rsidRPr="00B238D5">
        <w:rPr>
          <w:bCs/>
          <w:sz w:val="28"/>
          <w:szCs w:val="28"/>
        </w:rPr>
        <w:t xml:space="preserve">организация </w:t>
      </w:r>
      <w:r w:rsidRPr="00B238D5">
        <w:rPr>
          <w:sz w:val="28"/>
          <w:szCs w:val="28"/>
        </w:rPr>
        <w:t xml:space="preserve">новых типов учреждений: многопрофильные центры культурно - </w:t>
      </w:r>
      <w:proofErr w:type="spellStart"/>
      <w:r w:rsidRPr="00B238D5">
        <w:rPr>
          <w:sz w:val="28"/>
          <w:szCs w:val="28"/>
        </w:rPr>
        <w:t>досугового</w:t>
      </w:r>
      <w:proofErr w:type="spellEnd"/>
      <w:r w:rsidRPr="00B238D5">
        <w:rPr>
          <w:sz w:val="28"/>
          <w:szCs w:val="28"/>
        </w:rPr>
        <w:t xml:space="preserve"> назначения, клубы по интересам, семейные, детские развлекательные комплексы и др</w:t>
      </w:r>
      <w:r>
        <w:rPr>
          <w:sz w:val="28"/>
          <w:szCs w:val="28"/>
        </w:rPr>
        <w:t>.</w:t>
      </w:r>
      <w:r w:rsidRPr="00B238D5">
        <w:rPr>
          <w:sz w:val="28"/>
          <w:szCs w:val="28"/>
        </w:rPr>
        <w:t xml:space="preserve">; </w:t>
      </w:r>
    </w:p>
    <w:p w:rsidR="00E127BE" w:rsidRPr="00B238D5" w:rsidRDefault="00E127BE" w:rsidP="00E5318E">
      <w:pPr>
        <w:tabs>
          <w:tab w:val="left" w:pos="840"/>
        </w:tabs>
        <w:ind w:firstLine="840"/>
        <w:jc w:val="both"/>
        <w:rPr>
          <w:bCs/>
          <w:sz w:val="28"/>
          <w:szCs w:val="28"/>
        </w:rPr>
      </w:pPr>
      <w:r w:rsidRPr="00B238D5">
        <w:rPr>
          <w:bCs/>
          <w:sz w:val="28"/>
          <w:szCs w:val="28"/>
        </w:rPr>
        <w:t>- организация ансамблей народного, в том числе</w:t>
      </w:r>
      <w:r>
        <w:rPr>
          <w:bCs/>
          <w:sz w:val="28"/>
          <w:szCs w:val="28"/>
        </w:rPr>
        <w:t>,</w:t>
      </w:r>
      <w:r w:rsidRPr="00B238D5">
        <w:rPr>
          <w:bCs/>
          <w:sz w:val="28"/>
          <w:szCs w:val="28"/>
        </w:rPr>
        <w:t xml:space="preserve"> фольклорного музыкального творчества; устройство конкурсов;</w:t>
      </w:r>
    </w:p>
    <w:p w:rsidR="00E127BE" w:rsidRDefault="00E127BE" w:rsidP="00E5318E">
      <w:pPr>
        <w:ind w:firstLine="840"/>
        <w:jc w:val="both"/>
        <w:rPr>
          <w:sz w:val="28"/>
          <w:szCs w:val="28"/>
        </w:rPr>
      </w:pPr>
      <w:r w:rsidRPr="00B238D5">
        <w:rPr>
          <w:bCs/>
          <w:sz w:val="28"/>
          <w:szCs w:val="28"/>
        </w:rPr>
        <w:t>-</w:t>
      </w:r>
      <w:r w:rsidRPr="00B238D5">
        <w:rPr>
          <w:sz w:val="28"/>
          <w:szCs w:val="28"/>
        </w:rPr>
        <w:t xml:space="preserve">совершенствование системы детского эстетического и культурологического образования. </w:t>
      </w:r>
    </w:p>
    <w:p w:rsidR="00E127BE" w:rsidRDefault="00E127BE" w:rsidP="00E5318E">
      <w:pPr>
        <w:ind w:firstLine="840"/>
        <w:jc w:val="both"/>
        <w:rPr>
          <w:sz w:val="28"/>
          <w:szCs w:val="28"/>
        </w:rPr>
      </w:pPr>
    </w:p>
    <w:p w:rsidR="00E127BE"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3. Цель и задачи, сроки и этапы подпрограммы</w:t>
      </w:r>
    </w:p>
    <w:p w:rsidR="00E127BE" w:rsidRDefault="00E127BE" w:rsidP="00E5318E">
      <w:pPr>
        <w:tabs>
          <w:tab w:val="left" w:pos="0"/>
        </w:tabs>
        <w:jc w:val="both"/>
        <w:rPr>
          <w:bCs/>
          <w:sz w:val="28"/>
          <w:szCs w:val="28"/>
        </w:rPr>
      </w:pPr>
      <w:r w:rsidRPr="00104FA2">
        <w:rPr>
          <w:bCs/>
          <w:sz w:val="28"/>
          <w:szCs w:val="28"/>
        </w:rPr>
        <w:t xml:space="preserve">Целью подпрограммы </w:t>
      </w:r>
      <w:r>
        <w:rPr>
          <w:bCs/>
          <w:sz w:val="28"/>
          <w:szCs w:val="28"/>
        </w:rPr>
        <w:t xml:space="preserve"> </w:t>
      </w:r>
      <w:r w:rsidRPr="00104FA2">
        <w:rPr>
          <w:bCs/>
          <w:sz w:val="28"/>
          <w:szCs w:val="28"/>
        </w:rPr>
        <w:t xml:space="preserve">является </w:t>
      </w:r>
    </w:p>
    <w:p w:rsidR="00E127BE" w:rsidRDefault="00E127BE" w:rsidP="00E5318E">
      <w:pPr>
        <w:tabs>
          <w:tab w:val="left" w:pos="0"/>
        </w:tabs>
        <w:jc w:val="both"/>
        <w:rPr>
          <w:bCs/>
          <w:sz w:val="28"/>
          <w:szCs w:val="28"/>
        </w:rPr>
      </w:pPr>
      <w:r>
        <w:rPr>
          <w:bCs/>
          <w:sz w:val="28"/>
          <w:szCs w:val="28"/>
        </w:rPr>
        <w:t xml:space="preserve">- </w:t>
      </w:r>
      <w:r w:rsidRPr="00104FA2">
        <w:rPr>
          <w:bCs/>
          <w:sz w:val="28"/>
          <w:szCs w:val="28"/>
        </w:rPr>
        <w:t>обеспечение организации библиотечного обслуживания населения,  сохранности и комплектования библиотечного фонда.</w:t>
      </w:r>
    </w:p>
    <w:p w:rsidR="00E127BE" w:rsidRPr="009B60D4" w:rsidRDefault="00E127BE" w:rsidP="00E5318E">
      <w:pPr>
        <w:pStyle w:val="a7"/>
        <w:widowControl w:val="0"/>
        <w:autoSpaceDE w:val="0"/>
        <w:autoSpaceDN w:val="0"/>
        <w:adjustRightInd w:val="0"/>
        <w:spacing w:after="0" w:line="240" w:lineRule="auto"/>
        <w:ind w:left="0"/>
        <w:jc w:val="both"/>
        <w:rPr>
          <w:rFonts w:ascii="Times New Roman" w:hAnsi="Times New Roman"/>
          <w:bCs/>
          <w:sz w:val="28"/>
          <w:szCs w:val="28"/>
        </w:rPr>
      </w:pPr>
      <w:r>
        <w:rPr>
          <w:bCs/>
          <w:sz w:val="28"/>
          <w:szCs w:val="28"/>
        </w:rPr>
        <w:t xml:space="preserve">- </w:t>
      </w:r>
      <w:r w:rsidRPr="009B60D4">
        <w:rPr>
          <w:rFonts w:ascii="Times New Roman" w:hAnsi="Times New Roman"/>
          <w:sz w:val="28"/>
          <w:szCs w:val="28"/>
        </w:rPr>
        <w:t xml:space="preserve">стимулирование развития народного творчества и </w:t>
      </w:r>
      <w:proofErr w:type="spellStart"/>
      <w:r w:rsidRPr="009B60D4">
        <w:rPr>
          <w:rFonts w:ascii="Times New Roman" w:hAnsi="Times New Roman"/>
          <w:sz w:val="28"/>
          <w:szCs w:val="28"/>
        </w:rPr>
        <w:t>культурно-досуговой</w:t>
      </w:r>
      <w:proofErr w:type="spellEnd"/>
      <w:r w:rsidRPr="009B60D4">
        <w:rPr>
          <w:rFonts w:ascii="Times New Roman" w:hAnsi="Times New Roman"/>
          <w:sz w:val="28"/>
          <w:szCs w:val="28"/>
        </w:rPr>
        <w:t xml:space="preserve"> деятельности на территории </w:t>
      </w:r>
      <w:proofErr w:type="spellStart"/>
      <w:r>
        <w:rPr>
          <w:rFonts w:ascii="Times New Roman" w:hAnsi="Times New Roman"/>
          <w:sz w:val="28"/>
          <w:szCs w:val="28"/>
        </w:rPr>
        <w:t>Заяченского</w:t>
      </w:r>
      <w:proofErr w:type="spellEnd"/>
      <w:r>
        <w:rPr>
          <w:rFonts w:ascii="Times New Roman" w:hAnsi="Times New Roman"/>
          <w:sz w:val="28"/>
          <w:szCs w:val="28"/>
        </w:rPr>
        <w:t xml:space="preserve"> сельского поселения</w:t>
      </w:r>
      <w:r w:rsidRPr="009B60D4">
        <w:rPr>
          <w:rFonts w:ascii="Times New Roman" w:hAnsi="Times New Roman"/>
          <w:sz w:val="28"/>
          <w:szCs w:val="28"/>
        </w:rPr>
        <w:t>.</w:t>
      </w:r>
    </w:p>
    <w:p w:rsidR="00E127BE" w:rsidRDefault="00E127BE" w:rsidP="00E5318E">
      <w:pPr>
        <w:tabs>
          <w:tab w:val="left" w:pos="0"/>
        </w:tabs>
        <w:jc w:val="both"/>
        <w:rPr>
          <w:bCs/>
          <w:sz w:val="28"/>
          <w:szCs w:val="28"/>
        </w:rPr>
      </w:pPr>
      <w:r w:rsidRPr="00104FA2">
        <w:rPr>
          <w:bCs/>
          <w:sz w:val="28"/>
          <w:szCs w:val="28"/>
        </w:rPr>
        <w:tab/>
        <w:t xml:space="preserve"> Задачами подпро</w:t>
      </w:r>
      <w:r>
        <w:rPr>
          <w:bCs/>
          <w:sz w:val="28"/>
          <w:szCs w:val="28"/>
        </w:rPr>
        <w:t>граммы являются:</w:t>
      </w:r>
    </w:p>
    <w:p w:rsidR="00E127BE" w:rsidRDefault="00E127BE" w:rsidP="00E5318E">
      <w:pPr>
        <w:autoSpaceDE w:val="0"/>
        <w:autoSpaceDN w:val="0"/>
        <w:adjustRightInd w:val="0"/>
        <w:ind w:firstLine="708"/>
        <w:jc w:val="both"/>
        <w:rPr>
          <w:sz w:val="28"/>
          <w:szCs w:val="28"/>
        </w:rPr>
      </w:pPr>
      <w:r>
        <w:rPr>
          <w:sz w:val="28"/>
          <w:szCs w:val="28"/>
        </w:rPr>
        <w:t xml:space="preserve">1.Обеспечение доступа населения </w:t>
      </w:r>
      <w:proofErr w:type="spellStart"/>
      <w:r>
        <w:rPr>
          <w:sz w:val="28"/>
          <w:szCs w:val="28"/>
        </w:rPr>
        <w:t>Заяченского</w:t>
      </w:r>
      <w:proofErr w:type="spellEnd"/>
      <w:r>
        <w:rPr>
          <w:sz w:val="28"/>
          <w:szCs w:val="28"/>
        </w:rPr>
        <w:t xml:space="preserve"> сельского поселения к информационно-библиотечным ресурсам.</w:t>
      </w:r>
    </w:p>
    <w:p w:rsidR="00E127BE" w:rsidRPr="006C7FCB" w:rsidRDefault="00E127BE" w:rsidP="00E5318E">
      <w:pPr>
        <w:tabs>
          <w:tab w:val="left" w:pos="0"/>
        </w:tabs>
        <w:jc w:val="both"/>
        <w:rPr>
          <w:b/>
          <w:bCs/>
          <w:sz w:val="28"/>
          <w:szCs w:val="28"/>
        </w:rPr>
      </w:pPr>
      <w:r>
        <w:tab/>
      </w:r>
      <w:r>
        <w:rPr>
          <w:sz w:val="28"/>
          <w:szCs w:val="28"/>
        </w:rPr>
        <w:t>2.</w:t>
      </w:r>
      <w:r w:rsidRPr="006C7FCB">
        <w:rPr>
          <w:sz w:val="28"/>
          <w:szCs w:val="28"/>
        </w:rPr>
        <w:t>Создание условий для повышения качества и доступности библиотечных услуг населению.</w:t>
      </w:r>
    </w:p>
    <w:p w:rsidR="00E127BE" w:rsidRPr="009B60D4" w:rsidRDefault="00E127BE" w:rsidP="00E5318E">
      <w:pPr>
        <w:pStyle w:val="a7"/>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9B60D4">
        <w:rPr>
          <w:rFonts w:ascii="Times New Roman" w:hAnsi="Times New Roman"/>
          <w:sz w:val="28"/>
          <w:szCs w:val="28"/>
        </w:rPr>
        <w:t>Обеспечение доступа населения к услугам по организации досуга населения, развития народного творчества.</w:t>
      </w:r>
    </w:p>
    <w:p w:rsidR="00E127BE" w:rsidRDefault="00E127BE" w:rsidP="00E5318E">
      <w:pPr>
        <w:pStyle w:val="a7"/>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Pr="009B60D4">
        <w:rPr>
          <w:rFonts w:ascii="Times New Roman" w:hAnsi="Times New Roman"/>
          <w:sz w:val="28"/>
          <w:szCs w:val="28"/>
        </w:rPr>
        <w:t>Создание комфортных условий для предоставления культурных услуг населению и развития народного творчества, популяризация современной и</w:t>
      </w:r>
      <w:r>
        <w:rPr>
          <w:rFonts w:ascii="Times New Roman" w:hAnsi="Times New Roman"/>
          <w:sz w:val="28"/>
          <w:szCs w:val="28"/>
        </w:rPr>
        <w:t xml:space="preserve"> традиционной народной культуры</w:t>
      </w:r>
      <w:r w:rsidRPr="009B60D4">
        <w:rPr>
          <w:rFonts w:ascii="Times New Roman" w:hAnsi="Times New Roman"/>
          <w:sz w:val="28"/>
          <w:szCs w:val="28"/>
        </w:rPr>
        <w:t>.</w:t>
      </w:r>
    </w:p>
    <w:p w:rsidR="00E127BE" w:rsidRPr="009B60D4" w:rsidRDefault="00E127BE" w:rsidP="00E5318E">
      <w:pPr>
        <w:pStyle w:val="a7"/>
        <w:tabs>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5. Ремонт и содержание памятников.</w:t>
      </w:r>
    </w:p>
    <w:p w:rsidR="00E127BE" w:rsidRPr="009B60D4" w:rsidRDefault="00E127BE" w:rsidP="00E5318E">
      <w:pPr>
        <w:autoSpaceDE w:val="0"/>
        <w:autoSpaceDN w:val="0"/>
        <w:adjustRightInd w:val="0"/>
        <w:ind w:firstLine="708"/>
        <w:jc w:val="both"/>
        <w:rPr>
          <w:bCs/>
          <w:sz w:val="28"/>
          <w:szCs w:val="28"/>
        </w:rPr>
      </w:pPr>
      <w:r w:rsidRPr="009B60D4">
        <w:rPr>
          <w:bCs/>
          <w:sz w:val="28"/>
          <w:szCs w:val="28"/>
        </w:rPr>
        <w:t>Основными показателями конечного результата реализации подпрограммы являются:</w:t>
      </w:r>
    </w:p>
    <w:p w:rsidR="00E127BE" w:rsidRDefault="00E127BE" w:rsidP="00E5318E">
      <w:pPr>
        <w:widowControl w:val="0"/>
        <w:numPr>
          <w:ilvl w:val="0"/>
          <w:numId w:val="11"/>
        </w:numPr>
        <w:tabs>
          <w:tab w:val="left" w:pos="993"/>
        </w:tabs>
        <w:autoSpaceDE w:val="0"/>
        <w:autoSpaceDN w:val="0"/>
        <w:adjustRightInd w:val="0"/>
        <w:ind w:left="0" w:firstLine="709"/>
        <w:jc w:val="both"/>
        <w:rPr>
          <w:sz w:val="28"/>
          <w:szCs w:val="28"/>
        </w:rPr>
      </w:pPr>
      <w:r>
        <w:rPr>
          <w:sz w:val="28"/>
          <w:szCs w:val="28"/>
        </w:rPr>
        <w:t xml:space="preserve"> увеличение числа жителей, активно участвующих в мероприятиях до 30%;</w:t>
      </w:r>
    </w:p>
    <w:p w:rsidR="00E127BE" w:rsidRPr="009B60D4" w:rsidRDefault="00E127BE" w:rsidP="00E5318E">
      <w:pPr>
        <w:widowControl w:val="0"/>
        <w:numPr>
          <w:ilvl w:val="0"/>
          <w:numId w:val="11"/>
        </w:numPr>
        <w:tabs>
          <w:tab w:val="left" w:pos="993"/>
        </w:tabs>
        <w:autoSpaceDE w:val="0"/>
        <w:autoSpaceDN w:val="0"/>
        <w:adjustRightInd w:val="0"/>
        <w:ind w:left="0" w:firstLine="709"/>
        <w:jc w:val="both"/>
        <w:rPr>
          <w:sz w:val="28"/>
          <w:szCs w:val="28"/>
        </w:rPr>
      </w:pPr>
      <w:r>
        <w:rPr>
          <w:sz w:val="28"/>
          <w:szCs w:val="28"/>
        </w:rPr>
        <w:t xml:space="preserve">увеличение количества массово-зрелищных и </w:t>
      </w:r>
      <w:proofErr w:type="spellStart"/>
      <w:r>
        <w:rPr>
          <w:sz w:val="28"/>
          <w:szCs w:val="28"/>
        </w:rPr>
        <w:t>культурно-досуговых</w:t>
      </w:r>
      <w:proofErr w:type="spellEnd"/>
      <w:r>
        <w:rPr>
          <w:sz w:val="28"/>
          <w:szCs w:val="28"/>
        </w:rPr>
        <w:t xml:space="preserve"> мероприятий на 16%.</w:t>
      </w:r>
      <w:r w:rsidRPr="009B60D4">
        <w:rPr>
          <w:sz w:val="28"/>
          <w:szCs w:val="28"/>
        </w:rPr>
        <w:t xml:space="preserve"> </w:t>
      </w:r>
    </w:p>
    <w:p w:rsidR="00E127BE" w:rsidRPr="009B60D4" w:rsidRDefault="00E127BE" w:rsidP="00E5318E">
      <w:pPr>
        <w:autoSpaceDE w:val="0"/>
        <w:autoSpaceDN w:val="0"/>
        <w:adjustRightInd w:val="0"/>
        <w:ind w:firstLine="708"/>
        <w:jc w:val="both"/>
        <w:rPr>
          <w:bCs/>
          <w:sz w:val="28"/>
          <w:szCs w:val="28"/>
        </w:rPr>
      </w:pPr>
      <w:r w:rsidRPr="009B60D4">
        <w:rPr>
          <w:bCs/>
          <w:sz w:val="28"/>
          <w:szCs w:val="28"/>
        </w:rPr>
        <w:t>Сроки реализации подпрограммы – на протяжении всего периода реализации муниципальной программы - 2015 – 2020 г</w:t>
      </w:r>
      <w:r>
        <w:rPr>
          <w:bCs/>
          <w:sz w:val="28"/>
          <w:szCs w:val="28"/>
        </w:rPr>
        <w:t>оды.</w:t>
      </w:r>
      <w:r w:rsidRPr="009B60D4">
        <w:rPr>
          <w:bCs/>
          <w:sz w:val="28"/>
          <w:szCs w:val="28"/>
        </w:rPr>
        <w:t xml:space="preserve"> Этапы реализации подпрограммы не выделяются.</w:t>
      </w:r>
    </w:p>
    <w:p w:rsidR="00E127BE" w:rsidRPr="009B60D4" w:rsidRDefault="00E127BE" w:rsidP="00E5318E">
      <w:pPr>
        <w:widowControl w:val="0"/>
        <w:autoSpaceDE w:val="0"/>
        <w:autoSpaceDN w:val="0"/>
        <w:adjustRightInd w:val="0"/>
        <w:jc w:val="both"/>
        <w:rPr>
          <w:bCs/>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4.Обоснование формирования системы основных мероприятий</w:t>
      </w:r>
    </w:p>
    <w:p w:rsidR="00E127BE" w:rsidRPr="00CB6D7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и их краткое описание</w:t>
      </w:r>
    </w:p>
    <w:p w:rsidR="00E127BE" w:rsidRPr="009B60D4" w:rsidRDefault="00E127BE" w:rsidP="00E5318E">
      <w:pPr>
        <w:widowControl w:val="0"/>
        <w:autoSpaceDE w:val="0"/>
        <w:autoSpaceDN w:val="0"/>
        <w:adjustRightInd w:val="0"/>
        <w:ind w:firstLine="709"/>
        <w:jc w:val="both"/>
        <w:rPr>
          <w:bCs/>
          <w:sz w:val="28"/>
          <w:szCs w:val="28"/>
        </w:rPr>
      </w:pPr>
      <w:r>
        <w:rPr>
          <w:bCs/>
          <w:sz w:val="28"/>
          <w:szCs w:val="28"/>
        </w:rPr>
        <w:t>В рамках подпрограммы</w:t>
      </w:r>
      <w:r w:rsidRPr="009B60D4">
        <w:rPr>
          <w:bCs/>
          <w:sz w:val="28"/>
          <w:szCs w:val="28"/>
        </w:rPr>
        <w:t xml:space="preserve"> будут реализованы следующие основные мероприятия:</w:t>
      </w:r>
    </w:p>
    <w:p w:rsidR="00E127BE" w:rsidRPr="009B60D4" w:rsidRDefault="00E127BE" w:rsidP="00E5318E">
      <w:pPr>
        <w:widowControl w:val="0"/>
        <w:numPr>
          <w:ilvl w:val="0"/>
          <w:numId w:val="9"/>
        </w:numPr>
        <w:tabs>
          <w:tab w:val="left" w:pos="1134"/>
        </w:tabs>
        <w:autoSpaceDE w:val="0"/>
        <w:autoSpaceDN w:val="0"/>
        <w:adjustRightInd w:val="0"/>
        <w:ind w:left="0" w:firstLine="709"/>
        <w:jc w:val="both"/>
        <w:rPr>
          <w:bCs/>
          <w:sz w:val="28"/>
          <w:szCs w:val="28"/>
        </w:rPr>
      </w:pPr>
      <w:r w:rsidRPr="009B60D4">
        <w:rPr>
          <w:bCs/>
          <w:sz w:val="28"/>
          <w:szCs w:val="28"/>
        </w:rPr>
        <w:t>Обеспечение деятельности (оказание услуг) муниципальных</w:t>
      </w:r>
      <w:r>
        <w:rPr>
          <w:bCs/>
          <w:sz w:val="28"/>
          <w:szCs w:val="28"/>
        </w:rPr>
        <w:t xml:space="preserve"> учреждений</w:t>
      </w:r>
      <w:r w:rsidRPr="009B60D4">
        <w:rPr>
          <w:bCs/>
          <w:sz w:val="28"/>
          <w:szCs w:val="28"/>
        </w:rPr>
        <w:t xml:space="preserve"> </w:t>
      </w:r>
      <w:r>
        <w:rPr>
          <w:bCs/>
          <w:sz w:val="28"/>
          <w:szCs w:val="28"/>
        </w:rPr>
        <w:t>поселения</w:t>
      </w:r>
      <w:r w:rsidRPr="009B60D4">
        <w:rPr>
          <w:bCs/>
          <w:sz w:val="28"/>
          <w:szCs w:val="28"/>
        </w:rPr>
        <w:t>.</w:t>
      </w:r>
    </w:p>
    <w:p w:rsidR="00E127BE" w:rsidRPr="009B60D4" w:rsidRDefault="00E127BE" w:rsidP="00E5318E">
      <w:pPr>
        <w:widowControl w:val="0"/>
        <w:autoSpaceDE w:val="0"/>
        <w:autoSpaceDN w:val="0"/>
        <w:adjustRightInd w:val="0"/>
        <w:ind w:firstLine="708"/>
        <w:jc w:val="both"/>
        <w:rPr>
          <w:bCs/>
          <w:sz w:val="28"/>
          <w:szCs w:val="28"/>
        </w:rPr>
      </w:pPr>
      <w:r w:rsidRPr="009B60D4">
        <w:rPr>
          <w:bCs/>
          <w:sz w:val="28"/>
          <w:szCs w:val="28"/>
        </w:rPr>
        <w:t xml:space="preserve">Реализация данного мероприятия обеспечивает выполнение задачи </w:t>
      </w:r>
      <w:r>
        <w:rPr>
          <w:bCs/>
          <w:sz w:val="28"/>
          <w:szCs w:val="28"/>
        </w:rPr>
        <w:t>подпрограммы</w:t>
      </w:r>
      <w:r w:rsidRPr="009B60D4">
        <w:rPr>
          <w:bCs/>
          <w:sz w:val="28"/>
          <w:szCs w:val="28"/>
        </w:rPr>
        <w:t xml:space="preserve"> по обеспечению доступа населения к услугам по организации </w:t>
      </w:r>
      <w:r w:rsidRPr="009B60D4">
        <w:rPr>
          <w:bCs/>
          <w:sz w:val="28"/>
          <w:szCs w:val="28"/>
        </w:rPr>
        <w:lastRenderedPageBreak/>
        <w:t xml:space="preserve">досуга населения, </w:t>
      </w:r>
      <w:r w:rsidRPr="009B60D4">
        <w:rPr>
          <w:sz w:val="28"/>
          <w:szCs w:val="28"/>
        </w:rPr>
        <w:t>развитию</w:t>
      </w:r>
      <w:r>
        <w:rPr>
          <w:sz w:val="28"/>
          <w:szCs w:val="28"/>
        </w:rPr>
        <w:t xml:space="preserve"> народного творчества</w:t>
      </w:r>
      <w:r w:rsidRPr="009B60D4">
        <w:rPr>
          <w:bCs/>
          <w:sz w:val="28"/>
          <w:szCs w:val="28"/>
        </w:rPr>
        <w:t xml:space="preserve"> и реализуется в целях обеспечения занятости населения во внерабочее время и предотвращения развития негативных социальных явлений. Основное мероприятие предусматривает:</w:t>
      </w:r>
      <w:r>
        <w:rPr>
          <w:bCs/>
          <w:sz w:val="28"/>
          <w:szCs w:val="28"/>
        </w:rPr>
        <w:t xml:space="preserve"> </w:t>
      </w:r>
      <w:r w:rsidRPr="009B60D4">
        <w:rPr>
          <w:bCs/>
          <w:sz w:val="28"/>
          <w:szCs w:val="28"/>
        </w:rPr>
        <w:t xml:space="preserve">обеспечение деятельности </w:t>
      </w:r>
      <w:r>
        <w:rPr>
          <w:bCs/>
          <w:sz w:val="28"/>
          <w:szCs w:val="28"/>
        </w:rPr>
        <w:t>СДК</w:t>
      </w:r>
      <w:r w:rsidRPr="009B60D4">
        <w:rPr>
          <w:bCs/>
          <w:sz w:val="28"/>
          <w:szCs w:val="28"/>
        </w:rPr>
        <w:t>, оказания им услуг по организации и осуществлению культурно</w:t>
      </w:r>
      <w:r>
        <w:rPr>
          <w:bCs/>
          <w:sz w:val="28"/>
          <w:szCs w:val="28"/>
        </w:rPr>
        <w:t xml:space="preserve"> </w:t>
      </w:r>
      <w:r w:rsidRPr="009B60D4">
        <w:rPr>
          <w:bCs/>
          <w:sz w:val="28"/>
          <w:szCs w:val="28"/>
        </w:rPr>
        <w:t>-</w:t>
      </w:r>
      <w:r>
        <w:rPr>
          <w:bCs/>
          <w:sz w:val="28"/>
          <w:szCs w:val="28"/>
        </w:rPr>
        <w:t xml:space="preserve"> </w:t>
      </w:r>
      <w:proofErr w:type="spellStart"/>
      <w:r w:rsidRPr="009B60D4">
        <w:rPr>
          <w:bCs/>
          <w:sz w:val="28"/>
          <w:szCs w:val="28"/>
        </w:rPr>
        <w:t>досуговой</w:t>
      </w:r>
      <w:proofErr w:type="spellEnd"/>
      <w:r w:rsidRPr="009B60D4">
        <w:rPr>
          <w:bCs/>
          <w:sz w:val="28"/>
          <w:szCs w:val="28"/>
        </w:rPr>
        <w:t xml:space="preserve"> деятельности. </w:t>
      </w:r>
    </w:p>
    <w:p w:rsidR="00E127BE" w:rsidRPr="009B60D4" w:rsidRDefault="00E127BE" w:rsidP="00E5318E">
      <w:pPr>
        <w:widowControl w:val="0"/>
        <w:autoSpaceDE w:val="0"/>
        <w:autoSpaceDN w:val="0"/>
        <w:adjustRightInd w:val="0"/>
        <w:ind w:firstLine="708"/>
        <w:jc w:val="both"/>
        <w:rPr>
          <w:bCs/>
          <w:sz w:val="28"/>
          <w:szCs w:val="28"/>
        </w:rPr>
      </w:pPr>
      <w:r w:rsidRPr="009B60D4">
        <w:rPr>
          <w:bCs/>
          <w:sz w:val="28"/>
          <w:szCs w:val="28"/>
        </w:rPr>
        <w:t>Д</w:t>
      </w:r>
      <w:r>
        <w:rPr>
          <w:bCs/>
          <w:sz w:val="28"/>
          <w:szCs w:val="28"/>
        </w:rPr>
        <w:t>анное основное мероприятие</w:t>
      </w:r>
      <w:r w:rsidRPr="009B60D4">
        <w:rPr>
          <w:bCs/>
          <w:sz w:val="28"/>
          <w:szCs w:val="28"/>
        </w:rPr>
        <w:t xml:space="preserve"> направлено на укрепление </w:t>
      </w:r>
      <w:r w:rsidRPr="009B60D4">
        <w:rPr>
          <w:sz w:val="28"/>
          <w:szCs w:val="28"/>
        </w:rPr>
        <w:t>материально-технической базы, за</w:t>
      </w:r>
      <w:r>
        <w:rPr>
          <w:sz w:val="28"/>
          <w:szCs w:val="28"/>
        </w:rPr>
        <w:t>купку товаров, работ, услуг для учреждения</w:t>
      </w:r>
      <w:r w:rsidRPr="009B60D4">
        <w:rPr>
          <w:bCs/>
          <w:sz w:val="28"/>
          <w:szCs w:val="28"/>
        </w:rPr>
        <w:t>.</w:t>
      </w:r>
    </w:p>
    <w:p w:rsidR="00E127BE" w:rsidRPr="009B60D4" w:rsidRDefault="00E127BE" w:rsidP="00E5318E">
      <w:pPr>
        <w:widowControl w:val="0"/>
        <w:autoSpaceDE w:val="0"/>
        <w:autoSpaceDN w:val="0"/>
        <w:adjustRightInd w:val="0"/>
        <w:ind w:firstLine="708"/>
        <w:jc w:val="both"/>
        <w:rPr>
          <w:bCs/>
          <w:sz w:val="28"/>
          <w:szCs w:val="28"/>
        </w:rPr>
      </w:pPr>
      <w:r w:rsidRPr="009B60D4">
        <w:rPr>
          <w:bCs/>
          <w:sz w:val="28"/>
          <w:szCs w:val="28"/>
        </w:rPr>
        <w:t>Финансирование данного основного мероприятия</w:t>
      </w:r>
      <w:r>
        <w:rPr>
          <w:bCs/>
          <w:sz w:val="28"/>
          <w:szCs w:val="28"/>
        </w:rPr>
        <w:t xml:space="preserve"> осуществляется за счет средств</w:t>
      </w:r>
      <w:r w:rsidRPr="009B60D4">
        <w:rPr>
          <w:bCs/>
          <w:sz w:val="28"/>
          <w:szCs w:val="28"/>
        </w:rPr>
        <w:t xml:space="preserve"> бюджета</w:t>
      </w:r>
      <w:r>
        <w:rPr>
          <w:bCs/>
          <w:sz w:val="28"/>
          <w:szCs w:val="28"/>
        </w:rPr>
        <w:t xml:space="preserve"> поселения</w:t>
      </w:r>
      <w:r w:rsidRPr="009B60D4">
        <w:rPr>
          <w:bCs/>
          <w:sz w:val="28"/>
          <w:szCs w:val="28"/>
        </w:rPr>
        <w:t>.</w:t>
      </w:r>
    </w:p>
    <w:p w:rsidR="00E127BE" w:rsidRPr="009B60D4" w:rsidRDefault="00E127BE" w:rsidP="00E5318E">
      <w:pPr>
        <w:widowControl w:val="0"/>
        <w:numPr>
          <w:ilvl w:val="0"/>
          <w:numId w:val="9"/>
        </w:numPr>
        <w:tabs>
          <w:tab w:val="left" w:pos="1134"/>
        </w:tabs>
        <w:autoSpaceDE w:val="0"/>
        <w:autoSpaceDN w:val="0"/>
        <w:adjustRightInd w:val="0"/>
        <w:ind w:left="0" w:firstLine="709"/>
        <w:jc w:val="both"/>
        <w:rPr>
          <w:sz w:val="28"/>
          <w:szCs w:val="28"/>
        </w:rPr>
      </w:pPr>
      <w:r w:rsidRPr="009B60D4">
        <w:rPr>
          <w:sz w:val="28"/>
          <w:szCs w:val="28"/>
        </w:rPr>
        <w:t>Мероприятия в рамках подпрограммы</w:t>
      </w:r>
      <w:r>
        <w:rPr>
          <w:sz w:val="28"/>
          <w:szCs w:val="28"/>
        </w:rPr>
        <w:t xml:space="preserve"> </w:t>
      </w:r>
      <w:r w:rsidRPr="009B60D4">
        <w:rPr>
          <w:sz w:val="28"/>
          <w:szCs w:val="28"/>
        </w:rPr>
        <w:t xml:space="preserve">«Оказание услуг в сфере </w:t>
      </w:r>
      <w:proofErr w:type="spellStart"/>
      <w:r w:rsidRPr="009B60D4">
        <w:rPr>
          <w:sz w:val="28"/>
          <w:szCs w:val="28"/>
        </w:rPr>
        <w:t>культурно-досуговой</w:t>
      </w:r>
      <w:proofErr w:type="spellEnd"/>
      <w:r w:rsidRPr="009B60D4">
        <w:rPr>
          <w:sz w:val="28"/>
          <w:szCs w:val="28"/>
        </w:rPr>
        <w:t xml:space="preserve"> деятельности</w:t>
      </w:r>
      <w:r w:rsidRPr="009B60D4">
        <w:rPr>
          <w:bCs/>
          <w:sz w:val="28"/>
          <w:szCs w:val="28"/>
        </w:rPr>
        <w:t>».</w:t>
      </w:r>
    </w:p>
    <w:p w:rsidR="00E127BE" w:rsidRPr="009B60D4" w:rsidRDefault="00E127BE" w:rsidP="00E5318E">
      <w:pPr>
        <w:widowControl w:val="0"/>
        <w:tabs>
          <w:tab w:val="left" w:pos="1134"/>
        </w:tabs>
        <w:autoSpaceDE w:val="0"/>
        <w:autoSpaceDN w:val="0"/>
        <w:adjustRightInd w:val="0"/>
        <w:ind w:firstLine="720"/>
        <w:jc w:val="both"/>
        <w:rPr>
          <w:sz w:val="28"/>
          <w:szCs w:val="28"/>
        </w:rPr>
      </w:pPr>
      <w:r w:rsidRPr="009B60D4">
        <w:rPr>
          <w:sz w:val="28"/>
          <w:szCs w:val="28"/>
        </w:rPr>
        <w:t>Данное основное мероприятие направлено на выполнение задачи по созданию комфортных условий предоставления культурных услуг населению и развития народного творчества, популяризации современной и</w:t>
      </w:r>
      <w:r>
        <w:rPr>
          <w:sz w:val="28"/>
          <w:szCs w:val="28"/>
        </w:rPr>
        <w:t xml:space="preserve"> традиционной народной культуры</w:t>
      </w:r>
      <w:r w:rsidRPr="009B60D4">
        <w:rPr>
          <w:sz w:val="28"/>
          <w:szCs w:val="28"/>
        </w:rPr>
        <w:t xml:space="preserve">. </w:t>
      </w:r>
    </w:p>
    <w:p w:rsidR="00E127BE" w:rsidRPr="009B60D4" w:rsidRDefault="00E127BE" w:rsidP="00E5318E">
      <w:pPr>
        <w:widowControl w:val="0"/>
        <w:autoSpaceDE w:val="0"/>
        <w:autoSpaceDN w:val="0"/>
        <w:adjustRightInd w:val="0"/>
        <w:ind w:firstLine="708"/>
        <w:jc w:val="both"/>
        <w:rPr>
          <w:sz w:val="28"/>
          <w:szCs w:val="28"/>
        </w:rPr>
      </w:pPr>
      <w:r w:rsidRPr="009B60D4">
        <w:rPr>
          <w:sz w:val="28"/>
          <w:szCs w:val="28"/>
        </w:rPr>
        <w:t>В рамках данного основного мероприятия предполагается реализация общественно значимых мероприятий и мероприятий, направленных на попу</w:t>
      </w:r>
      <w:r>
        <w:rPr>
          <w:sz w:val="28"/>
          <w:szCs w:val="28"/>
        </w:rPr>
        <w:t>ляризацию традиционной культуры</w:t>
      </w:r>
      <w:r w:rsidRPr="009B60D4">
        <w:rPr>
          <w:sz w:val="28"/>
          <w:szCs w:val="28"/>
        </w:rPr>
        <w:t>.</w:t>
      </w:r>
    </w:p>
    <w:p w:rsidR="00E127BE" w:rsidRPr="009B60D4" w:rsidRDefault="00E127BE" w:rsidP="00E5318E">
      <w:pPr>
        <w:widowControl w:val="0"/>
        <w:autoSpaceDE w:val="0"/>
        <w:autoSpaceDN w:val="0"/>
        <w:adjustRightInd w:val="0"/>
        <w:ind w:firstLine="708"/>
        <w:jc w:val="both"/>
        <w:rPr>
          <w:sz w:val="28"/>
          <w:szCs w:val="28"/>
        </w:rPr>
      </w:pPr>
      <w:r w:rsidRPr="009B60D4">
        <w:rPr>
          <w:sz w:val="28"/>
          <w:szCs w:val="28"/>
        </w:rPr>
        <w:t>Данное мероприятие направлено</w:t>
      </w:r>
      <w:r>
        <w:rPr>
          <w:sz w:val="28"/>
          <w:szCs w:val="28"/>
        </w:rPr>
        <w:t>,</w:t>
      </w:r>
      <w:r w:rsidRPr="009B60D4">
        <w:rPr>
          <w:sz w:val="28"/>
          <w:szCs w:val="28"/>
        </w:rPr>
        <w:t xml:space="preserve"> в том числе</w:t>
      </w:r>
      <w:r>
        <w:rPr>
          <w:sz w:val="28"/>
          <w:szCs w:val="28"/>
        </w:rPr>
        <w:t>,</w:t>
      </w:r>
      <w:r w:rsidRPr="009B60D4">
        <w:rPr>
          <w:sz w:val="28"/>
          <w:szCs w:val="28"/>
        </w:rPr>
        <w:t xml:space="preserve"> </w:t>
      </w:r>
      <w:proofErr w:type="gramStart"/>
      <w:r w:rsidRPr="009B60D4">
        <w:rPr>
          <w:sz w:val="28"/>
          <w:szCs w:val="28"/>
        </w:rPr>
        <w:t>на</w:t>
      </w:r>
      <w:proofErr w:type="gramEnd"/>
      <w:r w:rsidRPr="009B60D4">
        <w:rPr>
          <w:sz w:val="28"/>
          <w:szCs w:val="28"/>
        </w:rPr>
        <w:t>:</w:t>
      </w:r>
    </w:p>
    <w:p w:rsidR="00E127BE" w:rsidRPr="009B60D4" w:rsidRDefault="00E127BE" w:rsidP="00E5318E">
      <w:pPr>
        <w:pStyle w:val="a7"/>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9B60D4">
        <w:rPr>
          <w:rFonts w:ascii="Times New Roman" w:hAnsi="Times New Roman"/>
          <w:bCs/>
          <w:sz w:val="28"/>
          <w:szCs w:val="28"/>
        </w:rPr>
        <w:t xml:space="preserve"> стимулирование жителей </w:t>
      </w:r>
      <w:r>
        <w:rPr>
          <w:rFonts w:ascii="Times New Roman" w:hAnsi="Times New Roman"/>
          <w:bCs/>
          <w:sz w:val="28"/>
          <w:szCs w:val="28"/>
        </w:rPr>
        <w:t>поселения</w:t>
      </w:r>
      <w:r w:rsidRPr="009B60D4">
        <w:rPr>
          <w:rFonts w:ascii="Times New Roman" w:hAnsi="Times New Roman"/>
          <w:bCs/>
          <w:sz w:val="28"/>
          <w:szCs w:val="28"/>
        </w:rPr>
        <w:t xml:space="preserve"> к развитию творческих способностей, проведение общественно </w:t>
      </w:r>
      <w:r>
        <w:rPr>
          <w:rFonts w:ascii="Times New Roman" w:hAnsi="Times New Roman"/>
          <w:bCs/>
          <w:sz w:val="28"/>
          <w:szCs w:val="28"/>
        </w:rPr>
        <w:t>значимых</w:t>
      </w:r>
      <w:r w:rsidRPr="009B60D4">
        <w:rPr>
          <w:rFonts w:ascii="Times New Roman" w:hAnsi="Times New Roman"/>
          <w:bCs/>
          <w:sz w:val="28"/>
          <w:szCs w:val="28"/>
        </w:rPr>
        <w:t xml:space="preserve"> мероприятий,</w:t>
      </w:r>
      <w:r>
        <w:rPr>
          <w:rFonts w:ascii="Times New Roman" w:hAnsi="Times New Roman"/>
          <w:bCs/>
          <w:sz w:val="28"/>
          <w:szCs w:val="28"/>
        </w:rPr>
        <w:t xml:space="preserve"> </w:t>
      </w:r>
      <w:r w:rsidRPr="009B60D4">
        <w:rPr>
          <w:rFonts w:ascii="Times New Roman" w:hAnsi="Times New Roman"/>
          <w:bCs/>
          <w:sz w:val="28"/>
          <w:szCs w:val="28"/>
        </w:rPr>
        <w:t>направленных на популяризацию народного творчества, традиционной культуры таких, как:</w:t>
      </w:r>
    </w:p>
    <w:p w:rsidR="00E127BE" w:rsidRPr="00734D35" w:rsidRDefault="00E127BE" w:rsidP="00E5318E">
      <w:pPr>
        <w:tabs>
          <w:tab w:val="left" w:pos="993"/>
        </w:tabs>
        <w:jc w:val="both"/>
        <w:rPr>
          <w:bCs/>
          <w:sz w:val="28"/>
          <w:szCs w:val="28"/>
        </w:rPr>
      </w:pPr>
      <w:r w:rsidRPr="009B60D4">
        <w:rPr>
          <w:bCs/>
          <w:sz w:val="28"/>
          <w:szCs w:val="28"/>
        </w:rPr>
        <w:t xml:space="preserve">организация и участие в культурно-массовых мероприятиях, направленных на популяризацию культурного наследия </w:t>
      </w:r>
      <w:r>
        <w:rPr>
          <w:bCs/>
          <w:sz w:val="28"/>
          <w:szCs w:val="28"/>
        </w:rPr>
        <w:t>поселения</w:t>
      </w:r>
      <w:r w:rsidRPr="009B60D4">
        <w:rPr>
          <w:bCs/>
          <w:sz w:val="28"/>
          <w:szCs w:val="28"/>
        </w:rPr>
        <w:t>.</w:t>
      </w:r>
    </w:p>
    <w:p w:rsidR="00E127BE" w:rsidRPr="009B60D4" w:rsidRDefault="00E127BE" w:rsidP="00E5318E">
      <w:pPr>
        <w:widowControl w:val="0"/>
        <w:autoSpaceDE w:val="0"/>
        <w:autoSpaceDN w:val="0"/>
        <w:adjustRightInd w:val="0"/>
        <w:ind w:firstLine="708"/>
        <w:jc w:val="both"/>
        <w:rPr>
          <w:sz w:val="28"/>
          <w:szCs w:val="28"/>
        </w:rPr>
      </w:pPr>
      <w:r w:rsidRPr="009B60D4">
        <w:rPr>
          <w:sz w:val="28"/>
          <w:szCs w:val="28"/>
        </w:rPr>
        <w:t>Финансовое обеспечение реализации данного основного мероприятия осуществл</w:t>
      </w:r>
      <w:r>
        <w:rPr>
          <w:sz w:val="28"/>
          <w:szCs w:val="28"/>
        </w:rPr>
        <w:t xml:space="preserve">яется за счет средств </w:t>
      </w:r>
      <w:r w:rsidRPr="009B60D4">
        <w:rPr>
          <w:sz w:val="28"/>
          <w:szCs w:val="28"/>
        </w:rPr>
        <w:t>бюджета</w:t>
      </w:r>
      <w:r>
        <w:rPr>
          <w:sz w:val="28"/>
          <w:szCs w:val="28"/>
        </w:rPr>
        <w:t xml:space="preserve"> поселения</w:t>
      </w:r>
      <w:r w:rsidRPr="009B60D4">
        <w:rPr>
          <w:sz w:val="28"/>
          <w:szCs w:val="28"/>
        </w:rPr>
        <w:t>.</w:t>
      </w:r>
    </w:p>
    <w:p w:rsidR="00E127BE" w:rsidRDefault="00E127BE" w:rsidP="00E5318E">
      <w:pPr>
        <w:pStyle w:val="ConsPlusNormal"/>
        <w:ind w:firstLine="567"/>
        <w:jc w:val="both"/>
        <w:rPr>
          <w:rFonts w:ascii="Times New Roman" w:hAnsi="Times New Roman" w:cs="Times New Roman"/>
          <w:bCs/>
          <w:sz w:val="28"/>
          <w:szCs w:val="28"/>
        </w:rPr>
      </w:pPr>
      <w:r w:rsidRPr="009B60D4">
        <w:rPr>
          <w:rFonts w:ascii="Times New Roman" w:hAnsi="Times New Roman" w:cs="Times New Roman"/>
          <w:bCs/>
          <w:sz w:val="28"/>
          <w:szCs w:val="28"/>
        </w:rPr>
        <w:t>Исчерпывающий перечень мероприятий данной подпрогр</w:t>
      </w:r>
      <w:r>
        <w:rPr>
          <w:rFonts w:ascii="Times New Roman" w:hAnsi="Times New Roman" w:cs="Times New Roman"/>
          <w:bCs/>
          <w:sz w:val="28"/>
          <w:szCs w:val="28"/>
        </w:rPr>
        <w:t xml:space="preserve">аммы </w:t>
      </w:r>
      <w:r w:rsidRPr="009B60D4">
        <w:rPr>
          <w:rFonts w:ascii="Times New Roman" w:hAnsi="Times New Roman" w:cs="Times New Roman"/>
          <w:bCs/>
          <w:sz w:val="28"/>
          <w:szCs w:val="28"/>
        </w:rPr>
        <w:t xml:space="preserve">представлен в </w:t>
      </w:r>
      <w:r w:rsidRPr="00744C21">
        <w:rPr>
          <w:rFonts w:ascii="Times New Roman" w:hAnsi="Times New Roman" w:cs="Times New Roman"/>
          <w:bCs/>
          <w:sz w:val="28"/>
          <w:szCs w:val="28"/>
        </w:rPr>
        <w:t>приложении № 1</w:t>
      </w:r>
      <w:r w:rsidRPr="009B60D4">
        <w:rPr>
          <w:rFonts w:ascii="Times New Roman" w:hAnsi="Times New Roman" w:cs="Times New Roman"/>
          <w:bCs/>
          <w:sz w:val="28"/>
          <w:szCs w:val="28"/>
        </w:rPr>
        <w:t xml:space="preserve"> к муниципальной программе.</w:t>
      </w:r>
    </w:p>
    <w:p w:rsidR="00E127BE" w:rsidRPr="00B238D5" w:rsidRDefault="00E127BE" w:rsidP="00E5318E">
      <w:pPr>
        <w:ind w:firstLine="840"/>
        <w:jc w:val="both"/>
        <w:rPr>
          <w:sz w:val="28"/>
          <w:szCs w:val="28"/>
        </w:rPr>
      </w:pPr>
      <w:proofErr w:type="gramStart"/>
      <w:r>
        <w:rPr>
          <w:sz w:val="28"/>
          <w:szCs w:val="28"/>
        </w:rPr>
        <w:t>О</w:t>
      </w:r>
      <w:r w:rsidRPr="00B238D5">
        <w:rPr>
          <w:sz w:val="28"/>
          <w:szCs w:val="28"/>
        </w:rPr>
        <w:t xml:space="preserve">рганизация библиотечного обслуживания населения, комплектование и обеспечение сохранности библиотечных фондов библиотек поселения относятся </w:t>
      </w:r>
      <w:r>
        <w:rPr>
          <w:sz w:val="28"/>
          <w:szCs w:val="28"/>
        </w:rPr>
        <w:t>к</w:t>
      </w:r>
      <w:r w:rsidRPr="00B238D5">
        <w:rPr>
          <w:sz w:val="28"/>
          <w:szCs w:val="28"/>
        </w:rPr>
        <w:t xml:space="preserve"> вопросам местного значения поселения (согласно Федеральному закону «Об общих принципах организации местного самоуправления в Российской Федерации» (№ 131-ФЗ от 06 октября 2003 г.). </w:t>
      </w:r>
      <w:proofErr w:type="gramEnd"/>
    </w:p>
    <w:p w:rsidR="00E127BE" w:rsidRPr="0025585D" w:rsidRDefault="00E127BE" w:rsidP="00E5318E">
      <w:pPr>
        <w:ind w:firstLine="840"/>
        <w:jc w:val="both"/>
        <w:rPr>
          <w:sz w:val="28"/>
          <w:szCs w:val="28"/>
        </w:rPr>
      </w:pPr>
      <w:r w:rsidRPr="0025585D">
        <w:rPr>
          <w:sz w:val="28"/>
          <w:szCs w:val="28"/>
        </w:rPr>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в том числе, с малой численностью жителей (менее 500 человек). </w:t>
      </w:r>
    </w:p>
    <w:p w:rsidR="00E127BE" w:rsidRPr="0025585D" w:rsidRDefault="00E127BE" w:rsidP="00E5318E">
      <w:pPr>
        <w:ind w:firstLine="840"/>
        <w:jc w:val="both"/>
        <w:rPr>
          <w:bCs/>
          <w:sz w:val="28"/>
          <w:szCs w:val="28"/>
        </w:rPr>
      </w:pPr>
      <w:r w:rsidRPr="0025585D">
        <w:rPr>
          <w:sz w:val="28"/>
          <w:szCs w:val="28"/>
        </w:rPr>
        <w:t>Перспективное развитие сети библиотечных учреждений предполагает проведение мероприятий по реконструкции и модернизации существующих объек</w:t>
      </w:r>
      <w:r>
        <w:rPr>
          <w:sz w:val="28"/>
          <w:szCs w:val="28"/>
        </w:rPr>
        <w:t xml:space="preserve">тов, повышении </w:t>
      </w:r>
      <w:r w:rsidRPr="0025585D">
        <w:rPr>
          <w:sz w:val="28"/>
          <w:szCs w:val="28"/>
        </w:rPr>
        <w:t>технической оснащенности.</w:t>
      </w:r>
    </w:p>
    <w:p w:rsidR="00E127BE" w:rsidRPr="00DB5406" w:rsidRDefault="00E127BE" w:rsidP="00E5318E">
      <w:pPr>
        <w:ind w:firstLine="840"/>
        <w:jc w:val="both"/>
        <w:rPr>
          <w:bCs/>
          <w:sz w:val="28"/>
          <w:szCs w:val="28"/>
        </w:rPr>
      </w:pPr>
      <w:r w:rsidRPr="00B238D5">
        <w:rPr>
          <w:bCs/>
          <w:sz w:val="28"/>
          <w:szCs w:val="28"/>
        </w:rPr>
        <w:t>Улучшение материально-технического обеспечения и финансирования деятельности библиотечных учреждени</w:t>
      </w:r>
      <w:r>
        <w:rPr>
          <w:bCs/>
          <w:sz w:val="28"/>
          <w:szCs w:val="28"/>
        </w:rPr>
        <w:t xml:space="preserve">й должно проходить, </w:t>
      </w:r>
      <w:r>
        <w:rPr>
          <w:bCs/>
          <w:sz w:val="28"/>
          <w:szCs w:val="28"/>
        </w:rPr>
        <w:lastRenderedPageBreak/>
        <w:t>в том числе</w:t>
      </w:r>
      <w:r w:rsidRPr="00B238D5">
        <w:rPr>
          <w:bCs/>
          <w:sz w:val="28"/>
          <w:szCs w:val="28"/>
        </w:rPr>
        <w:t xml:space="preserve"> за счет </w:t>
      </w:r>
      <w:r w:rsidRPr="00DB5406">
        <w:rPr>
          <w:bCs/>
          <w:sz w:val="28"/>
          <w:szCs w:val="28"/>
        </w:rPr>
        <w:t xml:space="preserve">широкого использования эффективных форм </w:t>
      </w:r>
      <w:proofErr w:type="spellStart"/>
      <w:r w:rsidRPr="00DB5406">
        <w:rPr>
          <w:bCs/>
          <w:sz w:val="28"/>
          <w:szCs w:val="28"/>
        </w:rPr>
        <w:t>муниципально-частного</w:t>
      </w:r>
      <w:proofErr w:type="spellEnd"/>
      <w:r w:rsidRPr="00DB5406">
        <w:rPr>
          <w:bCs/>
          <w:sz w:val="28"/>
          <w:szCs w:val="28"/>
        </w:rPr>
        <w:t xml:space="preserve"> партнерства.</w:t>
      </w:r>
    </w:p>
    <w:p w:rsidR="00E127BE" w:rsidRPr="00DB5406" w:rsidRDefault="00E127BE" w:rsidP="00E5318E">
      <w:pPr>
        <w:widowControl w:val="0"/>
        <w:autoSpaceDE w:val="0"/>
        <w:autoSpaceDN w:val="0"/>
        <w:adjustRightInd w:val="0"/>
        <w:ind w:firstLine="567"/>
        <w:jc w:val="both"/>
        <w:rPr>
          <w:bCs/>
          <w:sz w:val="28"/>
          <w:szCs w:val="28"/>
        </w:rPr>
      </w:pPr>
      <w:r w:rsidRPr="00DB5406">
        <w:rPr>
          <w:bCs/>
          <w:sz w:val="28"/>
          <w:szCs w:val="28"/>
        </w:rPr>
        <w:t xml:space="preserve">В рамках данной подпрограммы будет реализовано два основных мероприятия: </w:t>
      </w:r>
    </w:p>
    <w:p w:rsidR="00E127BE" w:rsidRPr="00DB5406" w:rsidRDefault="00E127BE" w:rsidP="00E5318E">
      <w:pPr>
        <w:pStyle w:val="11"/>
        <w:widowControl w:val="0"/>
        <w:tabs>
          <w:tab w:val="left" w:pos="1134"/>
        </w:tabs>
        <w:autoSpaceDE w:val="0"/>
        <w:autoSpaceDN w:val="0"/>
        <w:adjustRightInd w:val="0"/>
        <w:spacing w:after="0" w:line="240" w:lineRule="auto"/>
        <w:ind w:left="0"/>
        <w:jc w:val="both"/>
        <w:rPr>
          <w:rFonts w:ascii="Times New Roman" w:hAnsi="Times New Roman"/>
          <w:bCs/>
          <w:sz w:val="28"/>
          <w:szCs w:val="28"/>
        </w:rPr>
      </w:pPr>
      <w:r w:rsidRPr="00DB5406">
        <w:rPr>
          <w:rFonts w:ascii="Times New Roman" w:hAnsi="Times New Roman"/>
          <w:bCs/>
          <w:sz w:val="28"/>
          <w:szCs w:val="28"/>
        </w:rPr>
        <w:t xml:space="preserve">1) Обеспечение деятельности (оказание услуг) библиотекой в области информационно-библиотечных ресурсов. </w:t>
      </w:r>
    </w:p>
    <w:p w:rsidR="00E127BE" w:rsidRPr="00DB5406" w:rsidRDefault="00E127BE" w:rsidP="00E5318E">
      <w:pPr>
        <w:jc w:val="both"/>
        <w:rPr>
          <w:rFonts w:ascii="Arial" w:hAnsi="Arial" w:cs="Arial"/>
          <w:sz w:val="28"/>
          <w:szCs w:val="28"/>
        </w:rPr>
      </w:pPr>
      <w:r w:rsidRPr="00DB5406">
        <w:rPr>
          <w:bCs/>
          <w:sz w:val="28"/>
          <w:szCs w:val="28"/>
        </w:rPr>
        <w:t>Данное основное мероприятие включает в себя оказание библиотекой муниципальных услуг (</w:t>
      </w:r>
      <w:r w:rsidRPr="00DB5406">
        <w:rPr>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и предоставление доступа к справочно-поисковому аппарату библиотек, базам данных).</w:t>
      </w:r>
      <w:r w:rsidRPr="00DB5406">
        <w:rPr>
          <w:rFonts w:ascii="Georgia" w:hAnsi="Georgia" w:cs="Arial"/>
          <w:sz w:val="28"/>
          <w:szCs w:val="28"/>
        </w:rPr>
        <w:t xml:space="preserve"> </w:t>
      </w:r>
      <w:r w:rsidRPr="00DB5406">
        <w:rPr>
          <w:bCs/>
          <w:sz w:val="28"/>
          <w:szCs w:val="28"/>
        </w:rPr>
        <w:t xml:space="preserve">Финансирование данного мероприятия осуществляется за счет средств муниципального бюджета. </w:t>
      </w:r>
    </w:p>
    <w:p w:rsidR="00E127BE" w:rsidRDefault="00E127BE" w:rsidP="00E5318E">
      <w:pPr>
        <w:pStyle w:val="ConsPlusNormal"/>
        <w:ind w:firstLine="540"/>
        <w:jc w:val="both"/>
        <w:rPr>
          <w:rFonts w:ascii="Times New Roman" w:hAnsi="Times New Roman" w:cs="Times New Roman"/>
          <w:bCs/>
          <w:sz w:val="28"/>
          <w:szCs w:val="28"/>
        </w:rPr>
      </w:pPr>
      <w:r w:rsidRPr="00DB5406">
        <w:rPr>
          <w:rFonts w:ascii="Times New Roman" w:hAnsi="Times New Roman" w:cs="Times New Roman"/>
          <w:bCs/>
          <w:sz w:val="28"/>
          <w:szCs w:val="28"/>
        </w:rPr>
        <w:t>2) Организация общественно значимых мероприятий, направленных на создание единого библиотечно</w:t>
      </w:r>
      <w:r w:rsidRPr="000609DE">
        <w:rPr>
          <w:rFonts w:ascii="Times New Roman" w:hAnsi="Times New Roman" w:cs="Times New Roman"/>
          <w:bCs/>
          <w:sz w:val="28"/>
          <w:szCs w:val="28"/>
        </w:rPr>
        <w:t>-информационного и</w:t>
      </w:r>
      <w:r>
        <w:rPr>
          <w:rFonts w:ascii="Times New Roman" w:hAnsi="Times New Roman" w:cs="Times New Roman"/>
          <w:bCs/>
          <w:sz w:val="28"/>
          <w:szCs w:val="28"/>
        </w:rPr>
        <w:t xml:space="preserve"> культурного пространства.</w:t>
      </w:r>
    </w:p>
    <w:p w:rsidR="00E127BE" w:rsidRPr="000609DE" w:rsidRDefault="00E127BE" w:rsidP="00E5318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Данное </w:t>
      </w:r>
      <w:r w:rsidRPr="000609DE">
        <w:rPr>
          <w:rFonts w:ascii="Times New Roman" w:hAnsi="Times New Roman" w:cs="Times New Roman"/>
          <w:bCs/>
          <w:sz w:val="28"/>
          <w:szCs w:val="28"/>
        </w:rPr>
        <w:t xml:space="preserve">мероприятие направлено на выполнение задачи по созданию условий для повышения качества и доступности библиотечных услуг, интеллектуального развития населения </w:t>
      </w:r>
      <w:r>
        <w:rPr>
          <w:rFonts w:ascii="Times New Roman" w:hAnsi="Times New Roman" w:cs="Times New Roman"/>
          <w:bCs/>
          <w:sz w:val="28"/>
          <w:szCs w:val="28"/>
        </w:rPr>
        <w:t xml:space="preserve">сельского поселения </w:t>
      </w:r>
      <w:r w:rsidRPr="000609DE">
        <w:rPr>
          <w:rFonts w:ascii="Times New Roman" w:hAnsi="Times New Roman" w:cs="Times New Roman"/>
          <w:bCs/>
          <w:sz w:val="28"/>
          <w:szCs w:val="28"/>
        </w:rPr>
        <w:t xml:space="preserve">на основе формирования единого библиотечно-информационного и культурного пространства на территории </w:t>
      </w:r>
      <w:proofErr w:type="spellStart"/>
      <w:r w:rsidRPr="000609DE">
        <w:rPr>
          <w:rFonts w:ascii="Times New Roman" w:hAnsi="Times New Roman" w:cs="Times New Roman"/>
          <w:bCs/>
          <w:sz w:val="28"/>
          <w:szCs w:val="28"/>
        </w:rPr>
        <w:t>Корочанского</w:t>
      </w:r>
      <w:proofErr w:type="spellEnd"/>
      <w:r w:rsidRPr="000609DE">
        <w:rPr>
          <w:rFonts w:ascii="Times New Roman" w:hAnsi="Times New Roman" w:cs="Times New Roman"/>
          <w:bCs/>
          <w:sz w:val="28"/>
          <w:szCs w:val="28"/>
        </w:rPr>
        <w:t xml:space="preserve"> район</w:t>
      </w:r>
      <w:r>
        <w:rPr>
          <w:rFonts w:ascii="Times New Roman" w:hAnsi="Times New Roman" w:cs="Times New Roman"/>
          <w:bCs/>
          <w:sz w:val="28"/>
          <w:szCs w:val="28"/>
        </w:rPr>
        <w:t>а и включает в себя мероприятия.</w:t>
      </w:r>
    </w:p>
    <w:p w:rsidR="00E127BE" w:rsidRDefault="00E127BE" w:rsidP="00E5318E">
      <w:pPr>
        <w:jc w:val="center"/>
        <w:rPr>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5. Прогноз конечных результатов подпрограммы</w:t>
      </w:r>
    </w:p>
    <w:p w:rsidR="00E127BE" w:rsidRPr="009B60D4" w:rsidRDefault="00E127BE"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tbl>
      <w:tblPr>
        <w:tblW w:w="8547" w:type="dxa"/>
        <w:jc w:val="center"/>
        <w:tblInd w:w="-6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7"/>
        <w:gridCol w:w="2705"/>
        <w:gridCol w:w="966"/>
        <w:gridCol w:w="829"/>
        <w:gridCol w:w="830"/>
        <w:gridCol w:w="843"/>
        <w:gridCol w:w="848"/>
        <w:gridCol w:w="849"/>
      </w:tblGrid>
      <w:tr w:rsidR="00E127BE" w:rsidRPr="009B60D4" w:rsidTr="00CB054C">
        <w:trPr>
          <w:trHeight w:val="322"/>
          <w:tblHeader/>
          <w:jc w:val="center"/>
        </w:trPr>
        <w:tc>
          <w:tcPr>
            <w:tcW w:w="677" w:type="dxa"/>
            <w:vMerge w:val="restart"/>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705" w:type="dxa"/>
            <w:vMerge w:val="restart"/>
          </w:tcPr>
          <w:p w:rsidR="00E127BE" w:rsidRPr="009B60D4" w:rsidRDefault="00E127BE" w:rsidP="00CB054C">
            <w:pPr>
              <w:pStyle w:val="ConsPlusNormal"/>
              <w:widowControl/>
              <w:ind w:hanging="40"/>
              <w:jc w:val="center"/>
              <w:outlineLvl w:val="1"/>
              <w:rPr>
                <w:rFonts w:ascii="Times New Roman" w:hAnsi="Times New Roman" w:cs="Times New Roman"/>
                <w:sz w:val="28"/>
                <w:szCs w:val="28"/>
              </w:rPr>
            </w:pPr>
            <w:r w:rsidRPr="009B60D4">
              <w:rPr>
                <w:rFonts w:ascii="Times New Roman" w:hAnsi="Times New Roman" w:cs="Times New Roman"/>
                <w:sz w:val="28"/>
                <w:szCs w:val="28"/>
              </w:rPr>
              <w:t>Наименование показателя, единица измерения</w:t>
            </w:r>
          </w:p>
        </w:tc>
        <w:tc>
          <w:tcPr>
            <w:tcW w:w="5165" w:type="dxa"/>
            <w:gridSpan w:val="6"/>
            <w:tcBorders>
              <w:top w:val="single" w:sz="4" w:space="0" w:color="auto"/>
              <w:bottom w:val="single" w:sz="4" w:space="0" w:color="auto"/>
              <w:right w:val="single" w:sz="4" w:space="0" w:color="auto"/>
            </w:tcBorders>
          </w:tcPr>
          <w:p w:rsidR="00E127BE" w:rsidRPr="009B60D4" w:rsidRDefault="00E127BE" w:rsidP="00CB054C">
            <w:pPr>
              <w:rPr>
                <w:sz w:val="28"/>
                <w:szCs w:val="28"/>
              </w:rPr>
            </w:pPr>
            <w:r>
              <w:rPr>
                <w:sz w:val="28"/>
                <w:szCs w:val="28"/>
              </w:rPr>
              <w:t>Значение показателя по годам реализации</w:t>
            </w:r>
          </w:p>
        </w:tc>
      </w:tr>
      <w:tr w:rsidR="00E127BE" w:rsidRPr="009B60D4" w:rsidTr="00CB054C">
        <w:trPr>
          <w:tblHeader/>
          <w:jc w:val="center"/>
        </w:trPr>
        <w:tc>
          <w:tcPr>
            <w:tcW w:w="677"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2705"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966"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2015</w:t>
            </w:r>
            <w:r w:rsidRPr="009B60D4">
              <w:rPr>
                <w:rFonts w:ascii="Times New Roman" w:hAnsi="Times New Roman" w:cs="Times New Roman"/>
                <w:sz w:val="28"/>
                <w:szCs w:val="28"/>
              </w:rPr>
              <w:t xml:space="preserve"> </w:t>
            </w:r>
          </w:p>
        </w:tc>
        <w:tc>
          <w:tcPr>
            <w:tcW w:w="829"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2016 </w:t>
            </w:r>
          </w:p>
        </w:tc>
        <w:tc>
          <w:tcPr>
            <w:tcW w:w="830"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2017 </w:t>
            </w:r>
          </w:p>
        </w:tc>
        <w:tc>
          <w:tcPr>
            <w:tcW w:w="843"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2018 </w:t>
            </w:r>
          </w:p>
        </w:tc>
        <w:tc>
          <w:tcPr>
            <w:tcW w:w="848"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2019</w:t>
            </w:r>
          </w:p>
        </w:tc>
        <w:tc>
          <w:tcPr>
            <w:tcW w:w="849"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2020 </w:t>
            </w:r>
          </w:p>
        </w:tc>
      </w:tr>
      <w:tr w:rsidR="00E127BE" w:rsidRPr="009B60D4" w:rsidTr="00CB054C">
        <w:trPr>
          <w:jc w:val="center"/>
        </w:trPr>
        <w:tc>
          <w:tcPr>
            <w:tcW w:w="677" w:type="dxa"/>
          </w:tcPr>
          <w:p w:rsidR="00E127BE" w:rsidRPr="009B60D4" w:rsidRDefault="00E127BE" w:rsidP="00CB054C">
            <w:pPr>
              <w:pStyle w:val="ConsPlusNormal"/>
              <w:widowControl/>
              <w:ind w:left="360" w:firstLine="0"/>
              <w:jc w:val="right"/>
              <w:outlineLvl w:val="1"/>
              <w:rPr>
                <w:rFonts w:ascii="Times New Roman" w:hAnsi="Times New Roman" w:cs="Times New Roman"/>
                <w:sz w:val="28"/>
                <w:szCs w:val="28"/>
              </w:rPr>
            </w:pPr>
            <w:r>
              <w:rPr>
                <w:rFonts w:ascii="Times New Roman" w:hAnsi="Times New Roman" w:cs="Times New Roman"/>
                <w:sz w:val="28"/>
                <w:szCs w:val="28"/>
              </w:rPr>
              <w:t>1</w:t>
            </w:r>
          </w:p>
        </w:tc>
        <w:tc>
          <w:tcPr>
            <w:tcW w:w="2705" w:type="dxa"/>
          </w:tcPr>
          <w:p w:rsidR="00E127BE" w:rsidRPr="00CB6D74"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увеличение числа жителей, активно участвующих в мероприятиях, проводимых в Доме культуры</w:t>
            </w:r>
          </w:p>
        </w:tc>
        <w:tc>
          <w:tcPr>
            <w:tcW w:w="966" w:type="dxa"/>
          </w:tcPr>
          <w:p w:rsidR="00E127BE" w:rsidRPr="00CB6D74"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18</w:t>
            </w:r>
          </w:p>
        </w:tc>
        <w:tc>
          <w:tcPr>
            <w:tcW w:w="829" w:type="dxa"/>
          </w:tcPr>
          <w:p w:rsidR="00E127BE" w:rsidRPr="00CB6D74"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20</w:t>
            </w:r>
          </w:p>
        </w:tc>
        <w:tc>
          <w:tcPr>
            <w:tcW w:w="830" w:type="dxa"/>
          </w:tcPr>
          <w:p w:rsidR="00E127BE" w:rsidRPr="00CB6D74"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22</w:t>
            </w:r>
          </w:p>
        </w:tc>
        <w:tc>
          <w:tcPr>
            <w:tcW w:w="843" w:type="dxa"/>
          </w:tcPr>
          <w:p w:rsidR="00E127BE" w:rsidRPr="00CB6D74"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25</w:t>
            </w:r>
          </w:p>
        </w:tc>
        <w:tc>
          <w:tcPr>
            <w:tcW w:w="848" w:type="dxa"/>
          </w:tcPr>
          <w:p w:rsidR="00E127BE" w:rsidRPr="00CB6D74"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28</w:t>
            </w:r>
          </w:p>
        </w:tc>
        <w:tc>
          <w:tcPr>
            <w:tcW w:w="849" w:type="dxa"/>
          </w:tcPr>
          <w:p w:rsidR="00E127BE" w:rsidRPr="00CB6D74"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30</w:t>
            </w:r>
          </w:p>
        </w:tc>
      </w:tr>
      <w:tr w:rsidR="00E127BE" w:rsidRPr="009B60D4" w:rsidTr="00CB054C">
        <w:trPr>
          <w:jc w:val="center"/>
        </w:trPr>
        <w:tc>
          <w:tcPr>
            <w:tcW w:w="677" w:type="dxa"/>
          </w:tcPr>
          <w:p w:rsidR="00E127BE" w:rsidRDefault="00E127BE" w:rsidP="00CB054C">
            <w:pPr>
              <w:pStyle w:val="ConsPlusNormal"/>
              <w:widowControl/>
              <w:ind w:left="360" w:firstLine="0"/>
              <w:jc w:val="right"/>
              <w:outlineLvl w:val="1"/>
              <w:rPr>
                <w:rFonts w:ascii="Times New Roman" w:hAnsi="Times New Roman" w:cs="Times New Roman"/>
                <w:sz w:val="28"/>
                <w:szCs w:val="28"/>
              </w:rPr>
            </w:pPr>
            <w:r>
              <w:rPr>
                <w:rFonts w:ascii="Times New Roman" w:hAnsi="Times New Roman" w:cs="Times New Roman"/>
                <w:sz w:val="28"/>
                <w:szCs w:val="28"/>
              </w:rPr>
              <w:t>2</w:t>
            </w:r>
          </w:p>
        </w:tc>
        <w:tc>
          <w:tcPr>
            <w:tcW w:w="2705" w:type="dxa"/>
          </w:tcPr>
          <w:p w:rsidR="00E127BE"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массово-зрелищных и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w:t>
            </w:r>
            <w:proofErr w:type="gramStart"/>
            <w:r>
              <w:rPr>
                <w:rFonts w:ascii="Times New Roman" w:hAnsi="Times New Roman" w:cs="Times New Roman"/>
                <w:sz w:val="24"/>
                <w:szCs w:val="24"/>
              </w:rPr>
              <w:t xml:space="preserve"> (%)</w:t>
            </w:r>
            <w:proofErr w:type="gramEnd"/>
          </w:p>
        </w:tc>
        <w:tc>
          <w:tcPr>
            <w:tcW w:w="966" w:type="dxa"/>
          </w:tcPr>
          <w:p w:rsidR="00E127BE"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11</w:t>
            </w:r>
          </w:p>
        </w:tc>
        <w:tc>
          <w:tcPr>
            <w:tcW w:w="829" w:type="dxa"/>
          </w:tcPr>
          <w:p w:rsidR="00E127BE"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12</w:t>
            </w:r>
          </w:p>
        </w:tc>
        <w:tc>
          <w:tcPr>
            <w:tcW w:w="830" w:type="dxa"/>
          </w:tcPr>
          <w:p w:rsidR="00E127BE"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w:t>
            </w:r>
          </w:p>
        </w:tc>
        <w:tc>
          <w:tcPr>
            <w:tcW w:w="843" w:type="dxa"/>
          </w:tcPr>
          <w:p w:rsidR="00E127BE"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14</w:t>
            </w:r>
          </w:p>
        </w:tc>
        <w:tc>
          <w:tcPr>
            <w:tcW w:w="848" w:type="dxa"/>
          </w:tcPr>
          <w:p w:rsidR="00E127BE"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15</w:t>
            </w:r>
          </w:p>
        </w:tc>
        <w:tc>
          <w:tcPr>
            <w:tcW w:w="849" w:type="dxa"/>
          </w:tcPr>
          <w:p w:rsidR="00E127BE"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16</w:t>
            </w:r>
          </w:p>
        </w:tc>
      </w:tr>
    </w:tbl>
    <w:p w:rsidR="00E127BE" w:rsidRDefault="00E127BE" w:rsidP="00E5318E">
      <w:pPr>
        <w:pStyle w:val="a7"/>
        <w:widowControl w:val="0"/>
        <w:autoSpaceDE w:val="0"/>
        <w:autoSpaceDN w:val="0"/>
        <w:adjustRightInd w:val="0"/>
        <w:spacing w:after="0" w:line="240" w:lineRule="auto"/>
        <w:ind w:left="0"/>
        <w:jc w:val="both"/>
        <w:rPr>
          <w:rFonts w:ascii="Times New Roman" w:hAnsi="Times New Roman"/>
          <w:bCs/>
          <w:sz w:val="28"/>
          <w:szCs w:val="28"/>
        </w:rPr>
      </w:pPr>
    </w:p>
    <w:tbl>
      <w:tblPr>
        <w:tblW w:w="10519" w:type="dxa"/>
        <w:jc w:val="center"/>
        <w:tblInd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8"/>
        <w:gridCol w:w="2763"/>
        <w:gridCol w:w="1870"/>
        <w:gridCol w:w="900"/>
        <w:gridCol w:w="1081"/>
        <w:gridCol w:w="719"/>
        <w:gridCol w:w="958"/>
        <w:gridCol w:w="846"/>
        <w:gridCol w:w="894"/>
      </w:tblGrid>
      <w:tr w:rsidR="00E127BE" w:rsidRPr="009B60D4" w:rsidTr="00CB054C">
        <w:trPr>
          <w:jc w:val="center"/>
        </w:trPr>
        <w:tc>
          <w:tcPr>
            <w:tcW w:w="488" w:type="dxa"/>
            <w:vMerge w:val="restart"/>
          </w:tcPr>
          <w:p w:rsidR="00E127BE" w:rsidRPr="009B60D4" w:rsidRDefault="00E127BE" w:rsidP="00CB054C">
            <w:pPr>
              <w:pStyle w:val="ConsPlusNormal"/>
              <w:ind w:left="-85" w:firstLine="85"/>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 </w:t>
            </w:r>
            <w:proofErr w:type="spellStart"/>
            <w:proofErr w:type="gramStart"/>
            <w:r w:rsidRPr="009B60D4">
              <w:rPr>
                <w:rFonts w:ascii="Times New Roman" w:hAnsi="Times New Roman" w:cs="Times New Roman"/>
                <w:sz w:val="28"/>
                <w:szCs w:val="28"/>
              </w:rPr>
              <w:t>п</w:t>
            </w:r>
            <w:proofErr w:type="spellEnd"/>
            <w:proofErr w:type="gramEnd"/>
            <w:r w:rsidRPr="009B60D4">
              <w:rPr>
                <w:rFonts w:ascii="Times New Roman" w:hAnsi="Times New Roman" w:cs="Times New Roman"/>
                <w:sz w:val="28"/>
                <w:szCs w:val="28"/>
              </w:rPr>
              <w:t>/</w:t>
            </w:r>
            <w:proofErr w:type="spellStart"/>
            <w:r w:rsidRPr="009B60D4">
              <w:rPr>
                <w:rFonts w:ascii="Times New Roman" w:hAnsi="Times New Roman" w:cs="Times New Roman"/>
                <w:sz w:val="28"/>
                <w:szCs w:val="28"/>
              </w:rPr>
              <w:t>п</w:t>
            </w:r>
            <w:proofErr w:type="spellEnd"/>
          </w:p>
        </w:tc>
        <w:tc>
          <w:tcPr>
            <w:tcW w:w="2763" w:type="dxa"/>
            <w:vMerge w:val="restart"/>
          </w:tcPr>
          <w:p w:rsidR="00E127BE" w:rsidRDefault="00E127BE" w:rsidP="00CB054C">
            <w:pPr>
              <w:pStyle w:val="a7"/>
              <w:spacing w:after="0" w:line="240" w:lineRule="auto"/>
              <w:ind w:left="0"/>
              <w:jc w:val="both"/>
              <w:rPr>
                <w:rFonts w:ascii="Times New Roman" w:hAnsi="Times New Roman"/>
                <w:sz w:val="28"/>
                <w:szCs w:val="28"/>
              </w:rPr>
            </w:pPr>
            <w:r w:rsidRPr="009B60D4">
              <w:rPr>
                <w:rFonts w:ascii="Times New Roman" w:hAnsi="Times New Roman"/>
                <w:sz w:val="28"/>
                <w:szCs w:val="28"/>
              </w:rPr>
              <w:t xml:space="preserve">Наименование показателя, </w:t>
            </w:r>
          </w:p>
          <w:p w:rsidR="00E127BE" w:rsidRPr="009B60D4" w:rsidRDefault="00E127BE" w:rsidP="00CB054C">
            <w:pPr>
              <w:pStyle w:val="a7"/>
              <w:spacing w:after="0" w:line="240" w:lineRule="auto"/>
              <w:ind w:left="0"/>
              <w:jc w:val="both"/>
              <w:rPr>
                <w:rFonts w:ascii="Times New Roman" w:hAnsi="Times New Roman"/>
                <w:bCs/>
                <w:sz w:val="28"/>
                <w:szCs w:val="28"/>
              </w:rPr>
            </w:pPr>
            <w:r w:rsidRPr="009B60D4">
              <w:rPr>
                <w:rFonts w:ascii="Times New Roman" w:hAnsi="Times New Roman"/>
                <w:sz w:val="28"/>
                <w:szCs w:val="28"/>
              </w:rPr>
              <w:t>единица измерения</w:t>
            </w:r>
          </w:p>
        </w:tc>
        <w:tc>
          <w:tcPr>
            <w:tcW w:w="1870" w:type="dxa"/>
            <w:vMerge w:val="restart"/>
          </w:tcPr>
          <w:p w:rsidR="00E127BE" w:rsidRPr="009B60D4" w:rsidRDefault="00E127BE" w:rsidP="00CB054C">
            <w:pPr>
              <w:pStyle w:val="ConsPlusNormal"/>
              <w:ind w:firstLine="30"/>
              <w:jc w:val="center"/>
              <w:outlineLvl w:val="1"/>
              <w:rPr>
                <w:rFonts w:ascii="Times New Roman" w:hAnsi="Times New Roman" w:cs="Times New Roman"/>
                <w:sz w:val="28"/>
                <w:szCs w:val="28"/>
              </w:rPr>
            </w:pPr>
            <w:r w:rsidRPr="009B60D4">
              <w:rPr>
                <w:rFonts w:ascii="Times New Roman" w:hAnsi="Times New Roman" w:cs="Times New Roman"/>
                <w:sz w:val="28"/>
                <w:szCs w:val="28"/>
              </w:rPr>
              <w:t>Соисполнитель</w:t>
            </w:r>
          </w:p>
        </w:tc>
        <w:tc>
          <w:tcPr>
            <w:tcW w:w="5398" w:type="dxa"/>
            <w:gridSpan w:val="6"/>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Значение показателя по годам реализации</w:t>
            </w:r>
          </w:p>
        </w:tc>
      </w:tr>
      <w:tr w:rsidR="00E127BE" w:rsidRPr="009B60D4" w:rsidTr="00CB054C">
        <w:trPr>
          <w:jc w:val="center"/>
        </w:trPr>
        <w:tc>
          <w:tcPr>
            <w:tcW w:w="488" w:type="dxa"/>
            <w:vMerge/>
          </w:tcPr>
          <w:p w:rsidR="00E127BE" w:rsidRPr="009B60D4" w:rsidRDefault="00E127BE" w:rsidP="00CB054C">
            <w:pPr>
              <w:pStyle w:val="ConsPlusNormal"/>
              <w:widowControl/>
              <w:ind w:left="-85" w:firstLine="85"/>
              <w:jc w:val="center"/>
              <w:outlineLvl w:val="1"/>
              <w:rPr>
                <w:rFonts w:ascii="Times New Roman" w:hAnsi="Times New Roman" w:cs="Times New Roman"/>
                <w:sz w:val="28"/>
                <w:szCs w:val="28"/>
              </w:rPr>
            </w:pPr>
          </w:p>
        </w:tc>
        <w:tc>
          <w:tcPr>
            <w:tcW w:w="2763" w:type="dxa"/>
            <w:vMerge/>
          </w:tcPr>
          <w:p w:rsidR="00E127BE" w:rsidRPr="009B60D4" w:rsidRDefault="00E127BE" w:rsidP="00CB054C">
            <w:pPr>
              <w:pStyle w:val="a7"/>
              <w:spacing w:after="0" w:line="240" w:lineRule="auto"/>
              <w:ind w:left="0"/>
              <w:jc w:val="both"/>
              <w:rPr>
                <w:rFonts w:ascii="Times New Roman" w:hAnsi="Times New Roman"/>
                <w:bCs/>
                <w:sz w:val="28"/>
                <w:szCs w:val="28"/>
              </w:rPr>
            </w:pPr>
          </w:p>
        </w:tc>
        <w:tc>
          <w:tcPr>
            <w:tcW w:w="1870" w:type="dxa"/>
            <w:vMerge/>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p>
        </w:tc>
        <w:tc>
          <w:tcPr>
            <w:tcW w:w="900"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2015</w:t>
            </w:r>
            <w:r w:rsidRPr="009B60D4">
              <w:rPr>
                <w:rFonts w:ascii="Times New Roman" w:hAnsi="Times New Roman" w:cs="Times New Roman"/>
                <w:sz w:val="28"/>
                <w:szCs w:val="28"/>
              </w:rPr>
              <w:t xml:space="preserve"> </w:t>
            </w:r>
          </w:p>
        </w:tc>
        <w:tc>
          <w:tcPr>
            <w:tcW w:w="1081"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2016</w:t>
            </w:r>
          </w:p>
        </w:tc>
        <w:tc>
          <w:tcPr>
            <w:tcW w:w="719"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2017</w:t>
            </w:r>
          </w:p>
        </w:tc>
        <w:tc>
          <w:tcPr>
            <w:tcW w:w="958"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2018</w:t>
            </w:r>
          </w:p>
        </w:tc>
        <w:tc>
          <w:tcPr>
            <w:tcW w:w="846"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2019</w:t>
            </w:r>
          </w:p>
        </w:tc>
        <w:tc>
          <w:tcPr>
            <w:tcW w:w="894"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2020</w:t>
            </w:r>
          </w:p>
        </w:tc>
      </w:tr>
      <w:tr w:rsidR="00E127BE" w:rsidRPr="009B60D4" w:rsidTr="00CB054C">
        <w:trPr>
          <w:jc w:val="center"/>
        </w:trPr>
        <w:tc>
          <w:tcPr>
            <w:tcW w:w="488" w:type="dxa"/>
          </w:tcPr>
          <w:p w:rsidR="00E127BE" w:rsidRPr="009B60D4" w:rsidRDefault="00E127BE" w:rsidP="00CB054C">
            <w:pPr>
              <w:pStyle w:val="ConsPlusNormal"/>
              <w:widowControl/>
              <w:ind w:left="-67"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1</w:t>
            </w:r>
          </w:p>
        </w:tc>
        <w:tc>
          <w:tcPr>
            <w:tcW w:w="2763" w:type="dxa"/>
          </w:tcPr>
          <w:p w:rsidR="00E127BE" w:rsidRPr="009B60D4" w:rsidRDefault="00E127BE" w:rsidP="00CB054C">
            <w:pPr>
              <w:pStyle w:val="a7"/>
              <w:spacing w:after="0" w:line="240" w:lineRule="auto"/>
              <w:ind w:left="0"/>
              <w:jc w:val="center"/>
              <w:rPr>
                <w:rFonts w:ascii="Times New Roman" w:hAnsi="Times New Roman"/>
                <w:bCs/>
                <w:sz w:val="28"/>
                <w:szCs w:val="28"/>
              </w:rPr>
            </w:pPr>
            <w:r w:rsidRPr="009B60D4">
              <w:rPr>
                <w:rFonts w:ascii="Times New Roman" w:hAnsi="Times New Roman"/>
                <w:bCs/>
                <w:sz w:val="28"/>
                <w:szCs w:val="28"/>
              </w:rPr>
              <w:t>Количество посещений</w:t>
            </w:r>
          </w:p>
          <w:p w:rsidR="00E127BE" w:rsidRPr="009B60D4" w:rsidRDefault="00E127BE" w:rsidP="00CB054C">
            <w:pPr>
              <w:pStyle w:val="a7"/>
              <w:spacing w:after="0" w:line="240" w:lineRule="auto"/>
              <w:ind w:left="0"/>
              <w:jc w:val="center"/>
              <w:rPr>
                <w:rFonts w:ascii="Times New Roman" w:hAnsi="Times New Roman"/>
                <w:sz w:val="28"/>
                <w:szCs w:val="28"/>
              </w:rPr>
            </w:pPr>
            <w:r w:rsidRPr="009B60D4">
              <w:rPr>
                <w:rFonts w:ascii="Times New Roman" w:hAnsi="Times New Roman"/>
                <w:bCs/>
                <w:sz w:val="28"/>
                <w:szCs w:val="28"/>
              </w:rPr>
              <w:t>(в том ч</w:t>
            </w:r>
            <w:r>
              <w:rPr>
                <w:rFonts w:ascii="Times New Roman" w:hAnsi="Times New Roman"/>
                <w:bCs/>
                <w:sz w:val="28"/>
                <w:szCs w:val="28"/>
              </w:rPr>
              <w:t xml:space="preserve">исле </w:t>
            </w:r>
            <w:proofErr w:type="gramStart"/>
            <w:r>
              <w:rPr>
                <w:rFonts w:ascii="Times New Roman" w:hAnsi="Times New Roman"/>
                <w:bCs/>
                <w:sz w:val="28"/>
                <w:szCs w:val="28"/>
              </w:rPr>
              <w:lastRenderedPageBreak/>
              <w:t>виртуальных</w:t>
            </w:r>
            <w:proofErr w:type="gramEnd"/>
            <w:r>
              <w:rPr>
                <w:rFonts w:ascii="Times New Roman" w:hAnsi="Times New Roman"/>
                <w:bCs/>
                <w:sz w:val="28"/>
                <w:szCs w:val="28"/>
              </w:rPr>
              <w:t xml:space="preserve">) </w:t>
            </w:r>
            <w:r w:rsidRPr="009B60D4">
              <w:rPr>
                <w:rFonts w:ascii="Times New Roman" w:hAnsi="Times New Roman"/>
                <w:bCs/>
                <w:sz w:val="28"/>
                <w:szCs w:val="28"/>
              </w:rPr>
              <w:t>библиотек</w:t>
            </w:r>
            <w:r>
              <w:rPr>
                <w:rFonts w:ascii="Times New Roman" w:hAnsi="Times New Roman"/>
                <w:bCs/>
                <w:sz w:val="28"/>
                <w:szCs w:val="28"/>
              </w:rPr>
              <w:t>и</w:t>
            </w:r>
            <w:r w:rsidRPr="009B60D4">
              <w:rPr>
                <w:rFonts w:ascii="Times New Roman" w:hAnsi="Times New Roman"/>
                <w:bCs/>
                <w:sz w:val="28"/>
                <w:szCs w:val="28"/>
              </w:rPr>
              <w:t xml:space="preserve">, </w:t>
            </w:r>
            <w:r w:rsidRPr="009B60D4">
              <w:rPr>
                <w:rFonts w:ascii="Times New Roman" w:hAnsi="Times New Roman"/>
                <w:sz w:val="28"/>
                <w:szCs w:val="28"/>
              </w:rPr>
              <w:t>тыс. раз</w:t>
            </w:r>
          </w:p>
        </w:tc>
        <w:tc>
          <w:tcPr>
            <w:tcW w:w="1870" w:type="dxa"/>
          </w:tcPr>
          <w:p w:rsidR="00E127BE"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Администрация</w:t>
            </w:r>
          </w:p>
          <w:p w:rsidR="00E127BE" w:rsidRDefault="00E127BE" w:rsidP="00CB054C">
            <w:pPr>
              <w:pStyle w:val="ConsPlusNormal"/>
              <w:widowControl/>
              <w:ind w:firstLine="0"/>
              <w:jc w:val="center"/>
              <w:outlineLvl w:val="1"/>
              <w:rPr>
                <w:rFonts w:ascii="Times New Roman" w:hAnsi="Times New Roman" w:cs="Times New Roman"/>
                <w:sz w:val="28"/>
                <w:szCs w:val="28"/>
              </w:rPr>
            </w:pPr>
            <w:proofErr w:type="spellStart"/>
            <w:r>
              <w:rPr>
                <w:rFonts w:ascii="Times New Roman" w:hAnsi="Times New Roman" w:cs="Times New Roman"/>
                <w:sz w:val="28"/>
                <w:szCs w:val="28"/>
              </w:rPr>
              <w:t>Заяченского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w:t>
            </w:r>
          </w:p>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p>
        </w:tc>
        <w:tc>
          <w:tcPr>
            <w:tcW w:w="900"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3,64</w:t>
            </w:r>
          </w:p>
        </w:tc>
        <w:tc>
          <w:tcPr>
            <w:tcW w:w="1081"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3,70</w:t>
            </w:r>
          </w:p>
        </w:tc>
        <w:tc>
          <w:tcPr>
            <w:tcW w:w="719" w:type="dxa"/>
          </w:tcPr>
          <w:p w:rsidR="00E127BE" w:rsidRPr="009B60D4" w:rsidRDefault="00E127BE" w:rsidP="00CB054C">
            <w:pPr>
              <w:pStyle w:val="ConsPlusNormal"/>
              <w:widowControl/>
              <w:ind w:right="-100" w:firstLine="0"/>
              <w:jc w:val="center"/>
              <w:outlineLvl w:val="1"/>
              <w:rPr>
                <w:rFonts w:ascii="Times New Roman" w:hAnsi="Times New Roman" w:cs="Times New Roman"/>
                <w:sz w:val="28"/>
                <w:szCs w:val="28"/>
              </w:rPr>
            </w:pPr>
            <w:r>
              <w:rPr>
                <w:rFonts w:ascii="Times New Roman" w:hAnsi="Times New Roman" w:cs="Times New Roman"/>
                <w:sz w:val="28"/>
                <w:szCs w:val="28"/>
              </w:rPr>
              <w:t>3,75</w:t>
            </w:r>
          </w:p>
        </w:tc>
        <w:tc>
          <w:tcPr>
            <w:tcW w:w="958"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3,8</w:t>
            </w:r>
          </w:p>
        </w:tc>
        <w:tc>
          <w:tcPr>
            <w:tcW w:w="846"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3,9</w:t>
            </w:r>
          </w:p>
        </w:tc>
        <w:tc>
          <w:tcPr>
            <w:tcW w:w="894"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4,0</w:t>
            </w:r>
          </w:p>
        </w:tc>
      </w:tr>
    </w:tbl>
    <w:p w:rsidR="00E127BE" w:rsidRDefault="00E127BE" w:rsidP="00E5318E">
      <w:pPr>
        <w:pStyle w:val="62"/>
        <w:shd w:val="clear" w:color="auto" w:fill="auto"/>
        <w:spacing w:after="117" w:line="317" w:lineRule="exact"/>
        <w:ind w:left="1140" w:right="380" w:hanging="260"/>
        <w:rPr>
          <w:sz w:val="28"/>
          <w:szCs w:val="28"/>
        </w:rPr>
      </w:pPr>
    </w:p>
    <w:p w:rsidR="00E127BE" w:rsidRDefault="00E127BE" w:rsidP="00E5318E">
      <w:pPr>
        <w:ind w:firstLine="720"/>
        <w:jc w:val="both"/>
      </w:pPr>
    </w:p>
    <w:p w:rsidR="00E127BE" w:rsidRDefault="00E127BE" w:rsidP="00E5318E">
      <w:pPr>
        <w:pStyle w:val="a9"/>
        <w:tabs>
          <w:tab w:val="left" w:pos="1374"/>
        </w:tabs>
        <w:spacing w:after="0" w:line="322" w:lineRule="exact"/>
        <w:ind w:left="20" w:right="20"/>
        <w:jc w:val="both"/>
        <w:rPr>
          <w:b/>
          <w:sz w:val="28"/>
          <w:szCs w:val="28"/>
        </w:rPr>
      </w:pPr>
      <w:r>
        <w:rPr>
          <w:b/>
          <w:sz w:val="28"/>
          <w:szCs w:val="28"/>
        </w:rPr>
        <w:t>6. Ресурсное обеспечение по годам:</w:t>
      </w:r>
    </w:p>
    <w:p w:rsidR="00A150CE" w:rsidRDefault="00566F21" w:rsidP="00A150CE">
      <w:pPr>
        <w:ind w:firstLine="720"/>
        <w:jc w:val="both"/>
        <w:rPr>
          <w:b/>
          <w:sz w:val="28"/>
          <w:szCs w:val="28"/>
        </w:rPr>
      </w:pPr>
      <w:r>
        <w:rPr>
          <w:sz w:val="28"/>
          <w:szCs w:val="28"/>
        </w:rPr>
        <w:t>Общий о</w:t>
      </w:r>
      <w:r w:rsidR="00A150CE">
        <w:rPr>
          <w:sz w:val="28"/>
          <w:szCs w:val="28"/>
        </w:rPr>
        <w:t xml:space="preserve">бъем финансового обеспечения программы за счет средств местного бюджета </w:t>
      </w:r>
      <w:r>
        <w:rPr>
          <w:sz w:val="28"/>
          <w:szCs w:val="28"/>
        </w:rPr>
        <w:t xml:space="preserve">сельского поселения </w:t>
      </w:r>
      <w:r w:rsidR="00A150CE">
        <w:rPr>
          <w:sz w:val="28"/>
          <w:szCs w:val="28"/>
        </w:rPr>
        <w:t>составляет 834,0 тыс. рублей</w:t>
      </w:r>
      <w:r>
        <w:rPr>
          <w:sz w:val="28"/>
          <w:szCs w:val="28"/>
        </w:rPr>
        <w:t>, в том числе:</w:t>
      </w:r>
    </w:p>
    <w:p w:rsidR="00D54D41" w:rsidRDefault="00D54D41" w:rsidP="00E5318E">
      <w:pPr>
        <w:pStyle w:val="a9"/>
        <w:tabs>
          <w:tab w:val="left" w:pos="1374"/>
        </w:tabs>
        <w:spacing w:after="0" w:line="322" w:lineRule="exact"/>
        <w:ind w:left="20" w:right="20"/>
        <w:jc w:val="both"/>
        <w:rPr>
          <w:sz w:val="28"/>
          <w:szCs w:val="28"/>
        </w:rPr>
      </w:pPr>
      <w:r w:rsidRPr="00B66CB0">
        <w:rPr>
          <w:sz w:val="28"/>
          <w:szCs w:val="28"/>
        </w:rPr>
        <w:t>2015</w:t>
      </w:r>
      <w:r w:rsidR="00B66CB0">
        <w:rPr>
          <w:sz w:val="28"/>
          <w:szCs w:val="28"/>
        </w:rPr>
        <w:t xml:space="preserve"> год – 139,0 тыс</w:t>
      </w:r>
      <w:proofErr w:type="gramStart"/>
      <w:r w:rsidR="00B66CB0">
        <w:rPr>
          <w:sz w:val="28"/>
          <w:szCs w:val="28"/>
        </w:rPr>
        <w:t>.р</w:t>
      </w:r>
      <w:proofErr w:type="gramEnd"/>
      <w:r w:rsidR="00B66CB0">
        <w:rPr>
          <w:sz w:val="28"/>
          <w:szCs w:val="28"/>
        </w:rPr>
        <w:t>уб.</w:t>
      </w:r>
    </w:p>
    <w:p w:rsidR="00B66CB0" w:rsidRDefault="00B66CB0" w:rsidP="00E5318E">
      <w:pPr>
        <w:pStyle w:val="a9"/>
        <w:tabs>
          <w:tab w:val="left" w:pos="1374"/>
        </w:tabs>
        <w:spacing w:after="0" w:line="322" w:lineRule="exact"/>
        <w:ind w:left="20" w:right="20"/>
        <w:jc w:val="both"/>
        <w:rPr>
          <w:sz w:val="28"/>
          <w:szCs w:val="28"/>
        </w:rPr>
      </w:pPr>
      <w:r>
        <w:rPr>
          <w:sz w:val="28"/>
          <w:szCs w:val="28"/>
        </w:rPr>
        <w:t>2016 год – 139,0 тыс</w:t>
      </w:r>
      <w:proofErr w:type="gramStart"/>
      <w:r>
        <w:rPr>
          <w:sz w:val="28"/>
          <w:szCs w:val="28"/>
        </w:rPr>
        <w:t>.р</w:t>
      </w:r>
      <w:proofErr w:type="gramEnd"/>
      <w:r>
        <w:rPr>
          <w:sz w:val="28"/>
          <w:szCs w:val="28"/>
        </w:rPr>
        <w:t>уб.</w:t>
      </w:r>
    </w:p>
    <w:p w:rsidR="00B66CB0" w:rsidRDefault="00B66CB0" w:rsidP="00E5318E">
      <w:pPr>
        <w:pStyle w:val="a9"/>
        <w:tabs>
          <w:tab w:val="left" w:pos="1374"/>
        </w:tabs>
        <w:spacing w:after="0" w:line="322" w:lineRule="exact"/>
        <w:ind w:left="20" w:right="20"/>
        <w:jc w:val="both"/>
        <w:rPr>
          <w:sz w:val="28"/>
          <w:szCs w:val="28"/>
        </w:rPr>
      </w:pPr>
      <w:r>
        <w:rPr>
          <w:sz w:val="28"/>
          <w:szCs w:val="28"/>
        </w:rPr>
        <w:t xml:space="preserve">2017 год – 139,0 </w:t>
      </w:r>
      <w:proofErr w:type="spellStart"/>
      <w:r>
        <w:rPr>
          <w:sz w:val="28"/>
          <w:szCs w:val="28"/>
        </w:rPr>
        <w:t>тыс</w:t>
      </w:r>
      <w:proofErr w:type="gramStart"/>
      <w:r>
        <w:rPr>
          <w:sz w:val="28"/>
          <w:szCs w:val="28"/>
        </w:rPr>
        <w:t>.р</w:t>
      </w:r>
      <w:proofErr w:type="gramEnd"/>
      <w:r>
        <w:rPr>
          <w:sz w:val="28"/>
          <w:szCs w:val="28"/>
        </w:rPr>
        <w:t>уб</w:t>
      </w:r>
      <w:proofErr w:type="spellEnd"/>
    </w:p>
    <w:p w:rsidR="00B66CB0" w:rsidRDefault="00B66CB0" w:rsidP="00E5318E">
      <w:pPr>
        <w:pStyle w:val="a9"/>
        <w:tabs>
          <w:tab w:val="left" w:pos="1374"/>
        </w:tabs>
        <w:spacing w:after="0" w:line="322" w:lineRule="exact"/>
        <w:ind w:left="20" w:right="20"/>
        <w:jc w:val="both"/>
        <w:rPr>
          <w:sz w:val="28"/>
          <w:szCs w:val="28"/>
        </w:rPr>
      </w:pPr>
      <w:r>
        <w:rPr>
          <w:sz w:val="28"/>
          <w:szCs w:val="28"/>
        </w:rPr>
        <w:t xml:space="preserve">2018 год – 139,0 </w:t>
      </w:r>
      <w:proofErr w:type="spellStart"/>
      <w:r>
        <w:rPr>
          <w:sz w:val="28"/>
          <w:szCs w:val="28"/>
        </w:rPr>
        <w:t>тыс</w:t>
      </w:r>
      <w:proofErr w:type="gramStart"/>
      <w:r>
        <w:rPr>
          <w:sz w:val="28"/>
          <w:szCs w:val="28"/>
        </w:rPr>
        <w:t>.р</w:t>
      </w:r>
      <w:proofErr w:type="gramEnd"/>
      <w:r>
        <w:rPr>
          <w:sz w:val="28"/>
          <w:szCs w:val="28"/>
        </w:rPr>
        <w:t>уб</w:t>
      </w:r>
      <w:proofErr w:type="spellEnd"/>
    </w:p>
    <w:p w:rsidR="00B66CB0" w:rsidRDefault="00B66CB0" w:rsidP="00E5318E">
      <w:pPr>
        <w:pStyle w:val="a9"/>
        <w:tabs>
          <w:tab w:val="left" w:pos="1374"/>
        </w:tabs>
        <w:spacing w:after="0" w:line="322" w:lineRule="exact"/>
        <w:ind w:left="20" w:right="20"/>
        <w:jc w:val="both"/>
        <w:rPr>
          <w:sz w:val="28"/>
          <w:szCs w:val="28"/>
        </w:rPr>
      </w:pPr>
      <w:r>
        <w:rPr>
          <w:sz w:val="28"/>
          <w:szCs w:val="28"/>
        </w:rPr>
        <w:t xml:space="preserve">2019 год – 139,0 </w:t>
      </w:r>
      <w:proofErr w:type="spellStart"/>
      <w:r>
        <w:rPr>
          <w:sz w:val="28"/>
          <w:szCs w:val="28"/>
        </w:rPr>
        <w:t>тыс</w:t>
      </w:r>
      <w:proofErr w:type="gramStart"/>
      <w:r>
        <w:rPr>
          <w:sz w:val="28"/>
          <w:szCs w:val="28"/>
        </w:rPr>
        <w:t>.р</w:t>
      </w:r>
      <w:proofErr w:type="gramEnd"/>
      <w:r>
        <w:rPr>
          <w:sz w:val="28"/>
          <w:szCs w:val="28"/>
        </w:rPr>
        <w:t>уб</w:t>
      </w:r>
      <w:proofErr w:type="spellEnd"/>
    </w:p>
    <w:p w:rsidR="00B66CB0" w:rsidRDefault="00B66CB0" w:rsidP="00E5318E">
      <w:pPr>
        <w:pStyle w:val="a9"/>
        <w:tabs>
          <w:tab w:val="left" w:pos="1374"/>
        </w:tabs>
        <w:spacing w:after="0" w:line="322" w:lineRule="exact"/>
        <w:ind w:left="20" w:right="20"/>
        <w:jc w:val="both"/>
        <w:rPr>
          <w:sz w:val="28"/>
          <w:szCs w:val="28"/>
        </w:rPr>
      </w:pPr>
      <w:r>
        <w:rPr>
          <w:sz w:val="28"/>
          <w:szCs w:val="28"/>
        </w:rPr>
        <w:t xml:space="preserve">2020 год - 139,0 </w:t>
      </w:r>
      <w:proofErr w:type="spellStart"/>
      <w:r>
        <w:rPr>
          <w:sz w:val="28"/>
          <w:szCs w:val="28"/>
        </w:rPr>
        <w:t>тыс</w:t>
      </w:r>
      <w:proofErr w:type="gramStart"/>
      <w:r>
        <w:rPr>
          <w:sz w:val="28"/>
          <w:szCs w:val="28"/>
        </w:rPr>
        <w:t>.р</w:t>
      </w:r>
      <w:proofErr w:type="gramEnd"/>
      <w:r>
        <w:rPr>
          <w:sz w:val="28"/>
          <w:szCs w:val="28"/>
        </w:rPr>
        <w:t>уб</w:t>
      </w:r>
      <w:proofErr w:type="spellEnd"/>
    </w:p>
    <w:p w:rsidR="00BE029A" w:rsidRPr="00744C21" w:rsidRDefault="00BE029A" w:rsidP="00BE029A">
      <w:pPr>
        <w:autoSpaceDE w:val="0"/>
        <w:autoSpaceDN w:val="0"/>
        <w:adjustRightInd w:val="0"/>
        <w:ind w:firstLine="360"/>
        <w:jc w:val="both"/>
        <w:rPr>
          <w:sz w:val="28"/>
          <w:szCs w:val="28"/>
        </w:rPr>
      </w:pPr>
      <w:r w:rsidRPr="00744C21">
        <w:rPr>
          <w:sz w:val="28"/>
          <w:szCs w:val="28"/>
        </w:rPr>
        <w:t>Информация о ресурсном обесп</w:t>
      </w:r>
      <w:r>
        <w:rPr>
          <w:sz w:val="28"/>
          <w:szCs w:val="28"/>
        </w:rPr>
        <w:t xml:space="preserve">ечении реализации подпрограммы </w:t>
      </w:r>
      <w:r w:rsidRPr="00744C21">
        <w:rPr>
          <w:sz w:val="28"/>
          <w:szCs w:val="28"/>
        </w:rPr>
        <w:t>в разрезе участников, основных мероприятий, а также по</w:t>
      </w:r>
      <w:r>
        <w:rPr>
          <w:sz w:val="28"/>
          <w:szCs w:val="28"/>
        </w:rPr>
        <w:t xml:space="preserve"> годам реализации подпрограммы </w:t>
      </w:r>
      <w:r w:rsidRPr="00744C21">
        <w:rPr>
          <w:sz w:val="28"/>
          <w:szCs w:val="28"/>
        </w:rPr>
        <w:t>представлена в приложениях №№ 1-3 к муниципальной программе.</w:t>
      </w:r>
    </w:p>
    <w:p w:rsidR="00BE029A" w:rsidRPr="00744C21" w:rsidRDefault="00BE029A" w:rsidP="00BE029A">
      <w:pPr>
        <w:rPr>
          <w:sz w:val="28"/>
          <w:szCs w:val="28"/>
        </w:rPr>
      </w:pPr>
    </w:p>
    <w:p w:rsidR="00BE029A" w:rsidRPr="00B66CB0" w:rsidRDefault="00BE029A" w:rsidP="00E5318E">
      <w:pPr>
        <w:pStyle w:val="a9"/>
        <w:tabs>
          <w:tab w:val="left" w:pos="1374"/>
        </w:tabs>
        <w:spacing w:after="0" w:line="322" w:lineRule="exact"/>
        <w:ind w:left="20" w:right="20"/>
        <w:jc w:val="both"/>
        <w:rPr>
          <w:sz w:val="28"/>
          <w:szCs w:val="28"/>
        </w:rPr>
      </w:pPr>
    </w:p>
    <w:p w:rsidR="00E127BE" w:rsidRPr="00B66CB0"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pStyle w:val="a9"/>
        <w:tabs>
          <w:tab w:val="left" w:pos="1374"/>
        </w:tabs>
        <w:spacing w:after="0" w:line="322" w:lineRule="exact"/>
        <w:ind w:left="20" w:right="20"/>
        <w:jc w:val="both"/>
        <w:rPr>
          <w:sz w:val="28"/>
          <w:szCs w:val="28"/>
        </w:rPr>
      </w:pPr>
    </w:p>
    <w:p w:rsidR="00E127BE" w:rsidRDefault="00E127BE" w:rsidP="00E5318E">
      <w:pPr>
        <w:tabs>
          <w:tab w:val="left" w:pos="0"/>
        </w:tabs>
        <w:jc w:val="center"/>
        <w:rPr>
          <w:b/>
          <w:bCs/>
          <w:sz w:val="28"/>
          <w:szCs w:val="28"/>
        </w:rPr>
      </w:pPr>
    </w:p>
    <w:p w:rsidR="00E127BE" w:rsidRDefault="00E127BE" w:rsidP="00E5318E">
      <w:pPr>
        <w:tabs>
          <w:tab w:val="left" w:pos="0"/>
        </w:tabs>
        <w:jc w:val="center"/>
        <w:rPr>
          <w:b/>
          <w:bCs/>
          <w:sz w:val="28"/>
          <w:szCs w:val="28"/>
        </w:rPr>
      </w:pPr>
    </w:p>
    <w:p w:rsidR="00E127BE" w:rsidRDefault="00E127BE" w:rsidP="00E5318E">
      <w:pPr>
        <w:tabs>
          <w:tab w:val="left" w:pos="0"/>
        </w:tabs>
        <w:jc w:val="center"/>
        <w:rPr>
          <w:b/>
          <w:bCs/>
          <w:sz w:val="28"/>
          <w:szCs w:val="28"/>
        </w:rPr>
      </w:pPr>
    </w:p>
    <w:p w:rsidR="00E127BE" w:rsidRDefault="00E127BE" w:rsidP="00E5318E">
      <w:pPr>
        <w:tabs>
          <w:tab w:val="left" w:pos="0"/>
        </w:tabs>
        <w:jc w:val="center"/>
        <w:rPr>
          <w:b/>
          <w:bCs/>
          <w:sz w:val="28"/>
          <w:szCs w:val="28"/>
        </w:rPr>
      </w:pPr>
    </w:p>
    <w:p w:rsidR="00E127BE" w:rsidRDefault="00E127BE" w:rsidP="00E5318E">
      <w:pPr>
        <w:tabs>
          <w:tab w:val="left" w:pos="0"/>
        </w:tabs>
        <w:jc w:val="center"/>
        <w:rPr>
          <w:b/>
          <w:bCs/>
          <w:sz w:val="28"/>
          <w:szCs w:val="28"/>
        </w:rPr>
      </w:pPr>
    </w:p>
    <w:p w:rsidR="00E127BE" w:rsidRDefault="00E127BE" w:rsidP="00E5318E">
      <w:pPr>
        <w:tabs>
          <w:tab w:val="left" w:pos="0"/>
        </w:tabs>
        <w:jc w:val="center"/>
        <w:rPr>
          <w:b/>
          <w:bCs/>
          <w:sz w:val="28"/>
          <w:szCs w:val="28"/>
        </w:rPr>
      </w:pPr>
    </w:p>
    <w:p w:rsidR="00E127BE" w:rsidRDefault="00E127BE" w:rsidP="00E5318E">
      <w:pPr>
        <w:tabs>
          <w:tab w:val="left" w:pos="0"/>
        </w:tabs>
        <w:jc w:val="center"/>
        <w:rPr>
          <w:b/>
          <w:bCs/>
          <w:sz w:val="28"/>
          <w:szCs w:val="28"/>
        </w:rPr>
      </w:pPr>
    </w:p>
    <w:p w:rsidR="00E127BE" w:rsidRDefault="00E127BE" w:rsidP="00E5318E">
      <w:pPr>
        <w:tabs>
          <w:tab w:val="left" w:pos="0"/>
        </w:tabs>
        <w:jc w:val="center"/>
        <w:rPr>
          <w:b/>
          <w:bCs/>
          <w:sz w:val="28"/>
          <w:szCs w:val="28"/>
        </w:rPr>
      </w:pPr>
    </w:p>
    <w:p w:rsidR="00E127BE" w:rsidRPr="00E004EE" w:rsidRDefault="00E127BE" w:rsidP="00E5318E">
      <w:pPr>
        <w:tabs>
          <w:tab w:val="left" w:pos="0"/>
        </w:tabs>
        <w:jc w:val="center"/>
        <w:rPr>
          <w:b/>
          <w:bCs/>
          <w:sz w:val="28"/>
          <w:szCs w:val="28"/>
        </w:rPr>
      </w:pPr>
      <w:r>
        <w:rPr>
          <w:b/>
          <w:bCs/>
          <w:sz w:val="28"/>
          <w:szCs w:val="28"/>
        </w:rPr>
        <w:lastRenderedPageBreak/>
        <w:t>Подпрограмма</w:t>
      </w:r>
    </w:p>
    <w:p w:rsidR="00E127BE" w:rsidRPr="0003516D" w:rsidRDefault="00E127BE" w:rsidP="00E5318E">
      <w:pPr>
        <w:tabs>
          <w:tab w:val="left" w:pos="0"/>
        </w:tabs>
        <w:jc w:val="center"/>
        <w:rPr>
          <w:b/>
          <w:sz w:val="28"/>
          <w:szCs w:val="28"/>
        </w:rPr>
      </w:pPr>
      <w:r w:rsidRPr="0003516D">
        <w:rPr>
          <w:bCs/>
          <w:sz w:val="28"/>
          <w:szCs w:val="28"/>
        </w:rPr>
        <w:t xml:space="preserve"> </w:t>
      </w:r>
      <w:r w:rsidR="00CB2D66">
        <w:rPr>
          <w:b/>
          <w:sz w:val="28"/>
          <w:szCs w:val="28"/>
        </w:rPr>
        <w:t>«Развитие физической культуры и массового спорта на территории</w:t>
      </w:r>
      <w:r w:rsidRPr="0003516D">
        <w:rPr>
          <w:b/>
          <w:sz w:val="28"/>
          <w:szCs w:val="28"/>
        </w:rPr>
        <w:t xml:space="preserve"> </w:t>
      </w:r>
    </w:p>
    <w:p w:rsidR="00E127BE" w:rsidRPr="0003516D" w:rsidRDefault="00E127BE" w:rsidP="00E5318E">
      <w:pPr>
        <w:tabs>
          <w:tab w:val="left" w:pos="0"/>
        </w:tabs>
        <w:jc w:val="center"/>
        <w:rPr>
          <w:b/>
          <w:bCs/>
          <w:sz w:val="28"/>
          <w:szCs w:val="28"/>
        </w:rPr>
      </w:pPr>
      <w:r w:rsidRPr="0003516D">
        <w:rPr>
          <w:b/>
          <w:sz w:val="28"/>
          <w:szCs w:val="28"/>
        </w:rPr>
        <w:t xml:space="preserve"> </w:t>
      </w:r>
      <w:proofErr w:type="spellStart"/>
      <w:r>
        <w:rPr>
          <w:b/>
          <w:sz w:val="28"/>
          <w:szCs w:val="28"/>
        </w:rPr>
        <w:t>Заяченского</w:t>
      </w:r>
      <w:proofErr w:type="spellEnd"/>
      <w:r>
        <w:rPr>
          <w:b/>
          <w:sz w:val="28"/>
          <w:szCs w:val="28"/>
        </w:rPr>
        <w:t xml:space="preserve"> сельского поселения</w:t>
      </w:r>
      <w:r w:rsidRPr="0003516D">
        <w:rPr>
          <w:b/>
          <w:sz w:val="28"/>
          <w:szCs w:val="28"/>
        </w:rPr>
        <w:t xml:space="preserve"> на 2015 -2020 годы</w:t>
      </w:r>
      <w:r w:rsidRPr="0003516D">
        <w:rPr>
          <w:b/>
          <w:bCs/>
          <w:sz w:val="28"/>
          <w:szCs w:val="28"/>
        </w:rPr>
        <w:t>»</w:t>
      </w:r>
    </w:p>
    <w:p w:rsidR="00E127BE" w:rsidRPr="00221DD9" w:rsidRDefault="00E127BE" w:rsidP="00E5318E">
      <w:pPr>
        <w:jc w:val="center"/>
        <w:rPr>
          <w:sz w:val="28"/>
          <w:szCs w:val="28"/>
        </w:rPr>
      </w:pPr>
    </w:p>
    <w:p w:rsidR="00E127BE" w:rsidRDefault="00E127BE" w:rsidP="00E5318E">
      <w:pPr>
        <w:jc w:val="center"/>
        <w:rPr>
          <w:b/>
          <w:sz w:val="28"/>
          <w:szCs w:val="28"/>
        </w:rPr>
      </w:pPr>
      <w:r>
        <w:rPr>
          <w:b/>
          <w:sz w:val="28"/>
          <w:szCs w:val="28"/>
        </w:rPr>
        <w:t xml:space="preserve">1. </w:t>
      </w:r>
      <w:r w:rsidRPr="0003516D">
        <w:rPr>
          <w:b/>
          <w:sz w:val="28"/>
          <w:szCs w:val="28"/>
        </w:rPr>
        <w:t>Паспорт</w:t>
      </w:r>
    </w:p>
    <w:p w:rsidR="00E127BE" w:rsidRPr="0003516D" w:rsidRDefault="00E127BE" w:rsidP="00E5318E">
      <w:pPr>
        <w:jc w:val="center"/>
        <w:rPr>
          <w:b/>
          <w:sz w:val="28"/>
          <w:szCs w:val="28"/>
        </w:rPr>
      </w:pPr>
      <w:r w:rsidRPr="0003516D">
        <w:rPr>
          <w:b/>
          <w:sz w:val="28"/>
          <w:szCs w:val="28"/>
        </w:rPr>
        <w:t xml:space="preserve"> подпрограммы « Развити</w:t>
      </w:r>
      <w:r>
        <w:rPr>
          <w:b/>
          <w:sz w:val="28"/>
          <w:szCs w:val="28"/>
        </w:rPr>
        <w:t xml:space="preserve">е физической культуры и </w:t>
      </w:r>
      <w:r w:rsidR="008A151D">
        <w:rPr>
          <w:b/>
          <w:sz w:val="28"/>
          <w:szCs w:val="28"/>
        </w:rPr>
        <w:t xml:space="preserve">массового </w:t>
      </w:r>
      <w:r>
        <w:rPr>
          <w:b/>
          <w:sz w:val="28"/>
          <w:szCs w:val="28"/>
        </w:rPr>
        <w:t>спорта</w:t>
      </w:r>
      <w:r w:rsidR="008A151D">
        <w:rPr>
          <w:b/>
          <w:sz w:val="28"/>
          <w:szCs w:val="28"/>
        </w:rPr>
        <w:t xml:space="preserve"> на территории </w:t>
      </w:r>
      <w:r>
        <w:rPr>
          <w:b/>
          <w:sz w:val="28"/>
          <w:szCs w:val="28"/>
        </w:rPr>
        <w:t xml:space="preserve"> </w:t>
      </w:r>
      <w:r w:rsidRPr="0003516D">
        <w:rPr>
          <w:b/>
          <w:sz w:val="28"/>
          <w:szCs w:val="28"/>
        </w:rPr>
        <w:t xml:space="preserve"> </w:t>
      </w:r>
      <w:proofErr w:type="spellStart"/>
      <w:r>
        <w:rPr>
          <w:b/>
          <w:sz w:val="28"/>
          <w:szCs w:val="28"/>
        </w:rPr>
        <w:t>Заяченского</w:t>
      </w:r>
      <w:proofErr w:type="spellEnd"/>
      <w:r>
        <w:rPr>
          <w:b/>
          <w:sz w:val="28"/>
          <w:szCs w:val="28"/>
        </w:rPr>
        <w:t xml:space="preserve"> сельского поселения</w:t>
      </w:r>
      <w:r w:rsidRPr="0003516D">
        <w:rPr>
          <w:b/>
          <w:sz w:val="28"/>
          <w:szCs w:val="28"/>
        </w:rPr>
        <w:t xml:space="preserve"> на 2015 -2020 г</w:t>
      </w:r>
      <w:r>
        <w:rPr>
          <w:b/>
          <w:sz w:val="28"/>
          <w:szCs w:val="28"/>
        </w:rPr>
        <w:t>оды</w:t>
      </w:r>
      <w:r w:rsidRPr="0003516D">
        <w:rPr>
          <w:b/>
          <w:sz w:val="28"/>
          <w:szCs w:val="28"/>
        </w:rPr>
        <w:t>»</w:t>
      </w:r>
    </w:p>
    <w:p w:rsidR="00E127BE" w:rsidRDefault="00E127BE" w:rsidP="00E5318E">
      <w:pPr>
        <w:pStyle w:val="a7"/>
        <w:widowControl w:val="0"/>
        <w:autoSpaceDE w:val="0"/>
        <w:autoSpaceDN w:val="0"/>
        <w:adjustRightInd w:val="0"/>
        <w:spacing w:after="120" w:line="240" w:lineRule="auto"/>
        <w:ind w:left="0"/>
        <w:jc w:val="both"/>
        <w:rPr>
          <w:rFonts w:ascii="Times New Roman" w:hAnsi="Times New Roman"/>
          <w:bCs/>
          <w:sz w:val="28"/>
          <w:szCs w:val="28"/>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89"/>
        <w:gridCol w:w="4501"/>
      </w:tblGrid>
      <w:tr w:rsidR="00E127BE" w:rsidRPr="00CB6896" w:rsidTr="00CB054C">
        <w:tc>
          <w:tcPr>
            <w:tcW w:w="959" w:type="dxa"/>
            <w:vAlign w:val="center"/>
          </w:tcPr>
          <w:p w:rsidR="00E127BE" w:rsidRPr="00E004EE" w:rsidRDefault="00E127BE" w:rsidP="00CB054C">
            <w:pPr>
              <w:jc w:val="center"/>
              <w:rPr>
                <w:sz w:val="28"/>
                <w:szCs w:val="28"/>
              </w:rPr>
            </w:pPr>
            <w:r w:rsidRPr="00E004EE">
              <w:rPr>
                <w:sz w:val="28"/>
                <w:szCs w:val="28"/>
              </w:rPr>
              <w:t>№</w:t>
            </w:r>
          </w:p>
        </w:tc>
        <w:tc>
          <w:tcPr>
            <w:tcW w:w="8690" w:type="dxa"/>
            <w:gridSpan w:val="2"/>
            <w:vAlign w:val="center"/>
          </w:tcPr>
          <w:p w:rsidR="00E127BE" w:rsidRPr="0003516D" w:rsidRDefault="00E127BE" w:rsidP="00CB054C">
            <w:pPr>
              <w:jc w:val="center"/>
              <w:rPr>
                <w:sz w:val="28"/>
                <w:szCs w:val="28"/>
              </w:rPr>
            </w:pPr>
            <w:r w:rsidRPr="0003516D">
              <w:rPr>
                <w:sz w:val="28"/>
                <w:szCs w:val="28"/>
              </w:rPr>
              <w:t xml:space="preserve">Наименование муниципальной подпрограммы </w:t>
            </w:r>
          </w:p>
          <w:p w:rsidR="00E127BE" w:rsidRPr="0003516D" w:rsidRDefault="00CB2D66" w:rsidP="00CB054C">
            <w:pPr>
              <w:jc w:val="center"/>
              <w:rPr>
                <w:b/>
                <w:sz w:val="28"/>
                <w:szCs w:val="28"/>
              </w:rPr>
            </w:pPr>
            <w:r>
              <w:rPr>
                <w:b/>
                <w:sz w:val="28"/>
                <w:szCs w:val="28"/>
              </w:rPr>
              <w:t xml:space="preserve">«Развитие физической культуры и массового спорта на территории </w:t>
            </w:r>
            <w:r w:rsidR="00E127BE">
              <w:rPr>
                <w:b/>
                <w:sz w:val="28"/>
                <w:szCs w:val="28"/>
              </w:rPr>
              <w:t xml:space="preserve"> </w:t>
            </w:r>
            <w:proofErr w:type="spellStart"/>
            <w:r w:rsidR="00E127BE">
              <w:rPr>
                <w:b/>
                <w:sz w:val="28"/>
                <w:szCs w:val="28"/>
              </w:rPr>
              <w:t>Заяченского</w:t>
            </w:r>
            <w:proofErr w:type="spellEnd"/>
            <w:r w:rsidR="00E127BE">
              <w:rPr>
                <w:b/>
                <w:sz w:val="28"/>
                <w:szCs w:val="28"/>
              </w:rPr>
              <w:t xml:space="preserve"> сельского поселения</w:t>
            </w:r>
            <w:r w:rsidR="00E127BE" w:rsidRPr="0003516D">
              <w:rPr>
                <w:b/>
                <w:sz w:val="28"/>
                <w:szCs w:val="28"/>
              </w:rPr>
              <w:t xml:space="preserve"> на 2015-2020 годы»</w:t>
            </w:r>
          </w:p>
        </w:tc>
      </w:tr>
      <w:tr w:rsidR="00E127BE" w:rsidRPr="00CB6896" w:rsidTr="00CB054C">
        <w:tc>
          <w:tcPr>
            <w:tcW w:w="959" w:type="dxa"/>
          </w:tcPr>
          <w:p w:rsidR="00E127BE" w:rsidRPr="00E004EE" w:rsidRDefault="00E127BE" w:rsidP="00CB054C">
            <w:pPr>
              <w:jc w:val="center"/>
              <w:rPr>
                <w:sz w:val="28"/>
                <w:szCs w:val="28"/>
              </w:rPr>
            </w:pPr>
            <w:r w:rsidRPr="00E004EE">
              <w:rPr>
                <w:sz w:val="28"/>
                <w:szCs w:val="28"/>
              </w:rPr>
              <w:t>1</w:t>
            </w:r>
          </w:p>
        </w:tc>
        <w:tc>
          <w:tcPr>
            <w:tcW w:w="4189" w:type="dxa"/>
          </w:tcPr>
          <w:p w:rsidR="00E127BE" w:rsidRPr="00E004EE" w:rsidRDefault="00E127BE" w:rsidP="00CB054C">
            <w:pPr>
              <w:rPr>
                <w:sz w:val="28"/>
                <w:szCs w:val="28"/>
              </w:rPr>
            </w:pPr>
            <w:r>
              <w:rPr>
                <w:sz w:val="28"/>
                <w:szCs w:val="28"/>
              </w:rPr>
              <w:t>Со</w:t>
            </w:r>
            <w:r w:rsidRPr="00E004EE">
              <w:rPr>
                <w:sz w:val="28"/>
                <w:szCs w:val="28"/>
              </w:rPr>
              <w:t>исполнитель  подпрограммы</w:t>
            </w:r>
          </w:p>
        </w:tc>
        <w:tc>
          <w:tcPr>
            <w:tcW w:w="4501" w:type="dxa"/>
          </w:tcPr>
          <w:p w:rsidR="00E127BE" w:rsidRPr="00927E8F" w:rsidRDefault="00E127BE" w:rsidP="00CB054C">
            <w:pPr>
              <w:rPr>
                <w:sz w:val="28"/>
                <w:szCs w:val="28"/>
              </w:rPr>
            </w:pPr>
            <w:r w:rsidRPr="00927E8F">
              <w:rPr>
                <w:sz w:val="28"/>
                <w:szCs w:val="28"/>
              </w:rPr>
              <w:t xml:space="preserve">Администрация </w:t>
            </w:r>
            <w:proofErr w:type="spellStart"/>
            <w:r>
              <w:rPr>
                <w:sz w:val="28"/>
                <w:szCs w:val="28"/>
              </w:rPr>
              <w:t>Заяченского</w:t>
            </w:r>
            <w:proofErr w:type="spellEnd"/>
            <w:r>
              <w:rPr>
                <w:sz w:val="28"/>
                <w:szCs w:val="28"/>
              </w:rPr>
              <w:t xml:space="preserve"> </w:t>
            </w:r>
            <w:r w:rsidRPr="00927E8F">
              <w:rPr>
                <w:sz w:val="28"/>
                <w:szCs w:val="28"/>
              </w:rPr>
              <w:t>сельского поселения</w:t>
            </w:r>
          </w:p>
        </w:tc>
      </w:tr>
      <w:tr w:rsidR="00E127BE" w:rsidRPr="00CB6896" w:rsidTr="00CB054C">
        <w:tc>
          <w:tcPr>
            <w:tcW w:w="959" w:type="dxa"/>
          </w:tcPr>
          <w:p w:rsidR="00E127BE" w:rsidRPr="00E004EE" w:rsidRDefault="00E127BE" w:rsidP="00CB054C">
            <w:pPr>
              <w:jc w:val="center"/>
              <w:rPr>
                <w:sz w:val="28"/>
                <w:szCs w:val="28"/>
              </w:rPr>
            </w:pPr>
            <w:r w:rsidRPr="00E004EE">
              <w:rPr>
                <w:sz w:val="28"/>
                <w:szCs w:val="28"/>
              </w:rPr>
              <w:t>3</w:t>
            </w:r>
          </w:p>
        </w:tc>
        <w:tc>
          <w:tcPr>
            <w:tcW w:w="4189" w:type="dxa"/>
          </w:tcPr>
          <w:p w:rsidR="00E127BE" w:rsidRPr="00E004EE" w:rsidRDefault="00E127BE" w:rsidP="00CB054C">
            <w:pPr>
              <w:rPr>
                <w:sz w:val="28"/>
                <w:szCs w:val="28"/>
              </w:rPr>
            </w:pPr>
            <w:r w:rsidRPr="00E004EE">
              <w:rPr>
                <w:sz w:val="28"/>
                <w:szCs w:val="28"/>
              </w:rPr>
              <w:t xml:space="preserve">Участники муниципальной </w:t>
            </w:r>
            <w:r>
              <w:rPr>
                <w:sz w:val="28"/>
                <w:szCs w:val="28"/>
              </w:rPr>
              <w:t>под</w:t>
            </w:r>
            <w:r w:rsidRPr="00E004EE">
              <w:rPr>
                <w:sz w:val="28"/>
                <w:szCs w:val="28"/>
              </w:rPr>
              <w:t>программы</w:t>
            </w:r>
          </w:p>
        </w:tc>
        <w:tc>
          <w:tcPr>
            <w:tcW w:w="4501" w:type="dxa"/>
          </w:tcPr>
          <w:p w:rsidR="00E127BE" w:rsidRPr="00927E8F" w:rsidRDefault="00E127BE" w:rsidP="00CB054C">
            <w:pPr>
              <w:rPr>
                <w:sz w:val="28"/>
                <w:szCs w:val="28"/>
              </w:rPr>
            </w:pPr>
            <w:r w:rsidRPr="00927E8F">
              <w:rPr>
                <w:sz w:val="28"/>
                <w:szCs w:val="28"/>
              </w:rPr>
              <w:t xml:space="preserve">Администрация </w:t>
            </w:r>
            <w:proofErr w:type="spellStart"/>
            <w:r>
              <w:rPr>
                <w:sz w:val="28"/>
                <w:szCs w:val="28"/>
              </w:rPr>
              <w:t>Заяченского</w:t>
            </w:r>
            <w:proofErr w:type="spellEnd"/>
            <w:r w:rsidRPr="00927E8F">
              <w:rPr>
                <w:sz w:val="28"/>
                <w:szCs w:val="28"/>
              </w:rPr>
              <w:t xml:space="preserve"> сельского поселения</w:t>
            </w:r>
          </w:p>
        </w:tc>
      </w:tr>
      <w:tr w:rsidR="00E127BE" w:rsidRPr="00CB6896" w:rsidTr="00CB054C">
        <w:tc>
          <w:tcPr>
            <w:tcW w:w="959" w:type="dxa"/>
          </w:tcPr>
          <w:p w:rsidR="00E127BE" w:rsidRPr="00E004EE" w:rsidRDefault="00E127BE" w:rsidP="00CB054C">
            <w:pPr>
              <w:jc w:val="center"/>
              <w:rPr>
                <w:sz w:val="28"/>
                <w:szCs w:val="28"/>
              </w:rPr>
            </w:pPr>
            <w:r w:rsidRPr="00E004EE">
              <w:rPr>
                <w:sz w:val="28"/>
                <w:szCs w:val="28"/>
              </w:rPr>
              <w:t>4</w:t>
            </w:r>
          </w:p>
        </w:tc>
        <w:tc>
          <w:tcPr>
            <w:tcW w:w="4189" w:type="dxa"/>
          </w:tcPr>
          <w:p w:rsidR="00E127BE" w:rsidRPr="00E004EE" w:rsidRDefault="00E127BE" w:rsidP="00CB054C">
            <w:pPr>
              <w:rPr>
                <w:sz w:val="28"/>
                <w:szCs w:val="28"/>
              </w:rPr>
            </w:pPr>
            <w:r>
              <w:rPr>
                <w:sz w:val="28"/>
                <w:szCs w:val="28"/>
              </w:rPr>
              <w:t>Ц</w:t>
            </w:r>
            <w:r w:rsidRPr="00E004EE">
              <w:rPr>
                <w:sz w:val="28"/>
                <w:szCs w:val="28"/>
              </w:rPr>
              <w:t>ел</w:t>
            </w:r>
            <w:r>
              <w:rPr>
                <w:sz w:val="28"/>
                <w:szCs w:val="28"/>
              </w:rPr>
              <w:t>и муниципальной</w:t>
            </w:r>
            <w:r w:rsidRPr="00E004EE">
              <w:rPr>
                <w:sz w:val="28"/>
                <w:szCs w:val="28"/>
              </w:rPr>
              <w:t xml:space="preserve"> подпрограммы</w:t>
            </w:r>
          </w:p>
        </w:tc>
        <w:tc>
          <w:tcPr>
            <w:tcW w:w="4501" w:type="dxa"/>
          </w:tcPr>
          <w:p w:rsidR="00E127BE" w:rsidRPr="000A4487" w:rsidRDefault="00E127BE" w:rsidP="00CB054C">
            <w:pPr>
              <w:jc w:val="both"/>
              <w:rPr>
                <w:sz w:val="28"/>
                <w:szCs w:val="28"/>
              </w:rPr>
            </w:pPr>
            <w:r w:rsidRPr="00C66CE7">
              <w:rPr>
                <w:sz w:val="28"/>
                <w:szCs w:val="28"/>
              </w:rPr>
              <w:t>Обеспечение населения услугами спортивно-оздоровительного характера</w:t>
            </w:r>
            <w:r>
              <w:rPr>
                <w:sz w:val="28"/>
                <w:szCs w:val="28"/>
              </w:rPr>
              <w:t>,</w:t>
            </w:r>
            <w:r w:rsidRPr="00C66CE7">
              <w:rPr>
                <w:sz w:val="28"/>
                <w:szCs w:val="28"/>
              </w:rPr>
              <w:t xml:space="preserve"> </w:t>
            </w:r>
            <w:r>
              <w:rPr>
                <w:sz w:val="28"/>
                <w:szCs w:val="28"/>
              </w:rPr>
              <w:t>с</w:t>
            </w:r>
            <w:r w:rsidRPr="00C66CE7">
              <w:rPr>
                <w:sz w:val="28"/>
                <w:szCs w:val="28"/>
              </w:rPr>
              <w:t>оздание на террит</w:t>
            </w:r>
            <w:r>
              <w:rPr>
                <w:sz w:val="28"/>
                <w:szCs w:val="28"/>
              </w:rPr>
              <w:t xml:space="preserve">ории </w:t>
            </w:r>
            <w:proofErr w:type="spellStart"/>
            <w:r>
              <w:rPr>
                <w:sz w:val="28"/>
                <w:szCs w:val="28"/>
              </w:rPr>
              <w:t>Заяченского</w:t>
            </w:r>
            <w:proofErr w:type="spellEnd"/>
            <w:r>
              <w:rPr>
                <w:sz w:val="28"/>
                <w:szCs w:val="28"/>
              </w:rPr>
              <w:t xml:space="preserve"> сельского поселения</w:t>
            </w:r>
            <w:r w:rsidRPr="00C66CE7">
              <w:rPr>
                <w:sz w:val="28"/>
                <w:szCs w:val="28"/>
              </w:rPr>
              <w:t xml:space="preserve"> условий для регулярных занятий физической культурой и спортом, укрепления здоровья населения и дальнейшее совершенствование системы оказания услуг</w:t>
            </w:r>
          </w:p>
        </w:tc>
      </w:tr>
      <w:tr w:rsidR="00E127BE" w:rsidRPr="00CB6896" w:rsidTr="00CB054C">
        <w:tc>
          <w:tcPr>
            <w:tcW w:w="959" w:type="dxa"/>
          </w:tcPr>
          <w:p w:rsidR="00E127BE" w:rsidRPr="00E004EE" w:rsidRDefault="00E127BE" w:rsidP="00CB054C">
            <w:pPr>
              <w:jc w:val="center"/>
              <w:rPr>
                <w:sz w:val="28"/>
                <w:szCs w:val="28"/>
              </w:rPr>
            </w:pPr>
            <w:r w:rsidRPr="00E004EE">
              <w:rPr>
                <w:sz w:val="28"/>
                <w:szCs w:val="28"/>
              </w:rPr>
              <w:t>6</w:t>
            </w:r>
          </w:p>
        </w:tc>
        <w:tc>
          <w:tcPr>
            <w:tcW w:w="4189" w:type="dxa"/>
          </w:tcPr>
          <w:p w:rsidR="00E127BE" w:rsidRPr="00E004EE" w:rsidRDefault="00E127BE" w:rsidP="00CB054C">
            <w:pPr>
              <w:rPr>
                <w:sz w:val="28"/>
                <w:szCs w:val="28"/>
              </w:rPr>
            </w:pPr>
            <w:r w:rsidRPr="00E004EE">
              <w:rPr>
                <w:sz w:val="28"/>
                <w:szCs w:val="28"/>
              </w:rPr>
              <w:t xml:space="preserve">Задачи </w:t>
            </w:r>
            <w:r>
              <w:rPr>
                <w:sz w:val="28"/>
                <w:szCs w:val="28"/>
              </w:rPr>
              <w:t xml:space="preserve">муниципальной </w:t>
            </w:r>
            <w:r w:rsidRPr="00E004EE">
              <w:rPr>
                <w:sz w:val="28"/>
                <w:szCs w:val="28"/>
              </w:rPr>
              <w:t>подпрограммы</w:t>
            </w:r>
          </w:p>
        </w:tc>
        <w:tc>
          <w:tcPr>
            <w:tcW w:w="4501" w:type="dxa"/>
          </w:tcPr>
          <w:p w:rsidR="00E127BE" w:rsidRPr="009B60D4" w:rsidRDefault="00566F21" w:rsidP="00566F21">
            <w:pPr>
              <w:pStyle w:val="a7"/>
              <w:tabs>
                <w:tab w:val="left" w:pos="45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1.</w:t>
            </w:r>
            <w:r w:rsidR="00E127BE" w:rsidRPr="009B60D4">
              <w:rPr>
                <w:rFonts w:ascii="Times New Roman" w:hAnsi="Times New Roman"/>
                <w:sz w:val="28"/>
                <w:szCs w:val="28"/>
              </w:rPr>
              <w:t xml:space="preserve">Обеспечение доступа населения к услугам по организации </w:t>
            </w:r>
            <w:r w:rsidR="00E127BE">
              <w:rPr>
                <w:rFonts w:ascii="Times New Roman" w:hAnsi="Times New Roman"/>
                <w:sz w:val="28"/>
                <w:szCs w:val="28"/>
              </w:rPr>
              <w:t xml:space="preserve">занятий </w:t>
            </w:r>
            <w:r w:rsidR="00E127BE" w:rsidRPr="00F159F9">
              <w:rPr>
                <w:rFonts w:ascii="Times New Roman" w:hAnsi="Times New Roman"/>
                <w:sz w:val="28"/>
                <w:szCs w:val="28"/>
              </w:rPr>
              <w:t>физической культурой и спортом</w:t>
            </w:r>
            <w:r w:rsidR="00E127BE" w:rsidRPr="009B60D4">
              <w:rPr>
                <w:rFonts w:ascii="Times New Roman" w:hAnsi="Times New Roman"/>
                <w:sz w:val="28"/>
                <w:szCs w:val="28"/>
              </w:rPr>
              <w:t>.</w:t>
            </w:r>
          </w:p>
          <w:p w:rsidR="00E127BE" w:rsidRPr="000A4487" w:rsidRDefault="00566F21" w:rsidP="00CB054C">
            <w:pPr>
              <w:ind w:left="-30"/>
              <w:jc w:val="both"/>
              <w:rPr>
                <w:sz w:val="28"/>
                <w:szCs w:val="28"/>
              </w:rPr>
            </w:pPr>
            <w:r>
              <w:rPr>
                <w:sz w:val="28"/>
                <w:szCs w:val="28"/>
              </w:rPr>
              <w:t>2.</w:t>
            </w:r>
            <w:r w:rsidR="00E127BE" w:rsidRPr="009B60D4">
              <w:rPr>
                <w:sz w:val="28"/>
                <w:szCs w:val="28"/>
              </w:rPr>
              <w:t>Создание комфортных услови</w:t>
            </w:r>
            <w:r w:rsidR="00E127BE">
              <w:rPr>
                <w:sz w:val="28"/>
                <w:szCs w:val="28"/>
              </w:rPr>
              <w:t>й</w:t>
            </w:r>
            <w:r w:rsidR="00E127BE" w:rsidRPr="009B60D4">
              <w:rPr>
                <w:sz w:val="28"/>
                <w:szCs w:val="28"/>
              </w:rPr>
              <w:t xml:space="preserve"> населению </w:t>
            </w:r>
            <w:r w:rsidR="00E127BE">
              <w:rPr>
                <w:sz w:val="28"/>
                <w:szCs w:val="28"/>
              </w:rPr>
              <w:t>для занятий спортом.</w:t>
            </w:r>
          </w:p>
        </w:tc>
      </w:tr>
      <w:tr w:rsidR="00E127BE" w:rsidRPr="00CB6896" w:rsidTr="00CB054C">
        <w:tc>
          <w:tcPr>
            <w:tcW w:w="959" w:type="dxa"/>
          </w:tcPr>
          <w:p w:rsidR="00E127BE" w:rsidRPr="00E004EE" w:rsidRDefault="00E127BE" w:rsidP="00CB054C">
            <w:pPr>
              <w:jc w:val="center"/>
              <w:rPr>
                <w:sz w:val="28"/>
                <w:szCs w:val="28"/>
              </w:rPr>
            </w:pPr>
            <w:r w:rsidRPr="00E004EE">
              <w:rPr>
                <w:sz w:val="28"/>
                <w:szCs w:val="28"/>
              </w:rPr>
              <w:t>7</w:t>
            </w:r>
          </w:p>
        </w:tc>
        <w:tc>
          <w:tcPr>
            <w:tcW w:w="4189" w:type="dxa"/>
          </w:tcPr>
          <w:p w:rsidR="00E127BE" w:rsidRPr="00E004EE" w:rsidRDefault="00E127BE" w:rsidP="00CB054C">
            <w:pPr>
              <w:rPr>
                <w:sz w:val="28"/>
                <w:szCs w:val="28"/>
              </w:rPr>
            </w:pPr>
            <w:r w:rsidRPr="00E004EE">
              <w:rPr>
                <w:sz w:val="28"/>
                <w:szCs w:val="28"/>
              </w:rPr>
              <w:t xml:space="preserve">Сроки и этапы реализации  муниципальной </w:t>
            </w:r>
            <w:r>
              <w:rPr>
                <w:sz w:val="28"/>
                <w:szCs w:val="28"/>
              </w:rPr>
              <w:t>под</w:t>
            </w:r>
            <w:r w:rsidRPr="00E004EE">
              <w:rPr>
                <w:sz w:val="28"/>
                <w:szCs w:val="28"/>
              </w:rPr>
              <w:t>программы</w:t>
            </w:r>
          </w:p>
        </w:tc>
        <w:tc>
          <w:tcPr>
            <w:tcW w:w="4501" w:type="dxa"/>
          </w:tcPr>
          <w:p w:rsidR="00E127BE" w:rsidRPr="000A4487" w:rsidRDefault="00E127BE" w:rsidP="00CB054C">
            <w:pPr>
              <w:rPr>
                <w:sz w:val="28"/>
                <w:szCs w:val="28"/>
              </w:rPr>
            </w:pPr>
            <w:r w:rsidRPr="000A4487">
              <w:rPr>
                <w:sz w:val="28"/>
                <w:szCs w:val="28"/>
              </w:rPr>
              <w:t>Период реализации  подпрограммы – 2015-2020 годы. Этапы реализации подпрограммы не выделяются.</w:t>
            </w:r>
          </w:p>
        </w:tc>
      </w:tr>
      <w:tr w:rsidR="00E127BE" w:rsidRPr="00CB6896" w:rsidTr="00CB054C">
        <w:tc>
          <w:tcPr>
            <w:tcW w:w="959" w:type="dxa"/>
          </w:tcPr>
          <w:p w:rsidR="00E127BE" w:rsidRPr="00E004EE" w:rsidRDefault="00E127BE" w:rsidP="00CB054C">
            <w:pPr>
              <w:jc w:val="center"/>
              <w:rPr>
                <w:sz w:val="28"/>
                <w:szCs w:val="28"/>
              </w:rPr>
            </w:pPr>
            <w:r w:rsidRPr="00E004EE">
              <w:rPr>
                <w:sz w:val="28"/>
                <w:szCs w:val="28"/>
              </w:rPr>
              <w:t>8</w:t>
            </w:r>
          </w:p>
        </w:tc>
        <w:tc>
          <w:tcPr>
            <w:tcW w:w="4189" w:type="dxa"/>
          </w:tcPr>
          <w:p w:rsidR="00E127BE" w:rsidRPr="00E004EE" w:rsidRDefault="00E127BE" w:rsidP="00CB054C">
            <w:pPr>
              <w:rPr>
                <w:sz w:val="28"/>
                <w:szCs w:val="28"/>
              </w:rPr>
            </w:pPr>
            <w:r w:rsidRPr="00E004EE">
              <w:rPr>
                <w:sz w:val="28"/>
                <w:szCs w:val="28"/>
              </w:rPr>
              <w:t xml:space="preserve">Объем бюджетных ассигнований муниципальной </w:t>
            </w:r>
            <w:r>
              <w:rPr>
                <w:sz w:val="28"/>
                <w:szCs w:val="28"/>
              </w:rPr>
              <w:t>под</w:t>
            </w:r>
            <w:r w:rsidRPr="00E004EE">
              <w:rPr>
                <w:sz w:val="28"/>
                <w:szCs w:val="28"/>
              </w:rPr>
              <w:t>программы за счет средс</w:t>
            </w:r>
            <w:r>
              <w:rPr>
                <w:sz w:val="28"/>
                <w:szCs w:val="28"/>
              </w:rPr>
              <w:t>тв бюджета поселения</w:t>
            </w:r>
            <w:r w:rsidRPr="00E004EE">
              <w:rPr>
                <w:sz w:val="28"/>
                <w:szCs w:val="28"/>
              </w:rPr>
              <w:t xml:space="preserve"> (с расшифровкой плановых объемов бюджетных ассигнований по годам ее реализации), а также прогнозный объем средств, привлекаемых из других </w:t>
            </w:r>
            <w:r w:rsidRPr="00E004EE">
              <w:rPr>
                <w:sz w:val="28"/>
                <w:szCs w:val="28"/>
              </w:rPr>
              <w:lastRenderedPageBreak/>
              <w:t>источников</w:t>
            </w:r>
          </w:p>
        </w:tc>
        <w:tc>
          <w:tcPr>
            <w:tcW w:w="4501" w:type="dxa"/>
          </w:tcPr>
          <w:p w:rsidR="00E127BE" w:rsidRPr="000A4487" w:rsidRDefault="00E127BE" w:rsidP="00CB054C">
            <w:pPr>
              <w:jc w:val="both"/>
              <w:rPr>
                <w:color w:val="000000"/>
                <w:sz w:val="28"/>
                <w:szCs w:val="28"/>
              </w:rPr>
            </w:pPr>
            <w:r w:rsidRPr="000A4487">
              <w:rPr>
                <w:color w:val="000000"/>
                <w:sz w:val="28"/>
                <w:szCs w:val="28"/>
              </w:rPr>
              <w:lastRenderedPageBreak/>
              <w:t>Объем бюджетных ассигнований на реализацию подпрограммы за счет бюджета сел</w:t>
            </w:r>
            <w:r>
              <w:rPr>
                <w:color w:val="000000"/>
                <w:sz w:val="28"/>
                <w:szCs w:val="28"/>
              </w:rPr>
              <w:t>ьского поселения составляет 1104</w:t>
            </w:r>
            <w:r w:rsidRPr="000A4487">
              <w:rPr>
                <w:color w:val="000000"/>
                <w:sz w:val="28"/>
                <w:szCs w:val="28"/>
              </w:rPr>
              <w:t>,0 тыс. рублей, в том числе по годам:</w:t>
            </w:r>
          </w:p>
          <w:p w:rsidR="00E127BE" w:rsidRPr="000A4487" w:rsidRDefault="00E127BE" w:rsidP="00CB054C">
            <w:pPr>
              <w:jc w:val="both"/>
              <w:rPr>
                <w:sz w:val="28"/>
                <w:szCs w:val="28"/>
              </w:rPr>
            </w:pPr>
            <w:r>
              <w:rPr>
                <w:sz w:val="28"/>
                <w:szCs w:val="28"/>
              </w:rPr>
              <w:t xml:space="preserve">2015 год – </w:t>
            </w:r>
            <w:r w:rsidRPr="000A4487">
              <w:rPr>
                <w:sz w:val="28"/>
                <w:szCs w:val="28"/>
              </w:rPr>
              <w:t>1</w:t>
            </w:r>
            <w:r>
              <w:rPr>
                <w:sz w:val="28"/>
                <w:szCs w:val="28"/>
              </w:rPr>
              <w:t>72</w:t>
            </w:r>
            <w:r w:rsidRPr="000A4487">
              <w:rPr>
                <w:sz w:val="28"/>
                <w:szCs w:val="28"/>
              </w:rPr>
              <w:t>,0 тыс. рублей;</w:t>
            </w:r>
          </w:p>
          <w:p w:rsidR="00E127BE" w:rsidRPr="000A4487" w:rsidRDefault="00E127BE" w:rsidP="00CB054C">
            <w:pPr>
              <w:jc w:val="both"/>
              <w:rPr>
                <w:sz w:val="28"/>
                <w:szCs w:val="28"/>
              </w:rPr>
            </w:pPr>
            <w:r>
              <w:rPr>
                <w:sz w:val="28"/>
                <w:szCs w:val="28"/>
              </w:rPr>
              <w:t>2016 год – 180</w:t>
            </w:r>
            <w:r w:rsidRPr="000A4487">
              <w:rPr>
                <w:sz w:val="28"/>
                <w:szCs w:val="28"/>
              </w:rPr>
              <w:t>,0 тыс. рублей;</w:t>
            </w:r>
          </w:p>
          <w:p w:rsidR="00E127BE" w:rsidRPr="000A4487" w:rsidRDefault="00E127BE" w:rsidP="00CB054C">
            <w:pPr>
              <w:jc w:val="both"/>
              <w:rPr>
                <w:sz w:val="28"/>
                <w:szCs w:val="28"/>
              </w:rPr>
            </w:pPr>
            <w:r>
              <w:rPr>
                <w:sz w:val="28"/>
                <w:szCs w:val="28"/>
              </w:rPr>
              <w:t>2017 год – 188</w:t>
            </w:r>
            <w:r w:rsidRPr="000A4487">
              <w:rPr>
                <w:sz w:val="28"/>
                <w:szCs w:val="28"/>
              </w:rPr>
              <w:t>,0 тыс. рублей;</w:t>
            </w:r>
          </w:p>
          <w:p w:rsidR="00E127BE" w:rsidRPr="000A4487" w:rsidRDefault="00E127BE" w:rsidP="00CB054C">
            <w:pPr>
              <w:jc w:val="both"/>
              <w:rPr>
                <w:sz w:val="28"/>
                <w:szCs w:val="28"/>
              </w:rPr>
            </w:pPr>
            <w:r>
              <w:rPr>
                <w:sz w:val="28"/>
                <w:szCs w:val="28"/>
              </w:rPr>
              <w:t>2018 год – 188</w:t>
            </w:r>
            <w:r w:rsidRPr="000A4487">
              <w:rPr>
                <w:sz w:val="28"/>
                <w:szCs w:val="28"/>
              </w:rPr>
              <w:t>,0 тыс. рублей;</w:t>
            </w:r>
          </w:p>
          <w:p w:rsidR="00E127BE" w:rsidRPr="000A4487" w:rsidRDefault="00E127BE" w:rsidP="00CB054C">
            <w:pPr>
              <w:jc w:val="both"/>
              <w:rPr>
                <w:sz w:val="28"/>
                <w:szCs w:val="28"/>
              </w:rPr>
            </w:pPr>
            <w:r w:rsidRPr="000A4487">
              <w:rPr>
                <w:sz w:val="28"/>
                <w:szCs w:val="28"/>
              </w:rPr>
              <w:t>2019 го</w:t>
            </w:r>
            <w:r>
              <w:rPr>
                <w:sz w:val="28"/>
                <w:szCs w:val="28"/>
              </w:rPr>
              <w:t>д – 188</w:t>
            </w:r>
            <w:r w:rsidRPr="000A4487">
              <w:rPr>
                <w:sz w:val="28"/>
                <w:szCs w:val="28"/>
              </w:rPr>
              <w:t>,0 тыс. рублей;</w:t>
            </w:r>
          </w:p>
          <w:p w:rsidR="00E127BE" w:rsidRPr="00E004EE" w:rsidRDefault="00E127BE" w:rsidP="00CB054C">
            <w:pPr>
              <w:rPr>
                <w:sz w:val="28"/>
                <w:szCs w:val="28"/>
              </w:rPr>
            </w:pPr>
            <w:r>
              <w:rPr>
                <w:sz w:val="28"/>
                <w:szCs w:val="28"/>
              </w:rPr>
              <w:lastRenderedPageBreak/>
              <w:t>2020 год – 188</w:t>
            </w:r>
            <w:r w:rsidRPr="000A4487">
              <w:rPr>
                <w:sz w:val="28"/>
                <w:szCs w:val="28"/>
              </w:rPr>
              <w:t>,0 тыс. рублей.</w:t>
            </w:r>
          </w:p>
        </w:tc>
      </w:tr>
      <w:tr w:rsidR="00E127BE" w:rsidRPr="000A4487" w:rsidTr="00CB054C">
        <w:tc>
          <w:tcPr>
            <w:tcW w:w="959" w:type="dxa"/>
          </w:tcPr>
          <w:p w:rsidR="00E127BE" w:rsidRPr="00E004EE" w:rsidRDefault="00E127BE" w:rsidP="00CB054C">
            <w:pPr>
              <w:jc w:val="center"/>
              <w:rPr>
                <w:sz w:val="28"/>
                <w:szCs w:val="28"/>
              </w:rPr>
            </w:pPr>
            <w:r w:rsidRPr="00E004EE">
              <w:rPr>
                <w:sz w:val="28"/>
                <w:szCs w:val="28"/>
              </w:rPr>
              <w:lastRenderedPageBreak/>
              <w:t>9</w:t>
            </w:r>
          </w:p>
        </w:tc>
        <w:tc>
          <w:tcPr>
            <w:tcW w:w="4189" w:type="dxa"/>
          </w:tcPr>
          <w:p w:rsidR="00E127BE" w:rsidRPr="00E004EE" w:rsidRDefault="00E127BE" w:rsidP="00CB054C">
            <w:pPr>
              <w:rPr>
                <w:sz w:val="28"/>
                <w:szCs w:val="28"/>
              </w:rPr>
            </w:pPr>
            <w:r w:rsidRPr="00E004EE">
              <w:rPr>
                <w:sz w:val="28"/>
                <w:szCs w:val="28"/>
              </w:rPr>
              <w:t>Кон</w:t>
            </w:r>
            <w:r>
              <w:rPr>
                <w:sz w:val="28"/>
                <w:szCs w:val="28"/>
              </w:rPr>
              <w:t>ечные результаты муниципальной под</w:t>
            </w:r>
            <w:r w:rsidRPr="00E004EE">
              <w:rPr>
                <w:sz w:val="28"/>
                <w:szCs w:val="28"/>
              </w:rPr>
              <w:t>программы</w:t>
            </w:r>
          </w:p>
        </w:tc>
        <w:tc>
          <w:tcPr>
            <w:tcW w:w="4501" w:type="dxa"/>
          </w:tcPr>
          <w:p w:rsidR="00E127BE" w:rsidRPr="000A4487" w:rsidRDefault="00E127BE" w:rsidP="00CB054C">
            <w:pPr>
              <w:rPr>
                <w:sz w:val="28"/>
                <w:szCs w:val="28"/>
              </w:rPr>
            </w:pPr>
            <w:r w:rsidRPr="000A4487">
              <w:rPr>
                <w:sz w:val="28"/>
                <w:szCs w:val="28"/>
              </w:rPr>
              <w:t xml:space="preserve"> Увеличение доли населения </w:t>
            </w:r>
            <w:proofErr w:type="spellStart"/>
            <w:r w:rsidRPr="000A4487">
              <w:rPr>
                <w:sz w:val="28"/>
                <w:szCs w:val="28"/>
              </w:rPr>
              <w:t>Заяченского</w:t>
            </w:r>
            <w:proofErr w:type="spellEnd"/>
            <w:r w:rsidRPr="000A4487">
              <w:rPr>
                <w:sz w:val="28"/>
                <w:szCs w:val="28"/>
              </w:rPr>
              <w:t xml:space="preserve"> сельского поселени</w:t>
            </w:r>
            <w:r>
              <w:rPr>
                <w:sz w:val="28"/>
                <w:szCs w:val="28"/>
              </w:rPr>
              <w:t xml:space="preserve">я, систематически занимающегося </w:t>
            </w:r>
            <w:r w:rsidRPr="000A4487">
              <w:rPr>
                <w:sz w:val="28"/>
                <w:szCs w:val="28"/>
              </w:rPr>
              <w:t>физической культурой и массовым спортом, до 40% в 2020 году.</w:t>
            </w:r>
          </w:p>
        </w:tc>
      </w:tr>
    </w:tbl>
    <w:p w:rsidR="00E127BE" w:rsidRDefault="00E127BE" w:rsidP="00E5318E">
      <w:pPr>
        <w:pStyle w:val="a7"/>
        <w:widowControl w:val="0"/>
        <w:autoSpaceDE w:val="0"/>
        <w:autoSpaceDN w:val="0"/>
        <w:adjustRightInd w:val="0"/>
        <w:spacing w:after="120" w:line="240" w:lineRule="auto"/>
        <w:ind w:left="0"/>
        <w:jc w:val="both"/>
        <w:rPr>
          <w:rFonts w:ascii="Times New Roman" w:hAnsi="Times New Roman"/>
          <w:bCs/>
          <w:sz w:val="28"/>
          <w:szCs w:val="28"/>
        </w:rPr>
      </w:pPr>
    </w:p>
    <w:p w:rsidR="00E127BE" w:rsidRPr="00421725" w:rsidRDefault="00E127BE" w:rsidP="00E5318E">
      <w:pPr>
        <w:pStyle w:val="a7"/>
        <w:widowControl w:val="0"/>
        <w:autoSpaceDE w:val="0"/>
        <w:autoSpaceDN w:val="0"/>
        <w:adjustRightInd w:val="0"/>
        <w:spacing w:after="120" w:line="240" w:lineRule="auto"/>
        <w:ind w:left="0" w:firstLine="720"/>
        <w:jc w:val="center"/>
        <w:rPr>
          <w:rFonts w:ascii="Times New Roman" w:hAnsi="Times New Roman"/>
          <w:b/>
          <w:bCs/>
          <w:sz w:val="28"/>
          <w:szCs w:val="28"/>
        </w:rPr>
      </w:pPr>
      <w:r>
        <w:rPr>
          <w:rFonts w:ascii="Times New Roman" w:hAnsi="Times New Roman"/>
          <w:b/>
          <w:bCs/>
          <w:sz w:val="28"/>
          <w:szCs w:val="28"/>
        </w:rPr>
        <w:t>2. Общая характеристика сферы реализации подпрограммы, формулировки основных проблем в указанной сфере и прогноз ее развития</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Программой социально-экономического</w:t>
      </w:r>
      <w:r w:rsidRPr="007040E6">
        <w:rPr>
          <w:rFonts w:ascii="Times New Roman" w:hAnsi="Times New Roman" w:cs="Times New Roman"/>
          <w:color w:val="FF0000"/>
          <w:sz w:val="28"/>
          <w:szCs w:val="28"/>
        </w:rPr>
        <w:t xml:space="preserve"> </w:t>
      </w:r>
      <w:r w:rsidRPr="007040E6">
        <w:rPr>
          <w:rFonts w:ascii="Times New Roman" w:hAnsi="Times New Roman" w:cs="Times New Roman"/>
          <w:sz w:val="28"/>
          <w:szCs w:val="28"/>
        </w:rPr>
        <w:t>развития</w:t>
      </w:r>
      <w:r w:rsidRPr="007040E6">
        <w:rPr>
          <w:rFonts w:ascii="Times New Roman" w:hAnsi="Times New Roman" w:cs="Times New Roman"/>
          <w:color w:val="FF0000"/>
          <w:sz w:val="28"/>
          <w:szCs w:val="28"/>
        </w:rPr>
        <w:t xml:space="preserve"> </w:t>
      </w:r>
      <w:proofErr w:type="spellStart"/>
      <w:r w:rsidRPr="007040E6">
        <w:rPr>
          <w:rFonts w:ascii="Times New Roman" w:hAnsi="Times New Roman" w:cs="Times New Roman"/>
          <w:sz w:val="28"/>
          <w:szCs w:val="28"/>
        </w:rPr>
        <w:t>Заяченского</w:t>
      </w:r>
      <w:proofErr w:type="spellEnd"/>
      <w:r w:rsidRPr="007040E6">
        <w:rPr>
          <w:rFonts w:ascii="Times New Roman" w:hAnsi="Times New Roman" w:cs="Times New Roman"/>
          <w:sz w:val="28"/>
          <w:szCs w:val="28"/>
        </w:rPr>
        <w:t xml:space="preserve"> сельского поселения на 2015-2020 годы определено, что целью экономического развития </w:t>
      </w:r>
      <w:proofErr w:type="spellStart"/>
      <w:r w:rsidRPr="007040E6">
        <w:rPr>
          <w:rFonts w:ascii="Times New Roman" w:hAnsi="Times New Roman" w:cs="Times New Roman"/>
          <w:sz w:val="28"/>
          <w:szCs w:val="28"/>
        </w:rPr>
        <w:t>Заяченского</w:t>
      </w:r>
      <w:proofErr w:type="spellEnd"/>
      <w:r w:rsidRPr="007040E6">
        <w:rPr>
          <w:rFonts w:ascii="Times New Roman" w:hAnsi="Times New Roman" w:cs="Times New Roman"/>
          <w:sz w:val="28"/>
          <w:szCs w:val="28"/>
        </w:rPr>
        <w:t xml:space="preserve"> сельского поселения является улучшение качества жизни населения и социальное развитие сельского поселения. </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 xml:space="preserve">Реализацию подпрограммы планируется начать с укрепления здоровья жителей </w:t>
      </w:r>
      <w:proofErr w:type="spellStart"/>
      <w:r w:rsidRPr="007040E6">
        <w:rPr>
          <w:rFonts w:ascii="Times New Roman" w:hAnsi="Times New Roman" w:cs="Times New Roman"/>
          <w:sz w:val="28"/>
          <w:szCs w:val="28"/>
        </w:rPr>
        <w:t>Заяченского</w:t>
      </w:r>
      <w:proofErr w:type="spellEnd"/>
      <w:r w:rsidRPr="007040E6">
        <w:rPr>
          <w:rFonts w:ascii="Times New Roman" w:hAnsi="Times New Roman" w:cs="Times New Roman"/>
          <w:sz w:val="28"/>
          <w:szCs w:val="28"/>
        </w:rPr>
        <w:t xml:space="preserve"> сельского поселения, формирования у них потребности в здоровом образе жизни. </w:t>
      </w:r>
    </w:p>
    <w:p w:rsidR="00E127BE" w:rsidRPr="007040E6" w:rsidRDefault="00E127BE" w:rsidP="00E5318E">
      <w:pPr>
        <w:pStyle w:val="ConsPlusNormal"/>
        <w:widowControl/>
        <w:shd w:val="clear" w:color="auto" w:fill="FFFFFF"/>
        <w:ind w:firstLine="540"/>
        <w:jc w:val="both"/>
        <w:rPr>
          <w:rFonts w:ascii="Times New Roman" w:hAnsi="Times New Roman" w:cs="Times New Roman"/>
          <w:sz w:val="28"/>
          <w:szCs w:val="28"/>
        </w:rPr>
      </w:pPr>
      <w:r w:rsidRPr="007040E6">
        <w:rPr>
          <w:rFonts w:ascii="Times New Roman" w:hAnsi="Times New Roman" w:cs="Times New Roman"/>
          <w:sz w:val="28"/>
          <w:szCs w:val="28"/>
        </w:rPr>
        <w:t>Таким образом, существует необходимость сохранения и укрепления здоровья жителей сельского поселения путем утверждения в обществе ценностей здорового образа жизни, создания условий для развития массовой физической культуры и спорта.</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Для реализации данного направления предлагается решение следующих задач:</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 создание условий для развития физической культуры и массового спорта для различных категорий населения района,</w:t>
      </w:r>
    </w:p>
    <w:p w:rsidR="00E127BE" w:rsidRPr="007040E6" w:rsidRDefault="00E127BE" w:rsidP="00E5318E">
      <w:pPr>
        <w:pStyle w:val="ab"/>
        <w:ind w:firstLine="540"/>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w:t>
      </w:r>
      <w:r w:rsidRPr="007040E6">
        <w:rPr>
          <w:rFonts w:ascii="Times New Roman" w:hAnsi="Times New Roman" w:cs="Times New Roman"/>
          <w:sz w:val="28"/>
          <w:szCs w:val="28"/>
        </w:rPr>
        <w:t xml:space="preserve"> услуг спортивно-оздоровительного характера. </w:t>
      </w:r>
    </w:p>
    <w:p w:rsidR="00E127BE" w:rsidRPr="007040E6" w:rsidRDefault="00E127BE" w:rsidP="00E5318E">
      <w:pPr>
        <w:pStyle w:val="ab"/>
        <w:ind w:firstLine="540"/>
        <w:jc w:val="both"/>
        <w:rPr>
          <w:rFonts w:ascii="Times New Roman" w:hAnsi="Times New Roman" w:cs="Times New Roman"/>
          <w:sz w:val="28"/>
          <w:szCs w:val="28"/>
        </w:rPr>
      </w:pPr>
      <w:r w:rsidRPr="007040E6">
        <w:rPr>
          <w:rFonts w:ascii="Times New Roman" w:hAnsi="Times New Roman" w:cs="Times New Roman"/>
          <w:sz w:val="28"/>
          <w:szCs w:val="28"/>
        </w:rPr>
        <w:t>Основная цель развития сферы физической культуры и спорта – создание условий для развития физической культуры и спорта и массовых видов спорта сред</w:t>
      </w:r>
      <w:r>
        <w:rPr>
          <w:rFonts w:ascii="Times New Roman" w:hAnsi="Times New Roman" w:cs="Times New Roman"/>
          <w:sz w:val="28"/>
          <w:szCs w:val="28"/>
        </w:rPr>
        <w:t>и различных категорий населения</w:t>
      </w:r>
      <w:r w:rsidRPr="007040E6">
        <w:rPr>
          <w:rFonts w:ascii="Times New Roman" w:hAnsi="Times New Roman" w:cs="Times New Roman"/>
          <w:sz w:val="28"/>
          <w:szCs w:val="28"/>
        </w:rPr>
        <w:t xml:space="preserve"> и дальнейшее совершенствование системы оказания услуг.</w:t>
      </w:r>
    </w:p>
    <w:p w:rsidR="00E127BE" w:rsidRPr="00C62C63" w:rsidRDefault="00E127BE" w:rsidP="00E5318E">
      <w:pPr>
        <w:ind w:firstLine="540"/>
        <w:jc w:val="both"/>
        <w:rPr>
          <w:sz w:val="28"/>
          <w:szCs w:val="28"/>
        </w:rPr>
      </w:pPr>
      <w:r w:rsidRPr="00C62C63">
        <w:rPr>
          <w:sz w:val="28"/>
          <w:szCs w:val="28"/>
        </w:rPr>
        <w:t>На сегодняшний день физическая культура и спорт являются универсальным средством укрепления здоровья, профилактики асоциального поведен</w:t>
      </w:r>
      <w:r>
        <w:rPr>
          <w:sz w:val="28"/>
          <w:szCs w:val="28"/>
        </w:rPr>
        <w:t xml:space="preserve">ия населения. Поэтому, в </w:t>
      </w:r>
      <w:r w:rsidRPr="00C62C63">
        <w:rPr>
          <w:sz w:val="28"/>
          <w:szCs w:val="28"/>
        </w:rPr>
        <w:t>работе основное внимание уделяется тем направлениям физкультурно-спортивной деятельности, которые обеспечивают максимальное при</w:t>
      </w:r>
      <w:r>
        <w:rPr>
          <w:sz w:val="28"/>
          <w:szCs w:val="28"/>
        </w:rPr>
        <w:t xml:space="preserve">влечение жителей сельского поселения </w:t>
      </w:r>
      <w:r w:rsidRPr="00C62C63">
        <w:rPr>
          <w:sz w:val="28"/>
          <w:szCs w:val="28"/>
        </w:rPr>
        <w:t>к регулярным занятиям физической культурой и спортом.</w:t>
      </w:r>
    </w:p>
    <w:p w:rsidR="00E127BE" w:rsidRDefault="00E127BE" w:rsidP="00E5318E">
      <w:pPr>
        <w:ind w:firstLine="540"/>
        <w:jc w:val="both"/>
        <w:rPr>
          <w:sz w:val="28"/>
          <w:szCs w:val="28"/>
        </w:rPr>
      </w:pPr>
      <w:r w:rsidRPr="00C62C63">
        <w:rPr>
          <w:sz w:val="28"/>
          <w:szCs w:val="28"/>
        </w:rPr>
        <w:t>Для улучшения здоровья населения, благосост</w:t>
      </w:r>
      <w:r>
        <w:rPr>
          <w:sz w:val="28"/>
          <w:szCs w:val="28"/>
        </w:rPr>
        <w:t xml:space="preserve">ояния и качества жизни сделан </w:t>
      </w:r>
      <w:r w:rsidRPr="00C62C63">
        <w:rPr>
          <w:sz w:val="28"/>
          <w:szCs w:val="28"/>
        </w:rPr>
        <w:t>акцент на возрождении массового спорта.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 одного из наиболее много</w:t>
      </w:r>
      <w:r>
        <w:rPr>
          <w:sz w:val="28"/>
          <w:szCs w:val="28"/>
        </w:rPr>
        <w:t>численных слоев населения нашего поселения</w:t>
      </w:r>
      <w:r w:rsidRPr="00C62C63">
        <w:rPr>
          <w:sz w:val="28"/>
          <w:szCs w:val="28"/>
        </w:rPr>
        <w:t xml:space="preserve">. Создаются условия для занятий по месту работы, по месту жительства населения, на </w:t>
      </w:r>
      <w:r w:rsidRPr="00C62C63">
        <w:rPr>
          <w:sz w:val="28"/>
          <w:szCs w:val="28"/>
        </w:rPr>
        <w:lastRenderedPageBreak/>
        <w:t>спортивных сооружениях и в физкультурно-спортивных клубах. Укрепляется материальная база, увеличивается число физкультурных кадров. Проведение спортивных мероприятий и праздников с привлечением максимального числа участников и болельщиков является залогом развития массового спорта.</w:t>
      </w:r>
    </w:p>
    <w:p w:rsidR="00E127BE" w:rsidRPr="00E36631" w:rsidRDefault="00E127BE" w:rsidP="00E5318E">
      <w:pPr>
        <w:ind w:firstLine="540"/>
        <w:jc w:val="both"/>
        <w:rPr>
          <w:sz w:val="28"/>
          <w:szCs w:val="28"/>
        </w:rPr>
      </w:pPr>
      <w:r w:rsidRPr="00E36631">
        <w:rPr>
          <w:sz w:val="28"/>
          <w:szCs w:val="28"/>
        </w:rPr>
        <w:t>В среднем темп роста численности населения систематически з</w:t>
      </w:r>
      <w:r>
        <w:rPr>
          <w:sz w:val="28"/>
          <w:szCs w:val="28"/>
        </w:rPr>
        <w:t xml:space="preserve">анимающихся спортом составляет 9 %. </w:t>
      </w:r>
      <w:r w:rsidRPr="00E36631">
        <w:rPr>
          <w:sz w:val="28"/>
          <w:szCs w:val="28"/>
        </w:rPr>
        <w:t>К</w:t>
      </w:r>
      <w:r>
        <w:rPr>
          <w:sz w:val="28"/>
          <w:szCs w:val="28"/>
        </w:rPr>
        <w:t xml:space="preserve">оличество занимающихся </w:t>
      </w:r>
      <w:r w:rsidRPr="00E36631">
        <w:rPr>
          <w:sz w:val="28"/>
          <w:szCs w:val="28"/>
        </w:rPr>
        <w:t xml:space="preserve">в 2012 году составляло </w:t>
      </w:r>
      <w:r>
        <w:rPr>
          <w:sz w:val="28"/>
          <w:szCs w:val="28"/>
        </w:rPr>
        <w:t>80</w:t>
      </w:r>
      <w:r w:rsidRPr="00E36631">
        <w:rPr>
          <w:sz w:val="28"/>
          <w:szCs w:val="28"/>
        </w:rPr>
        <w:t xml:space="preserve"> человек. В 2013 году коли</w:t>
      </w:r>
      <w:r>
        <w:rPr>
          <w:sz w:val="28"/>
          <w:szCs w:val="28"/>
        </w:rPr>
        <w:t>чество занимающихся выросло до 100</w:t>
      </w:r>
      <w:r w:rsidRPr="00E36631">
        <w:rPr>
          <w:sz w:val="28"/>
          <w:szCs w:val="28"/>
        </w:rPr>
        <w:t xml:space="preserve"> человек. Из них занимаются в </w:t>
      </w:r>
      <w:r>
        <w:rPr>
          <w:sz w:val="28"/>
          <w:szCs w:val="28"/>
        </w:rPr>
        <w:t>основной общеобразовательной школе – 40 обучающихся.</w:t>
      </w:r>
    </w:p>
    <w:p w:rsidR="00E127BE" w:rsidRPr="00A96709" w:rsidRDefault="00E127BE" w:rsidP="00E5318E">
      <w:pPr>
        <w:shd w:val="clear" w:color="auto" w:fill="FFFFFF"/>
        <w:ind w:firstLine="840"/>
        <w:jc w:val="both"/>
        <w:outlineLvl w:val="0"/>
        <w:rPr>
          <w:sz w:val="28"/>
          <w:szCs w:val="28"/>
        </w:rPr>
      </w:pPr>
      <w:r w:rsidRPr="004B086D">
        <w:rPr>
          <w:color w:val="FF6600"/>
          <w:sz w:val="28"/>
          <w:szCs w:val="28"/>
        </w:rPr>
        <w:t xml:space="preserve"> </w:t>
      </w:r>
      <w:r w:rsidRPr="00A96709">
        <w:rPr>
          <w:sz w:val="28"/>
          <w:szCs w:val="28"/>
        </w:rPr>
        <w:t>На территории МО «</w:t>
      </w:r>
      <w:proofErr w:type="spellStart"/>
      <w:r>
        <w:rPr>
          <w:sz w:val="28"/>
          <w:szCs w:val="28"/>
        </w:rPr>
        <w:t>Заяченское</w:t>
      </w:r>
      <w:proofErr w:type="spellEnd"/>
      <w:r w:rsidRPr="00A96709">
        <w:rPr>
          <w:sz w:val="28"/>
          <w:szCs w:val="28"/>
        </w:rPr>
        <w:t xml:space="preserve"> сельское поселение» расположены четыре плоскостных спортивных сооружения и один спортивный зал (согласно данным паспорта муниципального образования).</w:t>
      </w:r>
    </w:p>
    <w:p w:rsidR="00E127BE" w:rsidRPr="00A96709" w:rsidRDefault="00E127BE" w:rsidP="00E5318E">
      <w:pPr>
        <w:shd w:val="clear" w:color="auto" w:fill="FFFFFF"/>
        <w:ind w:firstLine="567"/>
        <w:jc w:val="both"/>
        <w:outlineLvl w:val="0"/>
        <w:rPr>
          <w:sz w:val="28"/>
          <w:szCs w:val="28"/>
        </w:rPr>
      </w:pPr>
    </w:p>
    <w:p w:rsidR="00E127BE" w:rsidRPr="00A96709" w:rsidRDefault="00E127BE" w:rsidP="00E5318E">
      <w:pPr>
        <w:shd w:val="clear" w:color="auto" w:fill="FFFFFF"/>
        <w:ind w:firstLine="567"/>
        <w:jc w:val="center"/>
        <w:outlineLvl w:val="0"/>
        <w:rPr>
          <w:sz w:val="28"/>
          <w:szCs w:val="28"/>
        </w:rPr>
      </w:pPr>
      <w:r w:rsidRPr="00A96709">
        <w:rPr>
          <w:sz w:val="28"/>
          <w:szCs w:val="28"/>
        </w:rPr>
        <w:t>Данные об объектах физической культуры и спорта</w:t>
      </w:r>
    </w:p>
    <w:p w:rsidR="00E127BE" w:rsidRPr="00A96709" w:rsidRDefault="00E127BE" w:rsidP="00E5318E">
      <w:pPr>
        <w:shd w:val="clear" w:color="auto" w:fill="FFFFFF"/>
        <w:ind w:firstLine="567"/>
        <w:jc w:val="center"/>
        <w:outlineLvl w:val="0"/>
        <w:rPr>
          <w:sz w:val="28"/>
          <w:szCs w:val="28"/>
        </w:rPr>
      </w:pPr>
      <w:r w:rsidRPr="00A96709">
        <w:rPr>
          <w:sz w:val="28"/>
          <w:szCs w:val="28"/>
        </w:rPr>
        <w:t>МО «</w:t>
      </w:r>
      <w:proofErr w:type="spellStart"/>
      <w:r>
        <w:rPr>
          <w:sz w:val="28"/>
          <w:szCs w:val="28"/>
        </w:rPr>
        <w:t>Заяченское</w:t>
      </w:r>
      <w:proofErr w:type="spellEnd"/>
      <w:r w:rsidRPr="00A96709">
        <w:rPr>
          <w:sz w:val="28"/>
          <w:szCs w:val="28"/>
        </w:rPr>
        <w:t xml:space="preserve"> сельское поселение»</w:t>
      </w:r>
    </w:p>
    <w:tbl>
      <w:tblPr>
        <w:tblW w:w="3625"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4458"/>
        <w:gridCol w:w="1486"/>
        <w:gridCol w:w="852"/>
        <w:gridCol w:w="7"/>
      </w:tblGrid>
      <w:tr w:rsidR="00E127BE" w:rsidRPr="00A96709" w:rsidTr="00CB054C">
        <w:tc>
          <w:tcPr>
            <w:tcW w:w="0" w:type="auto"/>
            <w:tcBorders>
              <w:top w:val="single" w:sz="8" w:space="0" w:color="000000"/>
              <w:bottom w:val="single" w:sz="8" w:space="0" w:color="000000"/>
              <w:right w:val="single" w:sz="8" w:space="0" w:color="000000"/>
            </w:tcBorders>
            <w:vAlign w:val="center"/>
          </w:tcPr>
          <w:p w:rsidR="00E127BE" w:rsidRPr="00A96709" w:rsidRDefault="00E127BE" w:rsidP="00CB054C">
            <w:pPr>
              <w:jc w:val="center"/>
              <w:rPr>
                <w:b/>
                <w:bCs/>
                <w:sz w:val="28"/>
                <w:szCs w:val="28"/>
              </w:rPr>
            </w:pPr>
            <w:r w:rsidRPr="00A96709">
              <w:rPr>
                <w:b/>
                <w:bCs/>
                <w:sz w:val="28"/>
                <w:szCs w:val="28"/>
              </w:rPr>
              <w:t>Показатели</w:t>
            </w:r>
          </w:p>
        </w:tc>
        <w:tc>
          <w:tcPr>
            <w:tcW w:w="1498" w:type="dxa"/>
            <w:tcBorders>
              <w:top w:val="single" w:sz="8" w:space="0" w:color="000000"/>
              <w:left w:val="single" w:sz="8" w:space="0" w:color="000000"/>
              <w:bottom w:val="single" w:sz="8" w:space="0" w:color="000000"/>
              <w:right w:val="single" w:sz="8" w:space="0" w:color="000000"/>
            </w:tcBorders>
            <w:vAlign w:val="center"/>
          </w:tcPr>
          <w:p w:rsidR="00E127BE" w:rsidRPr="00A96709" w:rsidRDefault="00E127BE" w:rsidP="00CB054C">
            <w:pPr>
              <w:jc w:val="center"/>
              <w:rPr>
                <w:b/>
                <w:bCs/>
                <w:sz w:val="28"/>
                <w:szCs w:val="28"/>
              </w:rPr>
            </w:pPr>
            <w:r w:rsidRPr="00A96709">
              <w:rPr>
                <w:b/>
                <w:bCs/>
                <w:sz w:val="28"/>
                <w:szCs w:val="28"/>
              </w:rPr>
              <w:t>Ед. измерения</w:t>
            </w:r>
          </w:p>
        </w:tc>
        <w:tc>
          <w:tcPr>
            <w:tcW w:w="888" w:type="dxa"/>
            <w:gridSpan w:val="2"/>
            <w:tcBorders>
              <w:top w:val="single" w:sz="8" w:space="0" w:color="000000"/>
              <w:left w:val="single" w:sz="8" w:space="0" w:color="000000"/>
              <w:bottom w:val="single" w:sz="8" w:space="0" w:color="000000"/>
            </w:tcBorders>
            <w:vAlign w:val="center"/>
          </w:tcPr>
          <w:p w:rsidR="00E127BE" w:rsidRPr="00A96709" w:rsidRDefault="00E127BE" w:rsidP="00CB054C">
            <w:pPr>
              <w:jc w:val="center"/>
              <w:rPr>
                <w:b/>
                <w:bCs/>
                <w:sz w:val="28"/>
                <w:szCs w:val="28"/>
              </w:rPr>
            </w:pPr>
            <w:r>
              <w:rPr>
                <w:b/>
                <w:bCs/>
                <w:sz w:val="28"/>
                <w:szCs w:val="28"/>
              </w:rPr>
              <w:t>2013</w:t>
            </w:r>
          </w:p>
        </w:tc>
      </w:tr>
      <w:tr w:rsidR="00E127BE" w:rsidRPr="00A96709" w:rsidTr="00CB054C">
        <w:tc>
          <w:tcPr>
            <w:tcW w:w="0" w:type="auto"/>
            <w:tcBorders>
              <w:top w:val="single" w:sz="8" w:space="0" w:color="000000"/>
              <w:bottom w:val="single" w:sz="8" w:space="0" w:color="000000"/>
              <w:right w:val="single" w:sz="8" w:space="0" w:color="000000"/>
            </w:tcBorders>
            <w:vAlign w:val="center"/>
          </w:tcPr>
          <w:p w:rsidR="00E127BE" w:rsidRPr="00A96709" w:rsidRDefault="00E127BE" w:rsidP="00CB054C">
            <w:pPr>
              <w:rPr>
                <w:sz w:val="28"/>
                <w:szCs w:val="28"/>
              </w:rPr>
            </w:pPr>
            <w:r w:rsidRPr="00A96709">
              <w:rPr>
                <w:sz w:val="28"/>
                <w:szCs w:val="28"/>
              </w:rPr>
              <w:t>Число спортивных сооружений - всего</w:t>
            </w:r>
          </w:p>
        </w:tc>
        <w:tc>
          <w:tcPr>
            <w:tcW w:w="1498" w:type="dxa"/>
            <w:tcBorders>
              <w:top w:val="single" w:sz="8" w:space="0" w:color="000000"/>
              <w:left w:val="single" w:sz="8" w:space="0" w:color="000000"/>
              <w:bottom w:val="single" w:sz="8" w:space="0" w:color="000000"/>
              <w:right w:val="single" w:sz="8" w:space="0" w:color="000000"/>
            </w:tcBorders>
            <w:vAlign w:val="center"/>
          </w:tcPr>
          <w:p w:rsidR="00E127BE" w:rsidRPr="00A96709" w:rsidRDefault="00E127BE" w:rsidP="00CB054C">
            <w:pPr>
              <w:jc w:val="center"/>
              <w:rPr>
                <w:sz w:val="28"/>
                <w:szCs w:val="28"/>
              </w:rPr>
            </w:pPr>
            <w:r w:rsidRPr="00A96709">
              <w:rPr>
                <w:sz w:val="28"/>
                <w:szCs w:val="28"/>
              </w:rPr>
              <w:t>единица</w:t>
            </w:r>
          </w:p>
        </w:tc>
        <w:tc>
          <w:tcPr>
            <w:tcW w:w="888" w:type="dxa"/>
            <w:gridSpan w:val="2"/>
            <w:tcBorders>
              <w:top w:val="single" w:sz="8" w:space="0" w:color="000000"/>
              <w:left w:val="single" w:sz="8" w:space="0" w:color="000000"/>
              <w:bottom w:val="single" w:sz="8" w:space="0" w:color="000000"/>
              <w:right w:val="single" w:sz="4" w:space="0" w:color="auto"/>
            </w:tcBorders>
            <w:vAlign w:val="center"/>
          </w:tcPr>
          <w:p w:rsidR="00E127BE" w:rsidRPr="00A96709" w:rsidRDefault="00E127BE" w:rsidP="00CB054C">
            <w:pPr>
              <w:jc w:val="center"/>
              <w:rPr>
                <w:sz w:val="28"/>
                <w:szCs w:val="28"/>
              </w:rPr>
            </w:pPr>
            <w:r>
              <w:rPr>
                <w:sz w:val="28"/>
                <w:szCs w:val="28"/>
              </w:rPr>
              <w:t>7</w:t>
            </w:r>
          </w:p>
        </w:tc>
      </w:tr>
      <w:tr w:rsidR="00E127BE" w:rsidRPr="00A96709" w:rsidTr="00CB054C">
        <w:trPr>
          <w:gridAfter w:val="1"/>
          <w:wAfter w:w="7" w:type="dxa"/>
        </w:trPr>
        <w:tc>
          <w:tcPr>
            <w:tcW w:w="4683" w:type="dxa"/>
            <w:tcBorders>
              <w:top w:val="single" w:sz="8" w:space="0" w:color="000000"/>
              <w:bottom w:val="single" w:sz="8" w:space="0" w:color="000000"/>
              <w:right w:val="single" w:sz="4" w:space="0" w:color="auto"/>
            </w:tcBorders>
            <w:tcMar>
              <w:top w:w="15" w:type="dxa"/>
              <w:left w:w="200" w:type="dxa"/>
              <w:bottom w:w="15" w:type="dxa"/>
              <w:right w:w="15" w:type="dxa"/>
            </w:tcMar>
            <w:vAlign w:val="center"/>
          </w:tcPr>
          <w:p w:rsidR="00E127BE" w:rsidRPr="00A96709" w:rsidRDefault="00E127BE" w:rsidP="00CB054C">
            <w:pPr>
              <w:rPr>
                <w:sz w:val="28"/>
                <w:szCs w:val="28"/>
              </w:rPr>
            </w:pPr>
            <w:r w:rsidRPr="00A96709">
              <w:rPr>
                <w:sz w:val="28"/>
                <w:szCs w:val="28"/>
              </w:rPr>
              <w:t>в том числе:</w:t>
            </w:r>
          </w:p>
        </w:tc>
        <w:tc>
          <w:tcPr>
            <w:tcW w:w="1498" w:type="dxa"/>
            <w:tcBorders>
              <w:top w:val="single" w:sz="8" w:space="0" w:color="000000"/>
              <w:left w:val="single" w:sz="4" w:space="0" w:color="auto"/>
              <w:bottom w:val="single" w:sz="8" w:space="0" w:color="000000"/>
              <w:right w:val="single" w:sz="4" w:space="0" w:color="auto"/>
            </w:tcBorders>
            <w:vAlign w:val="center"/>
          </w:tcPr>
          <w:p w:rsidR="00E127BE" w:rsidRPr="00A96709" w:rsidRDefault="00E127BE" w:rsidP="00CB054C">
            <w:pPr>
              <w:rPr>
                <w:sz w:val="28"/>
                <w:szCs w:val="28"/>
              </w:rPr>
            </w:pPr>
          </w:p>
        </w:tc>
        <w:tc>
          <w:tcPr>
            <w:tcW w:w="881" w:type="dxa"/>
            <w:tcBorders>
              <w:top w:val="single" w:sz="8" w:space="0" w:color="000000"/>
              <w:left w:val="single" w:sz="4" w:space="0" w:color="auto"/>
              <w:bottom w:val="single" w:sz="8" w:space="0" w:color="000000"/>
              <w:right w:val="single" w:sz="4" w:space="0" w:color="auto"/>
            </w:tcBorders>
            <w:vAlign w:val="center"/>
          </w:tcPr>
          <w:p w:rsidR="00E127BE" w:rsidRPr="00A96709" w:rsidRDefault="00E127BE" w:rsidP="00CB054C">
            <w:pPr>
              <w:rPr>
                <w:sz w:val="28"/>
                <w:szCs w:val="28"/>
              </w:rPr>
            </w:pPr>
          </w:p>
        </w:tc>
      </w:tr>
      <w:tr w:rsidR="00E127BE" w:rsidRPr="00A96709" w:rsidTr="00CB054C">
        <w:tc>
          <w:tcPr>
            <w:tcW w:w="0" w:type="auto"/>
            <w:tcBorders>
              <w:top w:val="single" w:sz="8" w:space="0" w:color="000000"/>
              <w:bottom w:val="single" w:sz="8" w:space="0" w:color="000000"/>
              <w:right w:val="single" w:sz="4" w:space="0" w:color="auto"/>
            </w:tcBorders>
            <w:tcMar>
              <w:top w:w="15" w:type="dxa"/>
              <w:left w:w="200" w:type="dxa"/>
              <w:bottom w:w="15" w:type="dxa"/>
              <w:right w:w="15" w:type="dxa"/>
            </w:tcMar>
            <w:vAlign w:val="center"/>
          </w:tcPr>
          <w:p w:rsidR="00E127BE" w:rsidRPr="00A96709" w:rsidRDefault="00E127BE" w:rsidP="00CB054C">
            <w:pPr>
              <w:rPr>
                <w:sz w:val="28"/>
                <w:szCs w:val="28"/>
              </w:rPr>
            </w:pPr>
            <w:r w:rsidRPr="00A96709">
              <w:rPr>
                <w:sz w:val="28"/>
                <w:szCs w:val="28"/>
              </w:rPr>
              <w:t>плоскостные спортивные сооружения</w:t>
            </w:r>
          </w:p>
        </w:tc>
        <w:tc>
          <w:tcPr>
            <w:tcW w:w="1498" w:type="dxa"/>
            <w:tcBorders>
              <w:top w:val="single" w:sz="8" w:space="0" w:color="000000"/>
              <w:left w:val="single" w:sz="4" w:space="0" w:color="auto"/>
              <w:bottom w:val="single" w:sz="8" w:space="0" w:color="000000"/>
              <w:right w:val="single" w:sz="8" w:space="0" w:color="000000"/>
            </w:tcBorders>
            <w:vAlign w:val="center"/>
          </w:tcPr>
          <w:p w:rsidR="00E127BE" w:rsidRPr="00A96709" w:rsidRDefault="00E127BE" w:rsidP="00CB054C">
            <w:pPr>
              <w:jc w:val="center"/>
              <w:rPr>
                <w:sz w:val="28"/>
                <w:szCs w:val="28"/>
              </w:rPr>
            </w:pPr>
            <w:r w:rsidRPr="00A96709">
              <w:rPr>
                <w:sz w:val="28"/>
                <w:szCs w:val="28"/>
              </w:rPr>
              <w:t>единица</w:t>
            </w:r>
          </w:p>
        </w:tc>
        <w:tc>
          <w:tcPr>
            <w:tcW w:w="888" w:type="dxa"/>
            <w:gridSpan w:val="2"/>
            <w:tcBorders>
              <w:top w:val="single" w:sz="8" w:space="0" w:color="000000"/>
              <w:left w:val="single" w:sz="8" w:space="0" w:color="000000"/>
              <w:bottom w:val="single" w:sz="8" w:space="0" w:color="000000"/>
            </w:tcBorders>
            <w:vAlign w:val="center"/>
          </w:tcPr>
          <w:p w:rsidR="00E127BE" w:rsidRPr="00A96709" w:rsidRDefault="00E127BE" w:rsidP="00CB054C">
            <w:pPr>
              <w:jc w:val="center"/>
              <w:rPr>
                <w:sz w:val="28"/>
                <w:szCs w:val="28"/>
              </w:rPr>
            </w:pPr>
            <w:r>
              <w:rPr>
                <w:sz w:val="28"/>
                <w:szCs w:val="28"/>
              </w:rPr>
              <w:t>6</w:t>
            </w:r>
          </w:p>
        </w:tc>
      </w:tr>
      <w:tr w:rsidR="00E127BE" w:rsidRPr="00A96709" w:rsidTr="00CB054C">
        <w:tc>
          <w:tcPr>
            <w:tcW w:w="0" w:type="auto"/>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E127BE" w:rsidRPr="00A96709" w:rsidRDefault="00E127BE" w:rsidP="00CB054C">
            <w:pPr>
              <w:rPr>
                <w:sz w:val="28"/>
                <w:szCs w:val="28"/>
              </w:rPr>
            </w:pPr>
            <w:r w:rsidRPr="00A96709">
              <w:rPr>
                <w:sz w:val="28"/>
                <w:szCs w:val="28"/>
              </w:rPr>
              <w:t>спортивные залы</w:t>
            </w:r>
          </w:p>
        </w:tc>
        <w:tc>
          <w:tcPr>
            <w:tcW w:w="1498" w:type="dxa"/>
            <w:tcBorders>
              <w:top w:val="single" w:sz="8" w:space="0" w:color="000000"/>
              <w:left w:val="single" w:sz="8" w:space="0" w:color="000000"/>
              <w:bottom w:val="single" w:sz="8" w:space="0" w:color="000000"/>
              <w:right w:val="single" w:sz="8" w:space="0" w:color="000000"/>
            </w:tcBorders>
            <w:vAlign w:val="center"/>
          </w:tcPr>
          <w:p w:rsidR="00E127BE" w:rsidRPr="00A96709" w:rsidRDefault="00E127BE" w:rsidP="00CB054C">
            <w:pPr>
              <w:jc w:val="center"/>
              <w:rPr>
                <w:sz w:val="28"/>
                <w:szCs w:val="28"/>
              </w:rPr>
            </w:pPr>
            <w:r w:rsidRPr="00A96709">
              <w:rPr>
                <w:sz w:val="28"/>
                <w:szCs w:val="28"/>
              </w:rPr>
              <w:t>единица</w:t>
            </w:r>
          </w:p>
        </w:tc>
        <w:tc>
          <w:tcPr>
            <w:tcW w:w="888" w:type="dxa"/>
            <w:gridSpan w:val="2"/>
            <w:tcBorders>
              <w:top w:val="single" w:sz="8" w:space="0" w:color="000000"/>
              <w:left w:val="single" w:sz="8" w:space="0" w:color="000000"/>
              <w:bottom w:val="single" w:sz="8" w:space="0" w:color="000000"/>
            </w:tcBorders>
            <w:vAlign w:val="center"/>
          </w:tcPr>
          <w:p w:rsidR="00E127BE" w:rsidRPr="00A96709" w:rsidRDefault="00E127BE" w:rsidP="00CB054C">
            <w:pPr>
              <w:jc w:val="center"/>
              <w:rPr>
                <w:sz w:val="28"/>
                <w:szCs w:val="28"/>
              </w:rPr>
            </w:pPr>
            <w:r w:rsidRPr="00A96709">
              <w:rPr>
                <w:sz w:val="28"/>
                <w:szCs w:val="28"/>
              </w:rPr>
              <w:t>1</w:t>
            </w:r>
          </w:p>
        </w:tc>
      </w:tr>
    </w:tbl>
    <w:p w:rsidR="00E127BE" w:rsidRPr="00A96709" w:rsidRDefault="00E127BE" w:rsidP="00E5318E">
      <w:pPr>
        <w:autoSpaceDE w:val="0"/>
        <w:autoSpaceDN w:val="0"/>
        <w:adjustRightInd w:val="0"/>
        <w:ind w:firstLine="709"/>
        <w:jc w:val="both"/>
        <w:rPr>
          <w:sz w:val="28"/>
          <w:szCs w:val="28"/>
        </w:rPr>
      </w:pPr>
    </w:p>
    <w:p w:rsidR="00E127BE" w:rsidRPr="00A96709" w:rsidRDefault="00E127BE" w:rsidP="00E5318E">
      <w:pPr>
        <w:ind w:firstLine="840"/>
        <w:jc w:val="both"/>
        <w:rPr>
          <w:sz w:val="28"/>
          <w:szCs w:val="28"/>
        </w:rPr>
      </w:pPr>
      <w:r w:rsidRPr="00A96709">
        <w:rPr>
          <w:sz w:val="28"/>
          <w:szCs w:val="28"/>
        </w:rPr>
        <w:t xml:space="preserve">Мощность спортивного зала в с. </w:t>
      </w:r>
      <w:proofErr w:type="gramStart"/>
      <w:r>
        <w:rPr>
          <w:sz w:val="28"/>
          <w:szCs w:val="28"/>
        </w:rPr>
        <w:t>Заячье</w:t>
      </w:r>
      <w:proofErr w:type="gramEnd"/>
      <w:r>
        <w:rPr>
          <w:sz w:val="28"/>
          <w:szCs w:val="28"/>
        </w:rPr>
        <w:t xml:space="preserve"> составляет 145</w:t>
      </w:r>
      <w:r w:rsidRPr="00A96709">
        <w:rPr>
          <w:sz w:val="28"/>
          <w:szCs w:val="28"/>
        </w:rPr>
        <w:t xml:space="preserve"> кв. м. Бассейны в сельском поселении отсутствуют. </w:t>
      </w:r>
    </w:p>
    <w:p w:rsidR="00E127BE" w:rsidRPr="00A96709" w:rsidRDefault="00E127BE" w:rsidP="00E5318E">
      <w:pPr>
        <w:ind w:firstLine="709"/>
        <w:jc w:val="both"/>
        <w:rPr>
          <w:sz w:val="28"/>
          <w:szCs w:val="28"/>
        </w:rPr>
      </w:pPr>
    </w:p>
    <w:p w:rsidR="00E127BE" w:rsidRPr="005D0E4B" w:rsidRDefault="00E127BE" w:rsidP="00E5318E">
      <w:pPr>
        <w:autoSpaceDE w:val="0"/>
        <w:autoSpaceDN w:val="0"/>
        <w:adjustRightInd w:val="0"/>
        <w:ind w:firstLine="709"/>
        <w:jc w:val="center"/>
        <w:rPr>
          <w:b/>
          <w:sz w:val="28"/>
          <w:szCs w:val="28"/>
        </w:rPr>
      </w:pPr>
      <w:r w:rsidRPr="005D0E4B">
        <w:rPr>
          <w:b/>
          <w:sz w:val="28"/>
          <w:szCs w:val="28"/>
        </w:rPr>
        <w:t>Уровень обеспеченности населения объектами физической культуры и спорта МО «</w:t>
      </w:r>
      <w:proofErr w:type="spellStart"/>
      <w:r w:rsidRPr="005D0E4B">
        <w:rPr>
          <w:b/>
          <w:sz w:val="28"/>
          <w:szCs w:val="28"/>
        </w:rPr>
        <w:t>Заяченское</w:t>
      </w:r>
      <w:proofErr w:type="spellEnd"/>
      <w:r w:rsidRPr="005D0E4B">
        <w:rPr>
          <w:b/>
          <w:sz w:val="28"/>
          <w:szCs w:val="28"/>
        </w:rPr>
        <w:t xml:space="preserve"> сельское поселение»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4"/>
        <w:gridCol w:w="1883"/>
        <w:gridCol w:w="1933"/>
        <w:gridCol w:w="1905"/>
        <w:gridCol w:w="1945"/>
      </w:tblGrid>
      <w:tr w:rsidR="00E127BE" w:rsidRPr="00412386" w:rsidTr="00CB054C">
        <w:tc>
          <w:tcPr>
            <w:tcW w:w="1904" w:type="dxa"/>
          </w:tcPr>
          <w:p w:rsidR="00E127BE" w:rsidRPr="00A85FB7" w:rsidRDefault="00E127BE" w:rsidP="00CB054C">
            <w:pPr>
              <w:autoSpaceDE w:val="0"/>
              <w:autoSpaceDN w:val="0"/>
              <w:adjustRightInd w:val="0"/>
              <w:jc w:val="both"/>
            </w:pPr>
            <w:r w:rsidRPr="00A85FB7">
              <w:t>Наименование</w:t>
            </w:r>
          </w:p>
        </w:tc>
        <w:tc>
          <w:tcPr>
            <w:tcW w:w="1884" w:type="dxa"/>
            <w:vAlign w:val="center"/>
          </w:tcPr>
          <w:p w:rsidR="00E127BE" w:rsidRPr="00A85FB7" w:rsidRDefault="00E127BE" w:rsidP="00CB054C">
            <w:pPr>
              <w:autoSpaceDE w:val="0"/>
              <w:autoSpaceDN w:val="0"/>
              <w:adjustRightInd w:val="0"/>
              <w:jc w:val="center"/>
            </w:pPr>
            <w:r w:rsidRPr="00A85FB7">
              <w:t>Нормативная потребность на 1000 человек</w:t>
            </w:r>
          </w:p>
        </w:tc>
        <w:tc>
          <w:tcPr>
            <w:tcW w:w="1933" w:type="dxa"/>
            <w:vAlign w:val="center"/>
          </w:tcPr>
          <w:p w:rsidR="00E127BE" w:rsidRPr="00A85FB7" w:rsidRDefault="00E127BE" w:rsidP="00CB054C">
            <w:pPr>
              <w:autoSpaceDE w:val="0"/>
              <w:autoSpaceDN w:val="0"/>
              <w:adjustRightInd w:val="0"/>
              <w:jc w:val="center"/>
            </w:pPr>
            <w:r w:rsidRPr="00A85FB7">
              <w:t>Нормативная потребность на численность населения муниципального образования</w:t>
            </w:r>
          </w:p>
        </w:tc>
        <w:tc>
          <w:tcPr>
            <w:tcW w:w="1905" w:type="dxa"/>
            <w:vAlign w:val="center"/>
          </w:tcPr>
          <w:p w:rsidR="00E127BE" w:rsidRPr="00A85FB7" w:rsidRDefault="00E127BE" w:rsidP="00CB054C">
            <w:pPr>
              <w:autoSpaceDE w:val="0"/>
              <w:autoSpaceDN w:val="0"/>
              <w:adjustRightInd w:val="0"/>
              <w:jc w:val="center"/>
            </w:pPr>
            <w:r w:rsidRPr="00A85FB7">
              <w:t>Существующая мощность объекта</w:t>
            </w:r>
          </w:p>
        </w:tc>
        <w:tc>
          <w:tcPr>
            <w:tcW w:w="1945" w:type="dxa"/>
            <w:vAlign w:val="center"/>
          </w:tcPr>
          <w:p w:rsidR="00E127BE" w:rsidRPr="00A85FB7" w:rsidRDefault="00E127BE" w:rsidP="00CB054C">
            <w:pPr>
              <w:autoSpaceDE w:val="0"/>
              <w:autoSpaceDN w:val="0"/>
              <w:adjustRightInd w:val="0"/>
              <w:jc w:val="center"/>
            </w:pPr>
            <w:r w:rsidRPr="00A85FB7">
              <w:t>Обеспеченность. %</w:t>
            </w:r>
          </w:p>
        </w:tc>
      </w:tr>
      <w:tr w:rsidR="00E127BE" w:rsidRPr="00412386" w:rsidTr="00CB054C">
        <w:tc>
          <w:tcPr>
            <w:tcW w:w="1904" w:type="dxa"/>
          </w:tcPr>
          <w:p w:rsidR="00E127BE" w:rsidRPr="00A85FB7" w:rsidRDefault="00E127BE" w:rsidP="00CB054C">
            <w:pPr>
              <w:autoSpaceDE w:val="0"/>
              <w:autoSpaceDN w:val="0"/>
              <w:adjustRightInd w:val="0"/>
              <w:jc w:val="both"/>
              <w:rPr>
                <w:sz w:val="28"/>
                <w:szCs w:val="28"/>
              </w:rPr>
            </w:pPr>
            <w:r w:rsidRPr="00A85FB7">
              <w:rPr>
                <w:sz w:val="28"/>
                <w:szCs w:val="28"/>
              </w:rPr>
              <w:t>Плоскостные сооружения</w:t>
            </w:r>
          </w:p>
        </w:tc>
        <w:tc>
          <w:tcPr>
            <w:tcW w:w="1884"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 xml:space="preserve">1.95 тыс. </w:t>
            </w:r>
            <w:proofErr w:type="spellStart"/>
            <w:r w:rsidRPr="00A85FB7">
              <w:rPr>
                <w:sz w:val="28"/>
                <w:szCs w:val="28"/>
              </w:rPr>
              <w:t>кв</w:t>
            </w:r>
            <w:proofErr w:type="spellEnd"/>
            <w:r w:rsidRPr="00A85FB7">
              <w:rPr>
                <w:sz w:val="28"/>
                <w:szCs w:val="28"/>
              </w:rPr>
              <w:t xml:space="preserve"> м</w:t>
            </w:r>
          </w:p>
        </w:tc>
        <w:tc>
          <w:tcPr>
            <w:tcW w:w="1933"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3,13</w:t>
            </w:r>
          </w:p>
        </w:tc>
        <w:tc>
          <w:tcPr>
            <w:tcW w:w="1905" w:type="dxa"/>
            <w:vAlign w:val="center"/>
          </w:tcPr>
          <w:p w:rsidR="00E127BE" w:rsidRPr="00A85FB7" w:rsidRDefault="00E127BE" w:rsidP="00CB054C">
            <w:pPr>
              <w:autoSpaceDE w:val="0"/>
              <w:autoSpaceDN w:val="0"/>
              <w:adjustRightInd w:val="0"/>
              <w:jc w:val="center"/>
              <w:rPr>
                <w:sz w:val="28"/>
                <w:szCs w:val="28"/>
              </w:rPr>
            </w:pPr>
            <w:proofErr w:type="spellStart"/>
            <w:r w:rsidRPr="00A85FB7">
              <w:rPr>
                <w:sz w:val="28"/>
                <w:szCs w:val="28"/>
              </w:rPr>
              <w:t>н</w:t>
            </w:r>
            <w:proofErr w:type="spellEnd"/>
            <w:r w:rsidRPr="00A85FB7">
              <w:rPr>
                <w:sz w:val="28"/>
                <w:szCs w:val="28"/>
              </w:rPr>
              <w:t>/</w:t>
            </w:r>
            <w:proofErr w:type="spellStart"/>
            <w:r w:rsidRPr="00A85FB7">
              <w:rPr>
                <w:sz w:val="28"/>
                <w:szCs w:val="28"/>
              </w:rPr>
              <w:t>д</w:t>
            </w:r>
            <w:proofErr w:type="spellEnd"/>
          </w:p>
        </w:tc>
        <w:tc>
          <w:tcPr>
            <w:tcW w:w="1945" w:type="dxa"/>
            <w:vAlign w:val="center"/>
          </w:tcPr>
          <w:p w:rsidR="00E127BE" w:rsidRPr="00A85FB7" w:rsidRDefault="00E127BE" w:rsidP="00CB054C">
            <w:pPr>
              <w:autoSpaceDE w:val="0"/>
              <w:autoSpaceDN w:val="0"/>
              <w:adjustRightInd w:val="0"/>
              <w:jc w:val="center"/>
              <w:rPr>
                <w:sz w:val="28"/>
                <w:szCs w:val="28"/>
              </w:rPr>
            </w:pPr>
            <w:proofErr w:type="spellStart"/>
            <w:r w:rsidRPr="00A85FB7">
              <w:rPr>
                <w:sz w:val="28"/>
                <w:szCs w:val="28"/>
              </w:rPr>
              <w:t>н</w:t>
            </w:r>
            <w:proofErr w:type="spellEnd"/>
            <w:r w:rsidRPr="00A85FB7">
              <w:rPr>
                <w:sz w:val="28"/>
                <w:szCs w:val="28"/>
              </w:rPr>
              <w:t>/</w:t>
            </w:r>
            <w:proofErr w:type="spellStart"/>
            <w:r w:rsidRPr="00A85FB7">
              <w:rPr>
                <w:sz w:val="28"/>
                <w:szCs w:val="28"/>
              </w:rPr>
              <w:t>д</w:t>
            </w:r>
            <w:proofErr w:type="spellEnd"/>
          </w:p>
        </w:tc>
      </w:tr>
      <w:tr w:rsidR="00E127BE" w:rsidRPr="00412386" w:rsidTr="00CB054C">
        <w:tc>
          <w:tcPr>
            <w:tcW w:w="1904" w:type="dxa"/>
          </w:tcPr>
          <w:p w:rsidR="00E127BE" w:rsidRPr="00A85FB7" w:rsidRDefault="00E127BE" w:rsidP="00CB054C">
            <w:pPr>
              <w:autoSpaceDE w:val="0"/>
              <w:autoSpaceDN w:val="0"/>
              <w:adjustRightInd w:val="0"/>
              <w:jc w:val="both"/>
              <w:rPr>
                <w:sz w:val="28"/>
                <w:szCs w:val="28"/>
              </w:rPr>
            </w:pPr>
            <w:r w:rsidRPr="00A85FB7">
              <w:rPr>
                <w:sz w:val="28"/>
                <w:szCs w:val="28"/>
              </w:rPr>
              <w:t>Спортивные залы</w:t>
            </w:r>
          </w:p>
        </w:tc>
        <w:tc>
          <w:tcPr>
            <w:tcW w:w="1884"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270 кв. м</w:t>
            </w:r>
          </w:p>
        </w:tc>
        <w:tc>
          <w:tcPr>
            <w:tcW w:w="1933" w:type="dxa"/>
            <w:vAlign w:val="center"/>
          </w:tcPr>
          <w:p w:rsidR="00E127BE" w:rsidRPr="00412386" w:rsidRDefault="00E127BE" w:rsidP="00CB054C">
            <w:pPr>
              <w:autoSpaceDE w:val="0"/>
              <w:autoSpaceDN w:val="0"/>
              <w:adjustRightInd w:val="0"/>
              <w:jc w:val="center"/>
              <w:rPr>
                <w:sz w:val="28"/>
                <w:szCs w:val="28"/>
                <w:highlight w:val="green"/>
              </w:rPr>
            </w:pPr>
            <w:r>
              <w:rPr>
                <w:sz w:val="28"/>
                <w:szCs w:val="28"/>
              </w:rPr>
              <w:t>178,7</w:t>
            </w:r>
          </w:p>
        </w:tc>
        <w:tc>
          <w:tcPr>
            <w:tcW w:w="1905" w:type="dxa"/>
            <w:vAlign w:val="center"/>
          </w:tcPr>
          <w:p w:rsidR="00E127BE" w:rsidRPr="00A85FB7" w:rsidRDefault="00E127BE" w:rsidP="00CB054C">
            <w:pPr>
              <w:autoSpaceDE w:val="0"/>
              <w:autoSpaceDN w:val="0"/>
              <w:adjustRightInd w:val="0"/>
              <w:jc w:val="center"/>
              <w:rPr>
                <w:sz w:val="28"/>
                <w:szCs w:val="28"/>
              </w:rPr>
            </w:pPr>
            <w:r>
              <w:rPr>
                <w:sz w:val="28"/>
                <w:szCs w:val="28"/>
              </w:rPr>
              <w:t>145</w:t>
            </w:r>
          </w:p>
        </w:tc>
        <w:tc>
          <w:tcPr>
            <w:tcW w:w="1945" w:type="dxa"/>
            <w:vAlign w:val="center"/>
          </w:tcPr>
          <w:p w:rsidR="00E127BE" w:rsidRPr="00A85FB7" w:rsidRDefault="00E127BE" w:rsidP="00CB054C">
            <w:pPr>
              <w:autoSpaceDE w:val="0"/>
              <w:autoSpaceDN w:val="0"/>
              <w:adjustRightInd w:val="0"/>
              <w:jc w:val="center"/>
              <w:rPr>
                <w:sz w:val="28"/>
                <w:szCs w:val="28"/>
              </w:rPr>
            </w:pPr>
            <w:r>
              <w:rPr>
                <w:sz w:val="28"/>
                <w:szCs w:val="28"/>
              </w:rPr>
              <w:t>81,4</w:t>
            </w:r>
          </w:p>
        </w:tc>
      </w:tr>
      <w:tr w:rsidR="00E127BE" w:rsidRPr="00412386" w:rsidTr="00CB054C">
        <w:tc>
          <w:tcPr>
            <w:tcW w:w="1904" w:type="dxa"/>
          </w:tcPr>
          <w:p w:rsidR="00E127BE" w:rsidRPr="00A85FB7" w:rsidRDefault="00E127BE" w:rsidP="00CB054C">
            <w:pPr>
              <w:autoSpaceDE w:val="0"/>
              <w:autoSpaceDN w:val="0"/>
              <w:adjustRightInd w:val="0"/>
              <w:jc w:val="both"/>
              <w:rPr>
                <w:sz w:val="28"/>
                <w:szCs w:val="28"/>
              </w:rPr>
            </w:pPr>
            <w:r w:rsidRPr="00A85FB7">
              <w:rPr>
                <w:sz w:val="28"/>
                <w:szCs w:val="28"/>
              </w:rPr>
              <w:t>Бассейны</w:t>
            </w:r>
          </w:p>
        </w:tc>
        <w:tc>
          <w:tcPr>
            <w:tcW w:w="1884"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25 кв. м</w:t>
            </w:r>
          </w:p>
        </w:tc>
        <w:tc>
          <w:tcPr>
            <w:tcW w:w="1933"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40,1</w:t>
            </w:r>
          </w:p>
        </w:tc>
        <w:tc>
          <w:tcPr>
            <w:tcW w:w="1905"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w:t>
            </w:r>
          </w:p>
        </w:tc>
        <w:tc>
          <w:tcPr>
            <w:tcW w:w="1945" w:type="dxa"/>
            <w:vAlign w:val="center"/>
          </w:tcPr>
          <w:p w:rsidR="00E127BE" w:rsidRPr="00A85FB7" w:rsidRDefault="00E127BE" w:rsidP="00CB054C">
            <w:pPr>
              <w:autoSpaceDE w:val="0"/>
              <w:autoSpaceDN w:val="0"/>
              <w:adjustRightInd w:val="0"/>
              <w:jc w:val="center"/>
              <w:rPr>
                <w:sz w:val="28"/>
                <w:szCs w:val="28"/>
              </w:rPr>
            </w:pPr>
            <w:r w:rsidRPr="00A85FB7">
              <w:rPr>
                <w:sz w:val="28"/>
                <w:szCs w:val="28"/>
              </w:rPr>
              <w:t>0</w:t>
            </w:r>
          </w:p>
        </w:tc>
      </w:tr>
    </w:tbl>
    <w:p w:rsidR="00E127BE" w:rsidRPr="00A96709" w:rsidRDefault="00E127BE" w:rsidP="00E5318E">
      <w:pPr>
        <w:jc w:val="both"/>
        <w:rPr>
          <w:rStyle w:val="24"/>
          <w:rFonts w:ascii="Times New Roman" w:hAnsi="Times New Roman"/>
          <w:sz w:val="28"/>
          <w:szCs w:val="28"/>
        </w:rPr>
      </w:pPr>
      <w:r w:rsidRPr="00A85FB7">
        <w:rPr>
          <w:sz w:val="28"/>
          <w:szCs w:val="28"/>
        </w:rPr>
        <w:t xml:space="preserve"> Расчет потребности в учреждениях физической культуры и спорта выполнен согласно рекомендациям </w:t>
      </w:r>
      <w:proofErr w:type="spellStart"/>
      <w:r w:rsidRPr="00A85FB7">
        <w:rPr>
          <w:rStyle w:val="24"/>
          <w:rFonts w:ascii="Times New Roman" w:hAnsi="Times New Roman"/>
          <w:sz w:val="28"/>
          <w:szCs w:val="28"/>
        </w:rPr>
        <w:t>СНиП</w:t>
      </w:r>
      <w:proofErr w:type="spellEnd"/>
      <w:r w:rsidRPr="00A85FB7">
        <w:rPr>
          <w:rStyle w:val="24"/>
          <w:rFonts w:ascii="Times New Roman" w:hAnsi="Times New Roman"/>
          <w:sz w:val="28"/>
          <w:szCs w:val="28"/>
        </w:rPr>
        <w:t xml:space="preserve"> 2.07.01-89</w:t>
      </w:r>
      <w:r w:rsidRPr="00A85FB7">
        <w:rPr>
          <w:rStyle w:val="24"/>
          <w:rFonts w:ascii="Times New Roman" w:hAnsi="Times New Roman"/>
          <w:sz w:val="28"/>
          <w:szCs w:val="28"/>
        </w:rPr>
        <w:sym w:font="Symbol" w:char="F02A"/>
      </w:r>
      <w:r w:rsidRPr="00A85FB7">
        <w:rPr>
          <w:rStyle w:val="24"/>
          <w:rFonts w:ascii="Times New Roman" w:hAnsi="Times New Roman"/>
          <w:sz w:val="28"/>
          <w:szCs w:val="28"/>
        </w:rPr>
        <w:t xml:space="preserve"> «Градостроительство. </w:t>
      </w:r>
      <w:r w:rsidRPr="00A85FB7">
        <w:rPr>
          <w:rStyle w:val="24"/>
          <w:rFonts w:ascii="Times New Roman" w:hAnsi="Times New Roman"/>
          <w:sz w:val="28"/>
          <w:szCs w:val="28"/>
        </w:rPr>
        <w:lastRenderedPageBreak/>
        <w:t>Планировка и застройка городских и сельских поселений», «Методики определения нормативной потребности субъектов Российской Федерации в объектах социальной инфраструктуры» от 19 октября 1999 г.</w:t>
      </w:r>
    </w:p>
    <w:p w:rsidR="00E127BE" w:rsidRPr="00A96709" w:rsidRDefault="00E127BE" w:rsidP="00E5318E">
      <w:pPr>
        <w:autoSpaceDE w:val="0"/>
        <w:autoSpaceDN w:val="0"/>
        <w:adjustRightInd w:val="0"/>
        <w:ind w:firstLine="840"/>
        <w:jc w:val="both"/>
        <w:rPr>
          <w:sz w:val="28"/>
          <w:szCs w:val="28"/>
        </w:rPr>
      </w:pPr>
      <w:r w:rsidRPr="00DA7B72">
        <w:rPr>
          <w:sz w:val="28"/>
          <w:szCs w:val="28"/>
        </w:rPr>
        <w:t>При учете численности населения и норматива, рекомендованного согласно социальному кластеру сельского поселения, мощность спортивных залов должна составлять 178,7 кв. метра. Площадь существующего спортивного зала удовлетворят нормативную потребность на 81,4%.</w:t>
      </w:r>
    </w:p>
    <w:p w:rsidR="00E127BE" w:rsidRDefault="00E127BE" w:rsidP="00E5318E">
      <w:pPr>
        <w:autoSpaceDE w:val="0"/>
        <w:autoSpaceDN w:val="0"/>
        <w:adjustRightInd w:val="0"/>
        <w:ind w:firstLine="840"/>
        <w:jc w:val="both"/>
        <w:rPr>
          <w:sz w:val="28"/>
          <w:szCs w:val="28"/>
        </w:rPr>
      </w:pPr>
      <w:r w:rsidRPr="00A96709">
        <w:rPr>
          <w:sz w:val="28"/>
          <w:szCs w:val="28"/>
        </w:rPr>
        <w:t>Развитие массовой физической культуры и спорта на территории МО «</w:t>
      </w:r>
      <w:proofErr w:type="spellStart"/>
      <w:r>
        <w:rPr>
          <w:sz w:val="28"/>
          <w:szCs w:val="28"/>
        </w:rPr>
        <w:t>Заяченское</w:t>
      </w:r>
      <w:proofErr w:type="spellEnd"/>
      <w:r w:rsidRPr="00A96709">
        <w:rPr>
          <w:sz w:val="28"/>
          <w:szCs w:val="28"/>
        </w:rPr>
        <w:t xml:space="preserve"> сельское поселение» должно предусматривать создание всех условий для физического воспитания различных возрастных групп населения, в том числе, проведение мероприятий по реконструкции существующих плоскостных физкультурно-оздоровительных площадок, строительство новых объектов спорта, строительство плавательного бассейна, содействие развитию материальной базы спортивных сооружений.</w:t>
      </w:r>
    </w:p>
    <w:p w:rsidR="00E127BE" w:rsidRPr="00E36631" w:rsidRDefault="00E127BE" w:rsidP="00E5318E">
      <w:pPr>
        <w:autoSpaceDE w:val="0"/>
        <w:autoSpaceDN w:val="0"/>
        <w:adjustRightInd w:val="0"/>
        <w:ind w:firstLine="840"/>
        <w:jc w:val="both"/>
        <w:rPr>
          <w:sz w:val="28"/>
          <w:szCs w:val="28"/>
        </w:rPr>
      </w:pPr>
      <w:r w:rsidRPr="00E36631">
        <w:rPr>
          <w:sz w:val="28"/>
          <w:szCs w:val="28"/>
        </w:rPr>
        <w:t>В работе по развитию физической культуры и спорта им</w:t>
      </w:r>
      <w:r>
        <w:rPr>
          <w:sz w:val="28"/>
          <w:szCs w:val="28"/>
        </w:rPr>
        <w:t>еются нерешенные проблемы. Это,</w:t>
      </w:r>
      <w:r w:rsidRPr="00E36631">
        <w:rPr>
          <w:sz w:val="28"/>
          <w:szCs w:val="28"/>
        </w:rPr>
        <w:t xml:space="preserve"> прежде всего, недостаточная массовость физической культуры среди различных возрастов населения. Продолжает оставаться острой проб</w:t>
      </w:r>
      <w:r>
        <w:rPr>
          <w:sz w:val="28"/>
          <w:szCs w:val="28"/>
        </w:rPr>
        <w:t xml:space="preserve">лемой нехватка </w:t>
      </w:r>
      <w:r w:rsidRPr="00E36631">
        <w:rPr>
          <w:sz w:val="28"/>
          <w:szCs w:val="28"/>
        </w:rPr>
        <w:t>специалистов в сельской местности. Несмотря на то, что укрепляется материально-техническая база, растет число спортивных сооружений, по-прежнему</w:t>
      </w:r>
      <w:r>
        <w:rPr>
          <w:sz w:val="28"/>
          <w:szCs w:val="28"/>
        </w:rPr>
        <w:t>,</w:t>
      </w:r>
      <w:r w:rsidRPr="00E36631">
        <w:rPr>
          <w:sz w:val="28"/>
          <w:szCs w:val="28"/>
        </w:rPr>
        <w:t xml:space="preserve"> крайне недостаточно выделяется средств на приобретение спортивного инвентаря и оборудования. Не всегда эффективно используется спортивная база, особенно в вечернее время, в выходные и</w:t>
      </w:r>
      <w:r>
        <w:rPr>
          <w:sz w:val="28"/>
          <w:szCs w:val="28"/>
        </w:rPr>
        <w:t xml:space="preserve"> праздничные дни. Наблюдается: </w:t>
      </w:r>
    </w:p>
    <w:p w:rsidR="00E127BE" w:rsidRPr="00E36631" w:rsidRDefault="00E127BE" w:rsidP="00E5318E">
      <w:pPr>
        <w:ind w:firstLine="540"/>
        <w:jc w:val="both"/>
        <w:rPr>
          <w:sz w:val="28"/>
          <w:szCs w:val="28"/>
        </w:rPr>
      </w:pPr>
      <w:r w:rsidRPr="00E36631">
        <w:rPr>
          <w:sz w:val="28"/>
          <w:szCs w:val="28"/>
        </w:rPr>
        <w:t>-недостаточная приспособленность учреждений отрасли физической культуры и спорта для посещения их и предоставления услуг различным категориям инвалидов;</w:t>
      </w:r>
    </w:p>
    <w:p w:rsidR="00E127BE" w:rsidRPr="00E36631" w:rsidRDefault="00E127BE" w:rsidP="00E5318E">
      <w:pPr>
        <w:ind w:firstLine="540"/>
        <w:jc w:val="both"/>
        <w:rPr>
          <w:sz w:val="28"/>
          <w:szCs w:val="28"/>
        </w:rPr>
      </w:pPr>
      <w:r>
        <w:rPr>
          <w:sz w:val="28"/>
          <w:szCs w:val="28"/>
        </w:rPr>
        <w:t>- отсутствие</w:t>
      </w:r>
      <w:r w:rsidRPr="00E36631">
        <w:rPr>
          <w:sz w:val="28"/>
          <w:szCs w:val="28"/>
        </w:rPr>
        <w:t xml:space="preserve"> спортивно-оздоровительных групп для занятий с разновозрастным населением и обеспечение квалифицированными специалистами для работы с людьми пожилого возраста и людьми с ограниченными возможностями; </w:t>
      </w:r>
    </w:p>
    <w:p w:rsidR="00E127BE" w:rsidRDefault="00E127BE" w:rsidP="00E5318E">
      <w:pPr>
        <w:ind w:firstLine="540"/>
        <w:jc w:val="both"/>
        <w:rPr>
          <w:sz w:val="28"/>
          <w:szCs w:val="28"/>
        </w:rPr>
      </w:pPr>
      <w:r>
        <w:rPr>
          <w:sz w:val="28"/>
          <w:szCs w:val="28"/>
        </w:rPr>
        <w:t xml:space="preserve">- отсутствие команд </w:t>
      </w:r>
      <w:r w:rsidRPr="00E36631">
        <w:rPr>
          <w:sz w:val="28"/>
          <w:szCs w:val="28"/>
        </w:rPr>
        <w:t>по различным видам спорта</w:t>
      </w:r>
      <w:r>
        <w:rPr>
          <w:sz w:val="28"/>
          <w:szCs w:val="28"/>
        </w:rPr>
        <w:t xml:space="preserve"> на базе организаций, предприятий</w:t>
      </w:r>
      <w:r w:rsidRPr="00E36631">
        <w:rPr>
          <w:sz w:val="28"/>
          <w:szCs w:val="28"/>
        </w:rPr>
        <w:t>, учреждений</w:t>
      </w:r>
      <w:r>
        <w:rPr>
          <w:sz w:val="28"/>
          <w:szCs w:val="28"/>
        </w:rPr>
        <w:t>;</w:t>
      </w:r>
    </w:p>
    <w:p w:rsidR="00E127BE" w:rsidRPr="00E36631" w:rsidRDefault="00E127BE" w:rsidP="00E5318E">
      <w:pPr>
        <w:ind w:firstLine="540"/>
        <w:jc w:val="both"/>
        <w:rPr>
          <w:sz w:val="28"/>
          <w:szCs w:val="28"/>
        </w:rPr>
      </w:pPr>
      <w:r w:rsidRPr="00E36631">
        <w:rPr>
          <w:sz w:val="28"/>
          <w:szCs w:val="28"/>
        </w:rPr>
        <w:t>-</w:t>
      </w:r>
      <w:r>
        <w:rPr>
          <w:sz w:val="28"/>
          <w:szCs w:val="28"/>
        </w:rPr>
        <w:t xml:space="preserve"> </w:t>
      </w:r>
      <w:r w:rsidRPr="00E36631">
        <w:rPr>
          <w:sz w:val="28"/>
          <w:szCs w:val="28"/>
        </w:rPr>
        <w:t>недостаточное количество тренеров, общественников</w:t>
      </w:r>
      <w:r>
        <w:rPr>
          <w:sz w:val="28"/>
          <w:szCs w:val="28"/>
        </w:rPr>
        <w:t>,</w:t>
      </w:r>
      <w:r w:rsidRPr="00E36631">
        <w:rPr>
          <w:sz w:val="28"/>
          <w:szCs w:val="28"/>
        </w:rPr>
        <w:t xml:space="preserve"> работающих на дворовых спортивных площадках с населением.</w:t>
      </w:r>
    </w:p>
    <w:p w:rsidR="00E127BE" w:rsidRPr="00E36631" w:rsidRDefault="00E127BE" w:rsidP="00E5318E">
      <w:pPr>
        <w:ind w:firstLine="540"/>
        <w:jc w:val="both"/>
        <w:rPr>
          <w:sz w:val="28"/>
          <w:szCs w:val="28"/>
        </w:rPr>
      </w:pPr>
      <w:r w:rsidRPr="00E36631">
        <w:rPr>
          <w:sz w:val="28"/>
          <w:szCs w:val="28"/>
        </w:rPr>
        <w:t>Актуальными проблемами развития физической культуры и спорта на территории сельского поселения являются:</w:t>
      </w:r>
    </w:p>
    <w:p w:rsidR="00E127BE" w:rsidRPr="00E36631" w:rsidRDefault="00E127BE" w:rsidP="00E5318E">
      <w:pPr>
        <w:ind w:firstLine="540"/>
        <w:jc w:val="both"/>
        <w:rPr>
          <w:sz w:val="28"/>
          <w:szCs w:val="28"/>
        </w:rPr>
      </w:pPr>
      <w:r>
        <w:rPr>
          <w:sz w:val="28"/>
          <w:szCs w:val="28"/>
        </w:rPr>
        <w:t xml:space="preserve">- </w:t>
      </w:r>
      <w:r w:rsidRPr="00E36631">
        <w:rPr>
          <w:sz w:val="28"/>
          <w:szCs w:val="28"/>
        </w:rPr>
        <w:t>не все спортивные сооружения соответствуют современным требованиям, некоторые требуют капитального ремонта и реконструкции;</w:t>
      </w:r>
    </w:p>
    <w:p w:rsidR="00E127BE" w:rsidRPr="00E36631" w:rsidRDefault="00E127BE" w:rsidP="00E5318E">
      <w:pPr>
        <w:ind w:firstLine="540"/>
        <w:jc w:val="both"/>
        <w:rPr>
          <w:sz w:val="28"/>
          <w:szCs w:val="28"/>
        </w:rPr>
      </w:pPr>
      <w:r>
        <w:rPr>
          <w:sz w:val="28"/>
          <w:szCs w:val="28"/>
        </w:rPr>
        <w:t xml:space="preserve">- </w:t>
      </w:r>
      <w:r w:rsidRPr="00E36631">
        <w:rPr>
          <w:sz w:val="28"/>
          <w:szCs w:val="28"/>
        </w:rPr>
        <w:t>отсутствует сформированная устойчивая потребность у населения района к занятиям физической культурой и массовыми видами спорта;</w:t>
      </w:r>
    </w:p>
    <w:p w:rsidR="00E127BE" w:rsidRPr="00E36631" w:rsidRDefault="00E127BE" w:rsidP="00E5318E">
      <w:pPr>
        <w:ind w:firstLine="540"/>
        <w:jc w:val="both"/>
        <w:rPr>
          <w:sz w:val="28"/>
          <w:szCs w:val="28"/>
        </w:rPr>
      </w:pPr>
      <w:r>
        <w:rPr>
          <w:sz w:val="28"/>
          <w:szCs w:val="28"/>
        </w:rPr>
        <w:t xml:space="preserve">- </w:t>
      </w:r>
      <w:r w:rsidRPr="00E36631">
        <w:rPr>
          <w:sz w:val="28"/>
          <w:szCs w:val="28"/>
        </w:rPr>
        <w:t xml:space="preserve">недостаточно пропагандируется физическая культура и здоровый образ жизни, общественность не в полной мере информируется о формах, методах формирования культуры здоровья, развитии новых видов спорта, состоянии физической культуры в учреждениях дополнительного образования, </w:t>
      </w:r>
      <w:r w:rsidRPr="00E36631">
        <w:rPr>
          <w:sz w:val="28"/>
          <w:szCs w:val="28"/>
        </w:rPr>
        <w:lastRenderedPageBreak/>
        <w:t>трудовых коллективах, физическом состоянии населения зрелого возраста, инвалидов.</w:t>
      </w:r>
    </w:p>
    <w:p w:rsidR="00E127BE" w:rsidRPr="00E36631" w:rsidRDefault="00E127BE" w:rsidP="00E5318E">
      <w:pPr>
        <w:ind w:firstLine="540"/>
        <w:jc w:val="both"/>
        <w:rPr>
          <w:sz w:val="28"/>
          <w:szCs w:val="28"/>
        </w:rPr>
      </w:pPr>
      <w:r w:rsidRPr="00E36631">
        <w:rPr>
          <w:sz w:val="28"/>
          <w:szCs w:val="28"/>
        </w:rPr>
        <w:t xml:space="preserve">Учитывая актуальность перечисленных проблем, следует отметить, что приоритетными являются задачи: </w:t>
      </w:r>
    </w:p>
    <w:p w:rsidR="00E127BE" w:rsidRDefault="00E127BE" w:rsidP="00E5318E">
      <w:pPr>
        <w:ind w:firstLine="540"/>
        <w:jc w:val="both"/>
        <w:rPr>
          <w:sz w:val="28"/>
          <w:szCs w:val="28"/>
        </w:rPr>
      </w:pPr>
      <w:r w:rsidRPr="00E36631">
        <w:rPr>
          <w:sz w:val="28"/>
          <w:szCs w:val="28"/>
        </w:rPr>
        <w:t>-</w:t>
      </w:r>
      <w:r>
        <w:rPr>
          <w:sz w:val="28"/>
          <w:szCs w:val="28"/>
        </w:rPr>
        <w:t xml:space="preserve"> </w:t>
      </w:r>
      <w:r w:rsidRPr="00E36631">
        <w:rPr>
          <w:sz w:val="28"/>
          <w:szCs w:val="28"/>
        </w:rPr>
        <w:t>обеспечение населения сельского поселения возможностями для занятий физичес</w:t>
      </w:r>
      <w:r>
        <w:rPr>
          <w:sz w:val="28"/>
          <w:szCs w:val="28"/>
        </w:rPr>
        <w:t>кой культурой и спортом;</w:t>
      </w:r>
    </w:p>
    <w:p w:rsidR="00E127BE" w:rsidRPr="00E36631" w:rsidRDefault="00E127BE" w:rsidP="00E5318E">
      <w:pPr>
        <w:ind w:firstLine="540"/>
        <w:jc w:val="both"/>
        <w:rPr>
          <w:sz w:val="28"/>
          <w:szCs w:val="28"/>
        </w:rPr>
      </w:pPr>
      <w:r>
        <w:rPr>
          <w:sz w:val="28"/>
          <w:szCs w:val="28"/>
        </w:rPr>
        <w:t>-</w:t>
      </w:r>
      <w:r w:rsidRPr="00E36631">
        <w:rPr>
          <w:sz w:val="28"/>
          <w:szCs w:val="28"/>
        </w:rPr>
        <w:t xml:space="preserve"> формирование устойчивой потребности у населения в систематических занятиях физической культурой и массовыми видами спорта.</w:t>
      </w:r>
    </w:p>
    <w:p w:rsidR="00E127BE" w:rsidRPr="00E36631" w:rsidRDefault="00E127BE" w:rsidP="00E5318E">
      <w:pPr>
        <w:ind w:firstLine="540"/>
        <w:jc w:val="both"/>
        <w:rPr>
          <w:sz w:val="28"/>
          <w:szCs w:val="28"/>
        </w:rPr>
      </w:pPr>
      <w:r w:rsidRPr="00E36631">
        <w:rPr>
          <w:sz w:val="28"/>
          <w:szCs w:val="28"/>
        </w:rPr>
        <w:t xml:space="preserve">В сложившейся ситуации необходима широкая информационно-разъяснительная работа, нацеленная на формирование приоритета здорового образа жизни у населения сельского поселения. </w:t>
      </w:r>
    </w:p>
    <w:p w:rsidR="00E127BE" w:rsidRPr="00E36631" w:rsidRDefault="00E127BE" w:rsidP="00E5318E">
      <w:pPr>
        <w:pStyle w:val="ConsPlusNormal"/>
        <w:widowControl/>
        <w:tabs>
          <w:tab w:val="left" w:pos="720"/>
        </w:tabs>
        <w:ind w:firstLine="540"/>
        <w:jc w:val="both"/>
        <w:rPr>
          <w:rFonts w:ascii="Times New Roman" w:hAnsi="Times New Roman"/>
          <w:bCs/>
          <w:sz w:val="28"/>
          <w:szCs w:val="28"/>
        </w:rPr>
      </w:pPr>
      <w:r w:rsidRPr="00E36631">
        <w:rPr>
          <w:rFonts w:ascii="Times New Roman" w:hAnsi="Times New Roman" w:cs="Times New Roman"/>
          <w:sz w:val="28"/>
          <w:szCs w:val="28"/>
        </w:rPr>
        <w:t>Осуществление мер и мероприятий будет способствовать</w:t>
      </w:r>
      <w:r w:rsidRPr="00E36631">
        <w:rPr>
          <w:sz w:val="28"/>
          <w:szCs w:val="28"/>
        </w:rPr>
        <w:t>:</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организации рационального проведения досуга;</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xml:space="preserve">- эффективному использованию средств физической культуры и спорта в деятельности по предупреждению наркомании, алкоголизма, </w:t>
      </w:r>
      <w:proofErr w:type="spellStart"/>
      <w:r w:rsidRPr="00E36631">
        <w:rPr>
          <w:rFonts w:ascii="Times New Roman" w:hAnsi="Times New Roman" w:cs="Times New Roman"/>
          <w:sz w:val="28"/>
          <w:szCs w:val="28"/>
        </w:rPr>
        <w:t>табакокурения</w:t>
      </w:r>
      <w:proofErr w:type="spellEnd"/>
      <w:r w:rsidRPr="00E36631">
        <w:rPr>
          <w:rFonts w:ascii="Times New Roman" w:hAnsi="Times New Roman" w:cs="Times New Roman"/>
          <w:sz w:val="28"/>
          <w:szCs w:val="28"/>
        </w:rPr>
        <w:t xml:space="preserve"> и правонарушений в молодежной среде;</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созданию современной спортивной инфраструктуры, входящей в</w:t>
      </w:r>
      <w:r>
        <w:rPr>
          <w:rFonts w:ascii="Times New Roman" w:hAnsi="Times New Roman" w:cs="Times New Roman"/>
          <w:sz w:val="28"/>
          <w:szCs w:val="28"/>
        </w:rPr>
        <w:t xml:space="preserve"> </w:t>
      </w:r>
      <w:r w:rsidRPr="00E36631">
        <w:rPr>
          <w:rFonts w:ascii="Times New Roman" w:hAnsi="Times New Roman" w:cs="Times New Roman"/>
          <w:sz w:val="28"/>
          <w:szCs w:val="28"/>
        </w:rPr>
        <w:t>качестве составного элемента в социально - экономическую систему</w:t>
      </w:r>
      <w:r>
        <w:rPr>
          <w:rFonts w:ascii="Times New Roman" w:hAnsi="Times New Roman" w:cs="Times New Roman"/>
          <w:sz w:val="28"/>
          <w:szCs w:val="28"/>
        </w:rPr>
        <w:t xml:space="preserve"> </w:t>
      </w:r>
      <w:r w:rsidRPr="00E36631">
        <w:rPr>
          <w:rFonts w:ascii="Times New Roman" w:hAnsi="Times New Roman" w:cs="Times New Roman"/>
          <w:sz w:val="28"/>
          <w:szCs w:val="28"/>
        </w:rPr>
        <w:t>сельского поселения;</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эффективной социальной и физической реабилитации инвалидов;</w:t>
      </w:r>
    </w:p>
    <w:p w:rsidR="00E127BE" w:rsidRPr="00E36631" w:rsidRDefault="00E127BE" w:rsidP="00E5318E">
      <w:pPr>
        <w:pStyle w:val="HTML"/>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E36631">
        <w:rPr>
          <w:rFonts w:ascii="Times New Roman" w:hAnsi="Times New Roman" w:cs="Times New Roman"/>
          <w:sz w:val="28"/>
          <w:szCs w:val="28"/>
        </w:rPr>
        <w:t>- созданию новой идеологии освещения в средствах массовой информации вопросов физической культуры, спорта и здорового образа жизни.</w:t>
      </w:r>
    </w:p>
    <w:p w:rsidR="00E127BE" w:rsidRPr="00E36631" w:rsidRDefault="00E127BE" w:rsidP="00E5318E">
      <w:pPr>
        <w:keepNext/>
        <w:ind w:firstLine="709"/>
        <w:jc w:val="both"/>
        <w:rPr>
          <w:sz w:val="28"/>
          <w:szCs w:val="28"/>
        </w:rPr>
      </w:pPr>
      <w:r w:rsidRPr="00E36631">
        <w:rPr>
          <w:sz w:val="28"/>
          <w:szCs w:val="28"/>
        </w:rPr>
        <w:t>Для повышения роли физической культуры и спорта в формировании здорового образа жизни важен весь комплекс организационных, структурных, правовых, финансовых и научно - методических мер. В то же время они должны корреспондироваться с экономическими, социальными и политическими реалиями дня и возможностями.</w:t>
      </w:r>
    </w:p>
    <w:p w:rsidR="00E127BE" w:rsidRPr="00E36631" w:rsidRDefault="00E127BE" w:rsidP="00E5318E">
      <w:pPr>
        <w:pStyle w:val="ConsPlusNormal"/>
        <w:widowControl/>
        <w:tabs>
          <w:tab w:val="left" w:pos="720"/>
        </w:tabs>
        <w:ind w:firstLine="540"/>
        <w:jc w:val="both"/>
        <w:rPr>
          <w:rFonts w:ascii="Times New Roman" w:hAnsi="Times New Roman"/>
          <w:bCs/>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421725">
        <w:rPr>
          <w:rFonts w:ascii="Times New Roman" w:hAnsi="Times New Roman"/>
          <w:b/>
          <w:sz w:val="28"/>
          <w:szCs w:val="28"/>
        </w:rPr>
        <w:t xml:space="preserve"> </w:t>
      </w:r>
      <w:r>
        <w:rPr>
          <w:rFonts w:ascii="Times New Roman" w:hAnsi="Times New Roman"/>
          <w:b/>
          <w:bCs/>
          <w:sz w:val="28"/>
          <w:szCs w:val="28"/>
        </w:rPr>
        <w:t xml:space="preserve">3. Цель и задачи, сроки и этапы </w:t>
      </w:r>
      <w:r w:rsidRPr="009B60D4">
        <w:rPr>
          <w:rFonts w:ascii="Times New Roman" w:hAnsi="Times New Roman"/>
          <w:b/>
          <w:bCs/>
          <w:sz w:val="28"/>
          <w:szCs w:val="28"/>
        </w:rPr>
        <w:t>подпрограммы</w:t>
      </w:r>
      <w:r>
        <w:rPr>
          <w:rFonts w:ascii="Times New Roman" w:hAnsi="Times New Roman"/>
          <w:b/>
          <w:bCs/>
          <w:sz w:val="28"/>
          <w:szCs w:val="28"/>
        </w:rPr>
        <w:t xml:space="preserve"> </w:t>
      </w:r>
    </w:p>
    <w:p w:rsidR="00E127BE" w:rsidRPr="00640804" w:rsidRDefault="00E127BE" w:rsidP="00E5318E">
      <w:pPr>
        <w:ind w:firstLine="709"/>
        <w:jc w:val="both"/>
        <w:rPr>
          <w:sz w:val="28"/>
          <w:szCs w:val="28"/>
        </w:rPr>
      </w:pPr>
    </w:p>
    <w:p w:rsidR="00E127BE" w:rsidRPr="00640804" w:rsidRDefault="00E127BE" w:rsidP="00E5318E">
      <w:pPr>
        <w:ind w:firstLine="709"/>
        <w:jc w:val="both"/>
        <w:rPr>
          <w:sz w:val="28"/>
          <w:szCs w:val="28"/>
        </w:rPr>
      </w:pPr>
      <w:r w:rsidRPr="00640804">
        <w:rPr>
          <w:sz w:val="28"/>
          <w:szCs w:val="28"/>
        </w:rPr>
        <w:t xml:space="preserve">Приоритетами государственной </w:t>
      </w:r>
      <w:proofErr w:type="gramStart"/>
      <w:r w:rsidRPr="00640804">
        <w:rPr>
          <w:sz w:val="28"/>
          <w:szCs w:val="28"/>
        </w:rPr>
        <w:t>политики на</w:t>
      </w:r>
      <w:proofErr w:type="gramEnd"/>
      <w:r w:rsidRPr="00640804">
        <w:rPr>
          <w:sz w:val="28"/>
          <w:szCs w:val="28"/>
        </w:rPr>
        <w:t xml:space="preserve"> долгосрочную перспективу в сфере физической</w:t>
      </w:r>
      <w:r>
        <w:rPr>
          <w:sz w:val="28"/>
          <w:szCs w:val="28"/>
        </w:rPr>
        <w:t xml:space="preserve"> культуры и спорта в поселении на 2015-2020</w:t>
      </w:r>
      <w:r w:rsidRPr="00640804">
        <w:rPr>
          <w:sz w:val="28"/>
          <w:szCs w:val="28"/>
        </w:rPr>
        <w:t xml:space="preserve"> годы являются:</w:t>
      </w:r>
    </w:p>
    <w:p w:rsidR="00E127BE" w:rsidRPr="00727ADA" w:rsidRDefault="00E127BE" w:rsidP="00E5318E">
      <w:pPr>
        <w:pStyle w:val="ConsPlusNormal"/>
        <w:widowControl/>
        <w:tabs>
          <w:tab w:val="left" w:pos="993"/>
        </w:tabs>
        <w:ind w:firstLine="709"/>
        <w:jc w:val="both"/>
        <w:rPr>
          <w:rFonts w:ascii="Times New Roman" w:hAnsi="Times New Roman" w:cs="Times New Roman"/>
          <w:sz w:val="28"/>
          <w:szCs w:val="28"/>
        </w:rPr>
      </w:pPr>
      <w:r w:rsidRPr="00727ADA">
        <w:rPr>
          <w:rFonts w:ascii="Times New Roman" w:hAnsi="Times New Roman" w:cs="Times New Roman"/>
          <w:sz w:val="28"/>
          <w:szCs w:val="28"/>
        </w:rPr>
        <w:t>- развитие физической культуры и спорта по месту жительства;</w:t>
      </w:r>
    </w:p>
    <w:p w:rsidR="00E127BE" w:rsidRPr="00727ADA" w:rsidRDefault="00E127BE" w:rsidP="00E5318E">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массовых доступных </w:t>
      </w:r>
      <w:r w:rsidRPr="00727ADA">
        <w:rPr>
          <w:rFonts w:ascii="Times New Roman" w:hAnsi="Times New Roman" w:cs="Times New Roman"/>
          <w:sz w:val="28"/>
          <w:szCs w:val="28"/>
        </w:rPr>
        <w:t>видов спорта;</w:t>
      </w:r>
    </w:p>
    <w:p w:rsidR="00E127BE" w:rsidRPr="009574E3" w:rsidRDefault="00E127BE" w:rsidP="00E5318E">
      <w:pPr>
        <w:pStyle w:val="ConsPlusNormal"/>
        <w:widowControl/>
        <w:shd w:val="clear" w:color="auto" w:fill="FFFFFF"/>
        <w:tabs>
          <w:tab w:val="left" w:pos="993"/>
        </w:tabs>
        <w:ind w:firstLine="709"/>
        <w:jc w:val="both"/>
        <w:rPr>
          <w:rFonts w:ascii="Times New Roman" w:hAnsi="Times New Roman" w:cs="Times New Roman"/>
          <w:sz w:val="28"/>
          <w:szCs w:val="28"/>
        </w:rPr>
      </w:pPr>
      <w:r w:rsidRPr="00730222">
        <w:rPr>
          <w:rFonts w:ascii="Times New Roman" w:hAnsi="Times New Roman" w:cs="Times New Roman"/>
          <w:sz w:val="28"/>
          <w:szCs w:val="28"/>
        </w:rPr>
        <w:t>- развитие системы детско-юношеского и молодежн</w:t>
      </w:r>
      <w:r>
        <w:rPr>
          <w:rFonts w:ascii="Times New Roman" w:hAnsi="Times New Roman" w:cs="Times New Roman"/>
          <w:sz w:val="28"/>
          <w:szCs w:val="28"/>
        </w:rPr>
        <w:t>ого спорта.</w:t>
      </w:r>
    </w:p>
    <w:p w:rsidR="00E127BE" w:rsidRDefault="00E127BE" w:rsidP="00E5318E">
      <w:pPr>
        <w:pStyle w:val="ConsPlusNormal"/>
        <w:widowControl/>
        <w:tabs>
          <w:tab w:val="left" w:pos="993"/>
        </w:tabs>
        <w:ind w:firstLine="709"/>
        <w:jc w:val="both"/>
        <w:rPr>
          <w:rFonts w:ascii="Times New Roman" w:hAnsi="Times New Roman" w:cs="Times New Roman"/>
          <w:sz w:val="25"/>
          <w:szCs w:val="25"/>
        </w:rPr>
      </w:pPr>
      <w:r w:rsidRPr="009574E3">
        <w:rPr>
          <w:rFonts w:ascii="Times New Roman" w:hAnsi="Times New Roman" w:cs="Times New Roman"/>
          <w:sz w:val="28"/>
          <w:szCs w:val="28"/>
        </w:rPr>
        <w:t>Таким образом, для дос</w:t>
      </w:r>
      <w:r>
        <w:rPr>
          <w:rFonts w:ascii="Times New Roman" w:hAnsi="Times New Roman" w:cs="Times New Roman"/>
          <w:sz w:val="28"/>
          <w:szCs w:val="28"/>
        </w:rPr>
        <w:t>тижения муниципальной подпрограммой</w:t>
      </w:r>
      <w:r w:rsidRPr="009574E3">
        <w:rPr>
          <w:rFonts w:ascii="Times New Roman" w:hAnsi="Times New Roman" w:cs="Times New Roman"/>
          <w:sz w:val="28"/>
          <w:szCs w:val="28"/>
        </w:rPr>
        <w:t xml:space="preserve"> в сфере физической культуры и спорта </w:t>
      </w:r>
      <w:r>
        <w:rPr>
          <w:rFonts w:ascii="Times New Roman" w:hAnsi="Times New Roman" w:cs="Times New Roman"/>
          <w:sz w:val="28"/>
          <w:szCs w:val="28"/>
        </w:rPr>
        <w:t xml:space="preserve">цель </w:t>
      </w:r>
      <w:r w:rsidRPr="009574E3">
        <w:rPr>
          <w:rFonts w:ascii="Times New Roman" w:hAnsi="Times New Roman" w:cs="Times New Roman"/>
          <w:sz w:val="28"/>
          <w:szCs w:val="28"/>
        </w:rPr>
        <w:t xml:space="preserve">должна быть сформулирована, как </w:t>
      </w:r>
      <w:r>
        <w:rPr>
          <w:rFonts w:ascii="Times New Roman" w:hAnsi="Times New Roman" w:cs="Times New Roman"/>
          <w:sz w:val="28"/>
          <w:szCs w:val="28"/>
        </w:rPr>
        <w:t>с</w:t>
      </w:r>
      <w:r w:rsidRPr="009574E3">
        <w:rPr>
          <w:rFonts w:ascii="Times New Roman" w:hAnsi="Times New Roman" w:cs="Times New Roman"/>
          <w:sz w:val="28"/>
          <w:szCs w:val="28"/>
        </w:rPr>
        <w:t>оз</w:t>
      </w:r>
      <w:r>
        <w:rPr>
          <w:rFonts w:ascii="Times New Roman" w:hAnsi="Times New Roman" w:cs="Times New Roman"/>
          <w:sz w:val="28"/>
          <w:szCs w:val="28"/>
        </w:rPr>
        <w:t xml:space="preserve">дание на территории </w:t>
      </w:r>
      <w:proofErr w:type="spellStart"/>
      <w:r>
        <w:rPr>
          <w:rFonts w:ascii="Times New Roman" w:hAnsi="Times New Roman" w:cs="Times New Roman"/>
          <w:sz w:val="28"/>
          <w:szCs w:val="28"/>
        </w:rPr>
        <w:t>Заяченского</w:t>
      </w:r>
      <w:proofErr w:type="spellEnd"/>
      <w:r>
        <w:rPr>
          <w:rFonts w:ascii="Times New Roman" w:hAnsi="Times New Roman" w:cs="Times New Roman"/>
          <w:sz w:val="28"/>
          <w:szCs w:val="28"/>
        </w:rPr>
        <w:t xml:space="preserve"> сельского поселения</w:t>
      </w:r>
      <w:r w:rsidRPr="009574E3">
        <w:rPr>
          <w:rFonts w:ascii="Times New Roman" w:hAnsi="Times New Roman" w:cs="Times New Roman"/>
          <w:sz w:val="28"/>
          <w:szCs w:val="28"/>
        </w:rPr>
        <w:t xml:space="preserve"> условий для регулярных занятий физической культурой и спортом, укрепления здоровья населения и дальнейшее совершенс</w:t>
      </w:r>
      <w:r>
        <w:rPr>
          <w:rFonts w:ascii="Times New Roman" w:hAnsi="Times New Roman" w:cs="Times New Roman"/>
          <w:sz w:val="28"/>
          <w:szCs w:val="28"/>
        </w:rPr>
        <w:t>твование системы оказания услуг</w:t>
      </w:r>
      <w:r w:rsidRPr="009574E3">
        <w:rPr>
          <w:rFonts w:ascii="Times New Roman" w:hAnsi="Times New Roman" w:cs="Times New Roman"/>
          <w:sz w:val="28"/>
          <w:szCs w:val="28"/>
        </w:rPr>
        <w:t>.</w:t>
      </w:r>
      <w:r w:rsidRPr="009574E3">
        <w:rPr>
          <w:rFonts w:ascii="Times New Roman" w:hAnsi="Times New Roman" w:cs="Times New Roman"/>
          <w:sz w:val="25"/>
          <w:szCs w:val="25"/>
        </w:rPr>
        <w:t xml:space="preserve"> </w:t>
      </w:r>
    </w:p>
    <w:p w:rsidR="00E127BE" w:rsidRPr="009574E3" w:rsidRDefault="00E127BE" w:rsidP="00E5318E">
      <w:pPr>
        <w:pStyle w:val="ConsPlusNormal"/>
        <w:widowControl/>
        <w:tabs>
          <w:tab w:val="left" w:pos="993"/>
        </w:tabs>
        <w:ind w:firstLine="709"/>
        <w:jc w:val="both"/>
        <w:rPr>
          <w:rFonts w:ascii="Times New Roman" w:hAnsi="Times New Roman" w:cs="Times New Roman"/>
          <w:sz w:val="28"/>
          <w:szCs w:val="28"/>
        </w:rPr>
      </w:pPr>
      <w:r w:rsidRPr="009574E3">
        <w:rPr>
          <w:rFonts w:ascii="Times New Roman" w:hAnsi="Times New Roman" w:cs="Times New Roman"/>
          <w:sz w:val="28"/>
          <w:szCs w:val="28"/>
        </w:rPr>
        <w:t xml:space="preserve">Достижение данной цели возможно при решении следующих задач: </w:t>
      </w:r>
    </w:p>
    <w:p w:rsidR="00E127BE" w:rsidRPr="009B60D4" w:rsidRDefault="00E127BE" w:rsidP="00E5318E">
      <w:pPr>
        <w:pStyle w:val="a7"/>
        <w:tabs>
          <w:tab w:val="left" w:pos="459"/>
        </w:tabs>
        <w:autoSpaceDE w:val="0"/>
        <w:autoSpaceDN w:val="0"/>
        <w:adjustRightInd w:val="0"/>
        <w:spacing w:after="0" w:line="240" w:lineRule="auto"/>
        <w:ind w:left="0" w:firstLine="709"/>
        <w:jc w:val="both"/>
        <w:rPr>
          <w:rFonts w:ascii="Times New Roman" w:hAnsi="Times New Roman"/>
          <w:sz w:val="28"/>
          <w:szCs w:val="28"/>
        </w:rPr>
      </w:pPr>
      <w:r w:rsidRPr="009574E3">
        <w:rPr>
          <w:rFonts w:ascii="Times New Roman" w:hAnsi="Times New Roman"/>
          <w:sz w:val="28"/>
          <w:szCs w:val="28"/>
        </w:rPr>
        <w:lastRenderedPageBreak/>
        <w:t>-</w:t>
      </w:r>
      <w:r w:rsidRPr="00577502">
        <w:rPr>
          <w:rFonts w:ascii="Times New Roman" w:hAnsi="Times New Roman"/>
          <w:sz w:val="28"/>
          <w:szCs w:val="28"/>
        </w:rPr>
        <w:t xml:space="preserve"> </w:t>
      </w:r>
      <w:r w:rsidRPr="009B60D4">
        <w:rPr>
          <w:rFonts w:ascii="Times New Roman" w:hAnsi="Times New Roman"/>
          <w:sz w:val="28"/>
          <w:szCs w:val="28"/>
        </w:rPr>
        <w:t xml:space="preserve">Обеспечение доступа населения к услугам по организации </w:t>
      </w:r>
      <w:r>
        <w:rPr>
          <w:rFonts w:ascii="Times New Roman" w:hAnsi="Times New Roman"/>
          <w:sz w:val="28"/>
          <w:szCs w:val="28"/>
        </w:rPr>
        <w:t xml:space="preserve">занятий </w:t>
      </w:r>
      <w:r w:rsidRPr="00F159F9">
        <w:rPr>
          <w:rFonts w:ascii="Times New Roman" w:hAnsi="Times New Roman"/>
          <w:sz w:val="28"/>
          <w:szCs w:val="28"/>
        </w:rPr>
        <w:t>физической культурой и спортом</w:t>
      </w:r>
      <w:r w:rsidRPr="009B60D4">
        <w:rPr>
          <w:rFonts w:ascii="Times New Roman" w:hAnsi="Times New Roman"/>
          <w:sz w:val="28"/>
          <w:szCs w:val="28"/>
        </w:rPr>
        <w:t xml:space="preserve"> населения.</w:t>
      </w:r>
    </w:p>
    <w:p w:rsidR="00E127BE" w:rsidRPr="009574E3" w:rsidRDefault="00E127BE" w:rsidP="00E5318E">
      <w:pPr>
        <w:ind w:firstLine="709"/>
        <w:jc w:val="both"/>
        <w:rPr>
          <w:sz w:val="28"/>
          <w:szCs w:val="28"/>
        </w:rPr>
      </w:pPr>
      <w:r>
        <w:rPr>
          <w:sz w:val="28"/>
          <w:szCs w:val="28"/>
        </w:rPr>
        <w:t xml:space="preserve">- </w:t>
      </w:r>
      <w:r w:rsidRPr="009B60D4">
        <w:rPr>
          <w:sz w:val="28"/>
          <w:szCs w:val="28"/>
        </w:rPr>
        <w:t>Создание комфортных услови</w:t>
      </w:r>
      <w:r>
        <w:rPr>
          <w:sz w:val="28"/>
          <w:szCs w:val="28"/>
        </w:rPr>
        <w:t>й</w:t>
      </w:r>
      <w:r w:rsidRPr="009B60D4">
        <w:rPr>
          <w:sz w:val="28"/>
          <w:szCs w:val="28"/>
        </w:rPr>
        <w:t xml:space="preserve"> населению </w:t>
      </w:r>
      <w:r>
        <w:rPr>
          <w:sz w:val="28"/>
          <w:szCs w:val="28"/>
        </w:rPr>
        <w:t>для занятий спортом.</w:t>
      </w:r>
      <w:r w:rsidRPr="009574E3">
        <w:rPr>
          <w:sz w:val="28"/>
          <w:szCs w:val="28"/>
        </w:rPr>
        <w:t xml:space="preserve"> </w:t>
      </w:r>
    </w:p>
    <w:p w:rsidR="00E127BE" w:rsidRPr="00640804" w:rsidRDefault="00E127BE" w:rsidP="00E5318E">
      <w:pPr>
        <w:ind w:firstLine="709"/>
        <w:jc w:val="both"/>
        <w:rPr>
          <w:sz w:val="28"/>
          <w:szCs w:val="28"/>
        </w:rPr>
      </w:pPr>
      <w:r>
        <w:rPr>
          <w:sz w:val="28"/>
          <w:szCs w:val="28"/>
        </w:rPr>
        <w:t>Подпрограмма реализуется в период с 2015</w:t>
      </w:r>
      <w:r w:rsidRPr="00640804">
        <w:rPr>
          <w:sz w:val="28"/>
          <w:szCs w:val="28"/>
        </w:rPr>
        <w:t xml:space="preserve"> по 2020 год, этапы реализации </w:t>
      </w:r>
      <w:r>
        <w:rPr>
          <w:sz w:val="28"/>
          <w:szCs w:val="28"/>
        </w:rPr>
        <w:t>под</w:t>
      </w:r>
      <w:r w:rsidRPr="00640804">
        <w:rPr>
          <w:sz w:val="28"/>
          <w:szCs w:val="28"/>
        </w:rPr>
        <w:t xml:space="preserve">программы не выделяются. </w:t>
      </w:r>
    </w:p>
    <w:p w:rsidR="00E127BE" w:rsidRPr="00640804" w:rsidRDefault="00E127BE" w:rsidP="00E5318E">
      <w:pPr>
        <w:ind w:firstLine="709"/>
        <w:jc w:val="both"/>
        <w:rPr>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4.Обоснование формирования системы основных мероприятий</w:t>
      </w:r>
    </w:p>
    <w:p w:rsidR="00E127BE"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и их краткое описание</w:t>
      </w:r>
    </w:p>
    <w:p w:rsidR="00E127BE" w:rsidRPr="00CB6D7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p>
    <w:p w:rsidR="00E127BE" w:rsidRPr="00BF60CA" w:rsidRDefault="00E127BE" w:rsidP="00E5318E">
      <w:pPr>
        <w:widowControl w:val="0"/>
        <w:autoSpaceDE w:val="0"/>
        <w:autoSpaceDN w:val="0"/>
        <w:adjustRightInd w:val="0"/>
        <w:ind w:firstLine="709"/>
        <w:jc w:val="both"/>
        <w:rPr>
          <w:b/>
          <w:bCs/>
          <w:sz w:val="28"/>
          <w:szCs w:val="28"/>
        </w:rPr>
      </w:pPr>
      <w:r>
        <w:rPr>
          <w:bCs/>
          <w:sz w:val="28"/>
          <w:szCs w:val="28"/>
        </w:rPr>
        <w:t>В рамках подпрограммы</w:t>
      </w:r>
      <w:r w:rsidRPr="009B60D4">
        <w:rPr>
          <w:bCs/>
          <w:sz w:val="28"/>
          <w:szCs w:val="28"/>
        </w:rPr>
        <w:t xml:space="preserve"> будут реализованы следующие основные </w:t>
      </w:r>
      <w:r w:rsidRPr="00577502">
        <w:rPr>
          <w:bCs/>
          <w:sz w:val="28"/>
          <w:szCs w:val="28"/>
        </w:rPr>
        <w:t>мероприятия:</w:t>
      </w:r>
    </w:p>
    <w:p w:rsidR="00E127BE" w:rsidRPr="009B60D4" w:rsidRDefault="00E127BE" w:rsidP="00E5318E">
      <w:pPr>
        <w:pStyle w:val="a7"/>
        <w:tabs>
          <w:tab w:val="left" w:pos="459"/>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Pr="009B60D4">
        <w:rPr>
          <w:rFonts w:ascii="Times New Roman" w:hAnsi="Times New Roman"/>
          <w:sz w:val="28"/>
          <w:szCs w:val="28"/>
        </w:rPr>
        <w:t xml:space="preserve">Обеспечение доступа населения к услугам по организации </w:t>
      </w:r>
      <w:r>
        <w:rPr>
          <w:rFonts w:ascii="Times New Roman" w:hAnsi="Times New Roman"/>
          <w:sz w:val="28"/>
          <w:szCs w:val="28"/>
        </w:rPr>
        <w:t xml:space="preserve">занятий </w:t>
      </w:r>
      <w:r w:rsidRPr="00F159F9">
        <w:rPr>
          <w:rFonts w:ascii="Times New Roman" w:hAnsi="Times New Roman"/>
          <w:sz w:val="28"/>
          <w:szCs w:val="28"/>
        </w:rPr>
        <w:t>физической культурой и спортом</w:t>
      </w:r>
      <w:r w:rsidRPr="009B60D4">
        <w:rPr>
          <w:rFonts w:ascii="Times New Roman" w:hAnsi="Times New Roman"/>
          <w:sz w:val="28"/>
          <w:szCs w:val="28"/>
        </w:rPr>
        <w:t xml:space="preserve"> населения.</w:t>
      </w:r>
    </w:p>
    <w:p w:rsidR="00E127BE" w:rsidRPr="00BF60CA" w:rsidRDefault="00E127BE" w:rsidP="00E5318E">
      <w:pPr>
        <w:widowControl w:val="0"/>
        <w:autoSpaceDE w:val="0"/>
        <w:autoSpaceDN w:val="0"/>
        <w:adjustRightInd w:val="0"/>
        <w:ind w:firstLine="708"/>
        <w:jc w:val="both"/>
        <w:rPr>
          <w:b/>
          <w:bCs/>
          <w:sz w:val="28"/>
          <w:szCs w:val="28"/>
        </w:rPr>
      </w:pPr>
      <w:r w:rsidRPr="00577502">
        <w:rPr>
          <w:bCs/>
          <w:sz w:val="28"/>
          <w:szCs w:val="28"/>
        </w:rPr>
        <w:t>Реализация данного мероприятия обеспечивает</w:t>
      </w:r>
      <w:r>
        <w:rPr>
          <w:bCs/>
          <w:sz w:val="28"/>
          <w:szCs w:val="28"/>
        </w:rPr>
        <w:t xml:space="preserve"> выполнение задачи подпрограммы</w:t>
      </w:r>
      <w:r w:rsidRPr="00577502">
        <w:rPr>
          <w:bCs/>
          <w:sz w:val="28"/>
          <w:szCs w:val="28"/>
        </w:rPr>
        <w:t xml:space="preserve"> по созданию условий</w:t>
      </w:r>
      <w:r w:rsidRPr="00BF60CA">
        <w:rPr>
          <w:b/>
          <w:bCs/>
          <w:sz w:val="28"/>
          <w:szCs w:val="28"/>
        </w:rPr>
        <w:t xml:space="preserve"> </w:t>
      </w:r>
      <w:r w:rsidRPr="009574E3">
        <w:rPr>
          <w:sz w:val="28"/>
          <w:szCs w:val="28"/>
        </w:rPr>
        <w:t xml:space="preserve">для развития физической культуры и массового спорта среди различных </w:t>
      </w:r>
      <w:r>
        <w:rPr>
          <w:sz w:val="28"/>
          <w:szCs w:val="28"/>
        </w:rPr>
        <w:t>категорий населения поселения</w:t>
      </w:r>
      <w:r w:rsidRPr="00BF60CA">
        <w:rPr>
          <w:b/>
          <w:bCs/>
          <w:sz w:val="28"/>
          <w:szCs w:val="28"/>
        </w:rPr>
        <w:t xml:space="preserve"> </w:t>
      </w:r>
      <w:r w:rsidRPr="00577502">
        <w:rPr>
          <w:bCs/>
          <w:sz w:val="28"/>
          <w:szCs w:val="28"/>
        </w:rPr>
        <w:t xml:space="preserve">доступа населения к услугам по организации досуга населения. </w:t>
      </w:r>
    </w:p>
    <w:p w:rsidR="00E127BE" w:rsidRPr="00577502" w:rsidRDefault="00E127BE" w:rsidP="00E5318E">
      <w:pPr>
        <w:widowControl w:val="0"/>
        <w:autoSpaceDE w:val="0"/>
        <w:autoSpaceDN w:val="0"/>
        <w:adjustRightInd w:val="0"/>
        <w:ind w:firstLine="708"/>
        <w:jc w:val="both"/>
        <w:rPr>
          <w:bCs/>
          <w:sz w:val="28"/>
          <w:szCs w:val="28"/>
        </w:rPr>
      </w:pPr>
      <w:r w:rsidRPr="00577502">
        <w:rPr>
          <w:bCs/>
          <w:sz w:val="28"/>
          <w:szCs w:val="28"/>
        </w:rPr>
        <w:t xml:space="preserve">Данное основное мероприятие также направлено на укрепление </w:t>
      </w:r>
      <w:r w:rsidRPr="00577502">
        <w:rPr>
          <w:sz w:val="28"/>
          <w:szCs w:val="28"/>
        </w:rPr>
        <w:t>материально-технической базы, закупку товаров, работ, услуг для учреждения</w:t>
      </w:r>
      <w:r w:rsidRPr="00577502">
        <w:rPr>
          <w:bCs/>
          <w:sz w:val="28"/>
          <w:szCs w:val="28"/>
        </w:rPr>
        <w:t>.</w:t>
      </w:r>
    </w:p>
    <w:p w:rsidR="00E127BE" w:rsidRPr="00577502" w:rsidRDefault="00E127BE" w:rsidP="00E5318E">
      <w:pPr>
        <w:widowControl w:val="0"/>
        <w:autoSpaceDE w:val="0"/>
        <w:autoSpaceDN w:val="0"/>
        <w:adjustRightInd w:val="0"/>
        <w:ind w:firstLine="708"/>
        <w:jc w:val="both"/>
        <w:rPr>
          <w:bCs/>
          <w:sz w:val="28"/>
          <w:szCs w:val="28"/>
        </w:rPr>
      </w:pPr>
      <w:r w:rsidRPr="00577502">
        <w:rPr>
          <w:bCs/>
          <w:sz w:val="28"/>
          <w:szCs w:val="28"/>
        </w:rPr>
        <w:t>Финансирование данного основного мероприятия осуществляется за счет средств бюджета поселения.</w:t>
      </w:r>
    </w:p>
    <w:p w:rsidR="00E127BE" w:rsidRDefault="00E127BE" w:rsidP="00E5318E">
      <w:pPr>
        <w:widowControl w:val="0"/>
        <w:tabs>
          <w:tab w:val="left" w:pos="1134"/>
        </w:tabs>
        <w:autoSpaceDE w:val="0"/>
        <w:autoSpaceDN w:val="0"/>
        <w:adjustRightInd w:val="0"/>
        <w:ind w:firstLine="709"/>
        <w:jc w:val="both"/>
        <w:rPr>
          <w:b/>
          <w:sz w:val="28"/>
          <w:szCs w:val="28"/>
        </w:rPr>
      </w:pPr>
      <w:r>
        <w:rPr>
          <w:sz w:val="28"/>
          <w:szCs w:val="28"/>
        </w:rPr>
        <w:t xml:space="preserve">2) </w:t>
      </w:r>
      <w:r w:rsidRPr="009B60D4">
        <w:rPr>
          <w:sz w:val="28"/>
          <w:szCs w:val="28"/>
        </w:rPr>
        <w:t>Создание комфортных услови</w:t>
      </w:r>
      <w:r>
        <w:rPr>
          <w:sz w:val="28"/>
          <w:szCs w:val="28"/>
        </w:rPr>
        <w:t>й</w:t>
      </w:r>
      <w:r w:rsidRPr="009B60D4">
        <w:rPr>
          <w:sz w:val="28"/>
          <w:szCs w:val="28"/>
        </w:rPr>
        <w:t xml:space="preserve"> населению </w:t>
      </w:r>
      <w:r>
        <w:rPr>
          <w:sz w:val="28"/>
          <w:szCs w:val="28"/>
        </w:rPr>
        <w:t>для занятий спортом.</w:t>
      </w:r>
      <w:r w:rsidRPr="00BF60CA">
        <w:rPr>
          <w:b/>
          <w:sz w:val="28"/>
          <w:szCs w:val="28"/>
        </w:rPr>
        <w:t xml:space="preserve"> </w:t>
      </w:r>
    </w:p>
    <w:p w:rsidR="00E127BE" w:rsidRPr="00BF60CA" w:rsidRDefault="00E127BE" w:rsidP="00E5318E">
      <w:pPr>
        <w:widowControl w:val="0"/>
        <w:tabs>
          <w:tab w:val="left" w:pos="1134"/>
        </w:tabs>
        <w:autoSpaceDE w:val="0"/>
        <w:autoSpaceDN w:val="0"/>
        <w:adjustRightInd w:val="0"/>
        <w:ind w:firstLine="709"/>
        <w:jc w:val="both"/>
        <w:rPr>
          <w:b/>
          <w:sz w:val="28"/>
          <w:szCs w:val="28"/>
        </w:rPr>
      </w:pPr>
      <w:r>
        <w:rPr>
          <w:sz w:val="28"/>
          <w:szCs w:val="28"/>
        </w:rPr>
        <w:t>В рамках данного</w:t>
      </w:r>
      <w:r w:rsidRPr="00577502">
        <w:rPr>
          <w:sz w:val="28"/>
          <w:szCs w:val="28"/>
        </w:rPr>
        <w:t xml:space="preserve"> мероприятия предполагается реализация общественно значимых мероприятий и мероприятий, направленных на популяризацию </w:t>
      </w:r>
      <w:r>
        <w:rPr>
          <w:sz w:val="28"/>
          <w:szCs w:val="28"/>
        </w:rPr>
        <w:t>физической</w:t>
      </w:r>
      <w:r w:rsidRPr="00577502">
        <w:rPr>
          <w:sz w:val="28"/>
          <w:szCs w:val="28"/>
        </w:rPr>
        <w:t xml:space="preserve"> культуры.</w:t>
      </w:r>
    </w:p>
    <w:p w:rsidR="00E127BE" w:rsidRPr="00577502" w:rsidRDefault="00E127BE" w:rsidP="00E5318E">
      <w:pPr>
        <w:widowControl w:val="0"/>
        <w:autoSpaceDE w:val="0"/>
        <w:autoSpaceDN w:val="0"/>
        <w:adjustRightInd w:val="0"/>
        <w:ind w:firstLine="708"/>
        <w:jc w:val="both"/>
        <w:rPr>
          <w:sz w:val="28"/>
          <w:szCs w:val="28"/>
        </w:rPr>
      </w:pPr>
      <w:r w:rsidRPr="00577502">
        <w:rPr>
          <w:sz w:val="28"/>
          <w:szCs w:val="28"/>
        </w:rPr>
        <w:t>Финансовое обеспечение реализации данного основного мероприятия</w:t>
      </w:r>
      <w:r>
        <w:rPr>
          <w:sz w:val="28"/>
          <w:szCs w:val="28"/>
        </w:rPr>
        <w:t xml:space="preserve"> осуществляется за счет средств</w:t>
      </w:r>
      <w:r w:rsidRPr="00577502">
        <w:rPr>
          <w:sz w:val="28"/>
          <w:szCs w:val="28"/>
        </w:rPr>
        <w:t xml:space="preserve"> бюджета поселения.</w:t>
      </w:r>
    </w:p>
    <w:p w:rsidR="00E127BE" w:rsidRPr="00577502" w:rsidRDefault="00E127BE" w:rsidP="00E5318E">
      <w:pPr>
        <w:pStyle w:val="ConsPlusNormal"/>
        <w:ind w:firstLine="567"/>
        <w:jc w:val="both"/>
        <w:rPr>
          <w:rFonts w:ascii="Times New Roman" w:hAnsi="Times New Roman" w:cs="Times New Roman"/>
          <w:bCs/>
          <w:sz w:val="28"/>
          <w:szCs w:val="28"/>
        </w:rPr>
      </w:pPr>
      <w:r w:rsidRPr="00577502">
        <w:rPr>
          <w:rFonts w:ascii="Times New Roman" w:hAnsi="Times New Roman" w:cs="Times New Roman"/>
          <w:bCs/>
          <w:sz w:val="28"/>
          <w:szCs w:val="28"/>
        </w:rPr>
        <w:t>Исчерпывающий перечень м</w:t>
      </w:r>
      <w:r>
        <w:rPr>
          <w:rFonts w:ascii="Times New Roman" w:hAnsi="Times New Roman" w:cs="Times New Roman"/>
          <w:bCs/>
          <w:sz w:val="28"/>
          <w:szCs w:val="28"/>
        </w:rPr>
        <w:t xml:space="preserve">ероприятий данной подпрограммы </w:t>
      </w:r>
      <w:r w:rsidRPr="00577502">
        <w:rPr>
          <w:rFonts w:ascii="Times New Roman" w:hAnsi="Times New Roman" w:cs="Times New Roman"/>
          <w:bCs/>
          <w:sz w:val="28"/>
          <w:szCs w:val="28"/>
        </w:rPr>
        <w:t xml:space="preserve">представлен в </w:t>
      </w:r>
      <w:r w:rsidRPr="008C5BD2">
        <w:rPr>
          <w:rFonts w:ascii="Times New Roman" w:hAnsi="Times New Roman" w:cs="Times New Roman"/>
          <w:bCs/>
          <w:sz w:val="28"/>
          <w:szCs w:val="28"/>
        </w:rPr>
        <w:t>приложении № 1</w:t>
      </w:r>
      <w:r w:rsidRPr="00577502">
        <w:rPr>
          <w:rFonts w:ascii="Times New Roman" w:hAnsi="Times New Roman" w:cs="Times New Roman"/>
          <w:bCs/>
          <w:sz w:val="28"/>
          <w:szCs w:val="28"/>
        </w:rPr>
        <w:t xml:space="preserve"> к муниципальной программе.</w:t>
      </w:r>
    </w:p>
    <w:p w:rsidR="00E127BE" w:rsidRPr="00640804" w:rsidRDefault="00E127BE" w:rsidP="00E5318E">
      <w:pPr>
        <w:ind w:firstLine="709"/>
        <w:jc w:val="both"/>
        <w:rPr>
          <w:sz w:val="28"/>
          <w:szCs w:val="28"/>
        </w:rPr>
      </w:pP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5. Прогноз конечных результатов подпрограммы</w:t>
      </w:r>
    </w:p>
    <w:tbl>
      <w:tblPr>
        <w:tblW w:w="10030" w:type="dxa"/>
        <w:jc w:val="center"/>
        <w:tblInd w:w="-5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4"/>
        <w:gridCol w:w="2071"/>
        <w:gridCol w:w="2290"/>
        <w:gridCol w:w="966"/>
        <w:gridCol w:w="823"/>
        <w:gridCol w:w="836"/>
        <w:gridCol w:w="843"/>
        <w:gridCol w:w="848"/>
        <w:gridCol w:w="849"/>
      </w:tblGrid>
      <w:tr w:rsidR="00E127BE" w:rsidRPr="009B60D4" w:rsidTr="00CB054C">
        <w:trPr>
          <w:trHeight w:val="322"/>
          <w:tblHeader/>
          <w:jc w:val="center"/>
        </w:trPr>
        <w:tc>
          <w:tcPr>
            <w:tcW w:w="504" w:type="dxa"/>
            <w:vMerge w:val="restart"/>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071" w:type="dxa"/>
            <w:vMerge w:val="restart"/>
          </w:tcPr>
          <w:p w:rsidR="00E127BE" w:rsidRPr="009B60D4" w:rsidRDefault="00E127BE" w:rsidP="00CB054C">
            <w:pPr>
              <w:pStyle w:val="ConsPlusNormal"/>
              <w:widowControl/>
              <w:ind w:hanging="40"/>
              <w:jc w:val="center"/>
              <w:outlineLvl w:val="1"/>
              <w:rPr>
                <w:rFonts w:ascii="Times New Roman" w:hAnsi="Times New Roman" w:cs="Times New Roman"/>
                <w:sz w:val="28"/>
                <w:szCs w:val="28"/>
              </w:rPr>
            </w:pPr>
            <w:r w:rsidRPr="009B60D4">
              <w:rPr>
                <w:rFonts w:ascii="Times New Roman" w:hAnsi="Times New Roman" w:cs="Times New Roman"/>
                <w:sz w:val="28"/>
                <w:szCs w:val="28"/>
              </w:rPr>
              <w:t>Наименование показателя, единица измерения</w:t>
            </w:r>
          </w:p>
        </w:tc>
        <w:tc>
          <w:tcPr>
            <w:tcW w:w="2290" w:type="dxa"/>
            <w:vMerge w:val="restart"/>
          </w:tcPr>
          <w:p w:rsidR="00E127BE" w:rsidRPr="009B60D4" w:rsidRDefault="00E127BE" w:rsidP="00CB054C">
            <w:pPr>
              <w:pStyle w:val="ConsPlusNormal"/>
              <w:widowControl/>
              <w:ind w:left="-65" w:right="-12" w:firstLine="65"/>
              <w:jc w:val="center"/>
              <w:outlineLvl w:val="1"/>
              <w:rPr>
                <w:rFonts w:ascii="Times New Roman" w:hAnsi="Times New Roman" w:cs="Times New Roman"/>
                <w:sz w:val="28"/>
                <w:szCs w:val="28"/>
              </w:rPr>
            </w:pPr>
            <w:r w:rsidRPr="009B60D4">
              <w:rPr>
                <w:rFonts w:ascii="Times New Roman" w:hAnsi="Times New Roman" w:cs="Times New Roman"/>
                <w:sz w:val="28"/>
                <w:szCs w:val="28"/>
              </w:rPr>
              <w:t>Соисполнитель</w:t>
            </w:r>
            <w:r>
              <w:rPr>
                <w:rFonts w:ascii="Times New Roman" w:hAnsi="Times New Roman" w:cs="Times New Roman"/>
                <w:sz w:val="28"/>
                <w:szCs w:val="28"/>
              </w:rPr>
              <w:t xml:space="preserve"> подпрограммы</w:t>
            </w:r>
          </w:p>
        </w:tc>
        <w:tc>
          <w:tcPr>
            <w:tcW w:w="5165" w:type="dxa"/>
            <w:gridSpan w:val="6"/>
            <w:tcBorders>
              <w:top w:val="single" w:sz="4" w:space="0" w:color="auto"/>
              <w:bottom w:val="single" w:sz="4" w:space="0" w:color="auto"/>
              <w:right w:val="single" w:sz="4" w:space="0" w:color="auto"/>
            </w:tcBorders>
          </w:tcPr>
          <w:p w:rsidR="00E127BE" w:rsidRPr="009B60D4" w:rsidRDefault="00E127BE" w:rsidP="00CB054C">
            <w:pPr>
              <w:rPr>
                <w:sz w:val="28"/>
                <w:szCs w:val="28"/>
              </w:rPr>
            </w:pPr>
            <w:r>
              <w:rPr>
                <w:sz w:val="28"/>
                <w:szCs w:val="28"/>
              </w:rPr>
              <w:t>Значение показателя по годам реализации</w:t>
            </w:r>
          </w:p>
        </w:tc>
      </w:tr>
      <w:tr w:rsidR="00E127BE" w:rsidRPr="009B60D4" w:rsidTr="00CB054C">
        <w:trPr>
          <w:tblHeader/>
          <w:jc w:val="center"/>
        </w:trPr>
        <w:tc>
          <w:tcPr>
            <w:tcW w:w="504"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2071"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2290"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966"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2015</w:t>
            </w:r>
            <w:r w:rsidRPr="009B60D4">
              <w:rPr>
                <w:rFonts w:ascii="Times New Roman" w:hAnsi="Times New Roman" w:cs="Times New Roman"/>
                <w:sz w:val="28"/>
                <w:szCs w:val="28"/>
              </w:rPr>
              <w:t xml:space="preserve"> </w:t>
            </w:r>
          </w:p>
        </w:tc>
        <w:tc>
          <w:tcPr>
            <w:tcW w:w="823"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2016 </w:t>
            </w:r>
          </w:p>
        </w:tc>
        <w:tc>
          <w:tcPr>
            <w:tcW w:w="836"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2017 </w:t>
            </w:r>
          </w:p>
        </w:tc>
        <w:tc>
          <w:tcPr>
            <w:tcW w:w="843"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2018 </w:t>
            </w:r>
          </w:p>
        </w:tc>
        <w:tc>
          <w:tcPr>
            <w:tcW w:w="848"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2019</w:t>
            </w:r>
          </w:p>
        </w:tc>
        <w:tc>
          <w:tcPr>
            <w:tcW w:w="849"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2020 </w:t>
            </w:r>
          </w:p>
        </w:tc>
      </w:tr>
      <w:tr w:rsidR="00E127BE" w:rsidRPr="00BF60CA" w:rsidTr="00CB054C">
        <w:trPr>
          <w:jc w:val="center"/>
        </w:trPr>
        <w:tc>
          <w:tcPr>
            <w:tcW w:w="504" w:type="dxa"/>
          </w:tcPr>
          <w:p w:rsidR="00E127BE" w:rsidRPr="00BF60CA" w:rsidRDefault="00E127BE" w:rsidP="00CB054C">
            <w:pPr>
              <w:pStyle w:val="ConsPlusNormal"/>
              <w:widowControl/>
              <w:ind w:left="360" w:firstLine="0"/>
              <w:jc w:val="right"/>
              <w:outlineLvl w:val="1"/>
              <w:rPr>
                <w:rFonts w:ascii="Times New Roman" w:hAnsi="Times New Roman" w:cs="Times New Roman"/>
                <w:b/>
                <w:sz w:val="28"/>
                <w:szCs w:val="28"/>
              </w:rPr>
            </w:pPr>
          </w:p>
        </w:tc>
        <w:tc>
          <w:tcPr>
            <w:tcW w:w="2071" w:type="dxa"/>
          </w:tcPr>
          <w:p w:rsidR="00E127BE" w:rsidRPr="000770EE" w:rsidRDefault="00E127BE" w:rsidP="00CB054C">
            <w:pPr>
              <w:pStyle w:val="ConsPlusNormal"/>
              <w:widowControl/>
              <w:ind w:firstLine="0"/>
              <w:jc w:val="center"/>
              <w:outlineLvl w:val="1"/>
              <w:rPr>
                <w:rFonts w:ascii="Times New Roman" w:hAnsi="Times New Roman" w:cs="Times New Roman"/>
                <w:sz w:val="24"/>
                <w:szCs w:val="24"/>
              </w:rPr>
            </w:pPr>
            <w:r w:rsidRPr="000770EE">
              <w:rPr>
                <w:rFonts w:ascii="Times New Roman" w:hAnsi="Times New Roman" w:cs="Times New Roman"/>
                <w:sz w:val="24"/>
                <w:szCs w:val="24"/>
              </w:rPr>
              <w:t>Доля населения пос</w:t>
            </w:r>
            <w:r>
              <w:rPr>
                <w:rFonts w:ascii="Times New Roman" w:hAnsi="Times New Roman" w:cs="Times New Roman"/>
                <w:sz w:val="24"/>
                <w:szCs w:val="24"/>
              </w:rPr>
              <w:t>еления, систематически занимающего</w:t>
            </w:r>
            <w:r w:rsidRPr="000770EE">
              <w:rPr>
                <w:rFonts w:ascii="Times New Roman" w:hAnsi="Times New Roman" w:cs="Times New Roman"/>
                <w:sz w:val="24"/>
                <w:szCs w:val="24"/>
              </w:rPr>
              <w:t>ся физической культурой и массовым спортом, %</w:t>
            </w:r>
          </w:p>
        </w:tc>
        <w:tc>
          <w:tcPr>
            <w:tcW w:w="2290" w:type="dxa"/>
          </w:tcPr>
          <w:p w:rsidR="00E127BE" w:rsidRPr="00577502"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Заяченского</w:t>
            </w:r>
            <w:proofErr w:type="spellEnd"/>
            <w:r w:rsidRPr="00577502">
              <w:rPr>
                <w:rFonts w:ascii="Times New Roman" w:hAnsi="Times New Roman" w:cs="Times New Roman"/>
                <w:sz w:val="24"/>
                <w:szCs w:val="24"/>
              </w:rPr>
              <w:t xml:space="preserve"> сельского поселения</w:t>
            </w:r>
          </w:p>
        </w:tc>
        <w:tc>
          <w:tcPr>
            <w:tcW w:w="966" w:type="dxa"/>
          </w:tcPr>
          <w:p w:rsidR="00E127BE" w:rsidRPr="00640804" w:rsidRDefault="00E127BE"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18</w:t>
            </w:r>
          </w:p>
        </w:tc>
        <w:tc>
          <w:tcPr>
            <w:tcW w:w="823" w:type="dxa"/>
          </w:tcPr>
          <w:p w:rsidR="00E127BE" w:rsidRPr="00640804" w:rsidRDefault="00E127BE"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20</w:t>
            </w:r>
          </w:p>
        </w:tc>
        <w:tc>
          <w:tcPr>
            <w:tcW w:w="836" w:type="dxa"/>
          </w:tcPr>
          <w:p w:rsidR="00E127BE" w:rsidRPr="00640804" w:rsidRDefault="00E127BE"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25</w:t>
            </w:r>
          </w:p>
        </w:tc>
        <w:tc>
          <w:tcPr>
            <w:tcW w:w="843" w:type="dxa"/>
          </w:tcPr>
          <w:p w:rsidR="00E127BE" w:rsidRPr="00640804" w:rsidRDefault="00E127BE" w:rsidP="00CB054C">
            <w:pPr>
              <w:pStyle w:val="ConsPlusNormal"/>
              <w:widowControl/>
              <w:ind w:firstLine="0"/>
              <w:outlineLvl w:val="1"/>
              <w:rPr>
                <w:rFonts w:ascii="Times New Roman" w:hAnsi="Times New Roman" w:cs="Times New Roman"/>
                <w:sz w:val="25"/>
                <w:szCs w:val="25"/>
              </w:rPr>
            </w:pPr>
            <w:r>
              <w:rPr>
                <w:rFonts w:ascii="Times New Roman" w:hAnsi="Times New Roman" w:cs="Times New Roman"/>
                <w:sz w:val="25"/>
                <w:szCs w:val="25"/>
              </w:rPr>
              <w:t>30</w:t>
            </w:r>
          </w:p>
        </w:tc>
        <w:tc>
          <w:tcPr>
            <w:tcW w:w="848" w:type="dxa"/>
          </w:tcPr>
          <w:p w:rsidR="00E127BE" w:rsidRPr="00640804" w:rsidRDefault="00E127BE"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35</w:t>
            </w:r>
          </w:p>
        </w:tc>
        <w:tc>
          <w:tcPr>
            <w:tcW w:w="849" w:type="dxa"/>
          </w:tcPr>
          <w:p w:rsidR="00E127BE" w:rsidRPr="00640804" w:rsidRDefault="00E127BE" w:rsidP="00CB054C">
            <w:pPr>
              <w:pStyle w:val="ConsPlusNormal"/>
              <w:widowControl/>
              <w:ind w:firstLine="0"/>
              <w:jc w:val="center"/>
              <w:outlineLvl w:val="1"/>
              <w:rPr>
                <w:rFonts w:ascii="Times New Roman" w:hAnsi="Times New Roman" w:cs="Times New Roman"/>
                <w:sz w:val="25"/>
                <w:szCs w:val="25"/>
              </w:rPr>
            </w:pPr>
            <w:r>
              <w:rPr>
                <w:rFonts w:ascii="Times New Roman" w:hAnsi="Times New Roman" w:cs="Times New Roman"/>
                <w:sz w:val="25"/>
                <w:szCs w:val="25"/>
              </w:rPr>
              <w:t>40</w:t>
            </w:r>
          </w:p>
        </w:tc>
      </w:tr>
    </w:tbl>
    <w:p w:rsidR="00E127BE" w:rsidRPr="00577502" w:rsidRDefault="00E127BE" w:rsidP="00E5318E">
      <w:pPr>
        <w:pStyle w:val="a7"/>
        <w:widowControl w:val="0"/>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
          <w:bCs/>
          <w:sz w:val="28"/>
          <w:szCs w:val="28"/>
        </w:rPr>
        <w:t xml:space="preserve"> </w:t>
      </w:r>
      <w:r w:rsidRPr="00577502">
        <w:rPr>
          <w:rFonts w:ascii="Times New Roman" w:hAnsi="Times New Roman"/>
          <w:bCs/>
          <w:sz w:val="28"/>
          <w:szCs w:val="28"/>
        </w:rPr>
        <w:t>Исчерпывающий перечень показ</w:t>
      </w:r>
      <w:r>
        <w:rPr>
          <w:rFonts w:ascii="Times New Roman" w:hAnsi="Times New Roman"/>
          <w:bCs/>
          <w:sz w:val="28"/>
          <w:szCs w:val="28"/>
        </w:rPr>
        <w:t xml:space="preserve">ателей реализации подпрограммы </w:t>
      </w:r>
      <w:r w:rsidRPr="00577502">
        <w:rPr>
          <w:rFonts w:ascii="Times New Roman" w:hAnsi="Times New Roman"/>
          <w:bCs/>
          <w:sz w:val="28"/>
          <w:szCs w:val="28"/>
        </w:rPr>
        <w:lastRenderedPageBreak/>
        <w:t xml:space="preserve">представлен в </w:t>
      </w:r>
      <w:r w:rsidRPr="008C5BD2">
        <w:rPr>
          <w:rFonts w:ascii="Times New Roman" w:hAnsi="Times New Roman"/>
          <w:bCs/>
          <w:sz w:val="28"/>
          <w:szCs w:val="28"/>
        </w:rPr>
        <w:t xml:space="preserve">приложении № 1 к </w:t>
      </w:r>
      <w:r w:rsidRPr="00577502">
        <w:rPr>
          <w:rFonts w:ascii="Times New Roman" w:hAnsi="Times New Roman"/>
          <w:bCs/>
          <w:sz w:val="28"/>
          <w:szCs w:val="28"/>
        </w:rPr>
        <w:t>муниципальной программе.</w:t>
      </w:r>
    </w:p>
    <w:p w:rsidR="00E127BE" w:rsidRPr="009B60D4" w:rsidRDefault="00E127BE"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p w:rsidR="00E127BE" w:rsidRPr="009B60D4" w:rsidRDefault="00E127BE"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r w:rsidRPr="009B60D4">
        <w:rPr>
          <w:rFonts w:ascii="Times New Roman" w:hAnsi="Times New Roman"/>
          <w:b/>
          <w:bCs/>
          <w:sz w:val="28"/>
          <w:szCs w:val="28"/>
        </w:rPr>
        <w:t>6.</w:t>
      </w:r>
      <w:r>
        <w:rPr>
          <w:rFonts w:ascii="Times New Roman" w:hAnsi="Times New Roman"/>
          <w:b/>
          <w:bCs/>
          <w:sz w:val="28"/>
          <w:szCs w:val="28"/>
        </w:rPr>
        <w:t xml:space="preserve"> </w:t>
      </w:r>
      <w:r w:rsidRPr="009B60D4">
        <w:rPr>
          <w:rFonts w:ascii="Times New Roman" w:hAnsi="Times New Roman"/>
          <w:b/>
          <w:bCs/>
          <w:sz w:val="28"/>
          <w:szCs w:val="28"/>
        </w:rPr>
        <w:t>Ресурсное обеспечение подпрограммы</w:t>
      </w:r>
      <w:r>
        <w:rPr>
          <w:rFonts w:ascii="Times New Roman" w:hAnsi="Times New Roman"/>
          <w:b/>
          <w:bCs/>
          <w:sz w:val="28"/>
          <w:szCs w:val="28"/>
        </w:rPr>
        <w:t xml:space="preserve"> </w:t>
      </w:r>
    </w:p>
    <w:p w:rsidR="00E127BE" w:rsidRPr="00640804" w:rsidRDefault="00E127BE" w:rsidP="00E5318E">
      <w:pPr>
        <w:ind w:firstLine="709"/>
        <w:jc w:val="both"/>
        <w:rPr>
          <w:sz w:val="28"/>
          <w:szCs w:val="28"/>
        </w:rPr>
      </w:pPr>
    </w:p>
    <w:p w:rsidR="00E127BE" w:rsidRDefault="00E127BE" w:rsidP="00E5318E">
      <w:pPr>
        <w:ind w:firstLine="709"/>
        <w:jc w:val="both"/>
        <w:rPr>
          <w:sz w:val="28"/>
          <w:szCs w:val="28"/>
        </w:rPr>
      </w:pPr>
      <w:r w:rsidRPr="00640804">
        <w:rPr>
          <w:sz w:val="28"/>
          <w:szCs w:val="28"/>
        </w:rPr>
        <w:t>Общий об</w:t>
      </w:r>
      <w:r>
        <w:rPr>
          <w:sz w:val="28"/>
          <w:szCs w:val="28"/>
        </w:rPr>
        <w:t>ъем финансирования мероприятий подп</w:t>
      </w:r>
      <w:r w:rsidRPr="00640804">
        <w:rPr>
          <w:sz w:val="28"/>
          <w:szCs w:val="28"/>
        </w:rPr>
        <w:t>рограммы за счет средств бюдж</w:t>
      </w:r>
      <w:r>
        <w:rPr>
          <w:sz w:val="28"/>
          <w:szCs w:val="28"/>
        </w:rPr>
        <w:t>ета сельского поселения в 2015</w:t>
      </w:r>
      <w:r w:rsidRPr="00640804">
        <w:rPr>
          <w:sz w:val="28"/>
          <w:szCs w:val="28"/>
        </w:rPr>
        <w:t xml:space="preserve">-2020 годах составит </w:t>
      </w:r>
      <w:r>
        <w:rPr>
          <w:sz w:val="28"/>
          <w:szCs w:val="28"/>
        </w:rPr>
        <w:t>1104,0</w:t>
      </w:r>
      <w:r w:rsidRPr="00640804">
        <w:rPr>
          <w:sz w:val="28"/>
          <w:szCs w:val="28"/>
        </w:rPr>
        <w:t xml:space="preserve"> тыс. рублей, в том числе: </w:t>
      </w:r>
    </w:p>
    <w:p w:rsidR="00E127BE" w:rsidRPr="008C5BD2" w:rsidRDefault="00E127BE" w:rsidP="00E5318E">
      <w:pPr>
        <w:jc w:val="center"/>
        <w:rPr>
          <w:sz w:val="28"/>
          <w:szCs w:val="28"/>
        </w:rPr>
      </w:pPr>
      <w:r>
        <w:rPr>
          <w:sz w:val="28"/>
          <w:szCs w:val="28"/>
        </w:rPr>
        <w:t>2015 год – 172,0</w:t>
      </w:r>
      <w:r w:rsidRPr="008C5BD2">
        <w:rPr>
          <w:sz w:val="28"/>
          <w:szCs w:val="28"/>
        </w:rPr>
        <w:t xml:space="preserve"> тыс. рублей;</w:t>
      </w:r>
    </w:p>
    <w:p w:rsidR="00E127BE" w:rsidRPr="008C5BD2" w:rsidRDefault="00E127BE" w:rsidP="00E5318E">
      <w:pPr>
        <w:jc w:val="center"/>
        <w:rPr>
          <w:sz w:val="28"/>
          <w:szCs w:val="28"/>
        </w:rPr>
      </w:pPr>
      <w:r>
        <w:rPr>
          <w:sz w:val="28"/>
          <w:szCs w:val="28"/>
        </w:rPr>
        <w:t>2016 год – 180,0</w:t>
      </w:r>
      <w:r w:rsidRPr="008C5BD2">
        <w:rPr>
          <w:sz w:val="28"/>
          <w:szCs w:val="28"/>
        </w:rPr>
        <w:t xml:space="preserve"> тыс. рублей;</w:t>
      </w:r>
    </w:p>
    <w:p w:rsidR="00E127BE" w:rsidRPr="008C5BD2" w:rsidRDefault="00E127BE" w:rsidP="00E5318E">
      <w:pPr>
        <w:jc w:val="center"/>
        <w:rPr>
          <w:sz w:val="28"/>
          <w:szCs w:val="28"/>
        </w:rPr>
      </w:pPr>
      <w:r>
        <w:rPr>
          <w:sz w:val="28"/>
          <w:szCs w:val="28"/>
        </w:rPr>
        <w:t>2017 год – 188,0</w:t>
      </w:r>
      <w:r w:rsidRPr="008C5BD2">
        <w:rPr>
          <w:sz w:val="28"/>
          <w:szCs w:val="28"/>
        </w:rPr>
        <w:t xml:space="preserve"> тыс. рублей;</w:t>
      </w:r>
    </w:p>
    <w:p w:rsidR="00E127BE" w:rsidRPr="008C5BD2" w:rsidRDefault="00E127BE" w:rsidP="00E5318E">
      <w:pPr>
        <w:jc w:val="center"/>
        <w:rPr>
          <w:sz w:val="28"/>
          <w:szCs w:val="28"/>
        </w:rPr>
      </w:pPr>
      <w:r>
        <w:rPr>
          <w:sz w:val="28"/>
          <w:szCs w:val="28"/>
        </w:rPr>
        <w:t>2018 год – 188,0</w:t>
      </w:r>
      <w:r w:rsidRPr="008C5BD2">
        <w:rPr>
          <w:sz w:val="28"/>
          <w:szCs w:val="28"/>
        </w:rPr>
        <w:t xml:space="preserve"> тыс. рублей;</w:t>
      </w:r>
    </w:p>
    <w:p w:rsidR="00E127BE" w:rsidRPr="008C5BD2" w:rsidRDefault="00E127BE" w:rsidP="00E5318E">
      <w:pPr>
        <w:jc w:val="center"/>
        <w:rPr>
          <w:sz w:val="28"/>
          <w:szCs w:val="28"/>
        </w:rPr>
      </w:pPr>
      <w:r>
        <w:rPr>
          <w:sz w:val="28"/>
          <w:szCs w:val="28"/>
        </w:rPr>
        <w:t>2019 год – 188,0</w:t>
      </w:r>
      <w:r w:rsidRPr="008C5BD2">
        <w:rPr>
          <w:sz w:val="28"/>
          <w:szCs w:val="28"/>
        </w:rPr>
        <w:t>тыс. рублей;</w:t>
      </w:r>
    </w:p>
    <w:p w:rsidR="00E127BE" w:rsidRPr="008C5BD2" w:rsidRDefault="00E127BE" w:rsidP="00E5318E">
      <w:pPr>
        <w:jc w:val="center"/>
        <w:rPr>
          <w:sz w:val="28"/>
          <w:szCs w:val="28"/>
        </w:rPr>
      </w:pPr>
      <w:r>
        <w:rPr>
          <w:sz w:val="28"/>
          <w:szCs w:val="28"/>
        </w:rPr>
        <w:t>2020 год – 188,0</w:t>
      </w:r>
      <w:r w:rsidRPr="008C5BD2">
        <w:rPr>
          <w:sz w:val="28"/>
          <w:szCs w:val="28"/>
        </w:rPr>
        <w:t xml:space="preserve"> тыс. рублей.</w:t>
      </w:r>
    </w:p>
    <w:p w:rsidR="00E127BE" w:rsidRDefault="00E127BE" w:rsidP="00E5318E">
      <w:pPr>
        <w:autoSpaceDE w:val="0"/>
        <w:autoSpaceDN w:val="0"/>
        <w:adjustRightInd w:val="0"/>
        <w:ind w:firstLine="360"/>
        <w:jc w:val="both"/>
        <w:rPr>
          <w:sz w:val="28"/>
          <w:szCs w:val="28"/>
        </w:rPr>
      </w:pPr>
      <w:r w:rsidRPr="008C5BD2">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подпрограммы представлена в приложениях №№ 1-3 к муниципал</w:t>
      </w:r>
      <w:r>
        <w:rPr>
          <w:sz w:val="28"/>
          <w:szCs w:val="28"/>
        </w:rPr>
        <w:t>ьной программе.</w:t>
      </w: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Default="00E127BE" w:rsidP="00E5318E">
      <w:pPr>
        <w:autoSpaceDE w:val="0"/>
        <w:autoSpaceDN w:val="0"/>
        <w:adjustRightInd w:val="0"/>
        <w:ind w:firstLine="360"/>
        <w:jc w:val="both"/>
        <w:rPr>
          <w:sz w:val="28"/>
          <w:szCs w:val="28"/>
        </w:rPr>
      </w:pPr>
    </w:p>
    <w:p w:rsidR="00E127BE" w:rsidRPr="00B07468" w:rsidRDefault="00E127BE" w:rsidP="00E5318E">
      <w:pPr>
        <w:widowControl w:val="0"/>
        <w:autoSpaceDE w:val="0"/>
        <w:autoSpaceDN w:val="0"/>
        <w:adjustRightInd w:val="0"/>
        <w:spacing w:after="120"/>
        <w:jc w:val="center"/>
        <w:rPr>
          <w:b/>
          <w:bCs/>
          <w:sz w:val="28"/>
          <w:szCs w:val="28"/>
        </w:rPr>
      </w:pPr>
      <w:r w:rsidRPr="00B07468">
        <w:rPr>
          <w:b/>
          <w:bCs/>
          <w:sz w:val="28"/>
          <w:szCs w:val="28"/>
        </w:rPr>
        <w:t>ПОДПРОГРАММА</w:t>
      </w:r>
    </w:p>
    <w:p w:rsidR="00E127BE" w:rsidRDefault="00E127BE" w:rsidP="00E5318E">
      <w:pPr>
        <w:widowControl w:val="0"/>
        <w:autoSpaceDE w:val="0"/>
        <w:autoSpaceDN w:val="0"/>
        <w:adjustRightInd w:val="0"/>
        <w:jc w:val="center"/>
        <w:rPr>
          <w:b/>
          <w:bCs/>
          <w:sz w:val="28"/>
          <w:szCs w:val="28"/>
        </w:rPr>
      </w:pPr>
      <w:r w:rsidRPr="00265778">
        <w:rPr>
          <w:b/>
          <w:bCs/>
        </w:rPr>
        <w:lastRenderedPageBreak/>
        <w:t>«</w:t>
      </w:r>
      <w:r w:rsidRPr="00265778">
        <w:rPr>
          <w:b/>
          <w:bCs/>
          <w:sz w:val="28"/>
          <w:szCs w:val="28"/>
        </w:rPr>
        <w:t>Благоустройство</w:t>
      </w:r>
      <w:r w:rsidRPr="00265778">
        <w:rPr>
          <w:b/>
          <w:bCs/>
        </w:rPr>
        <w:t xml:space="preserve"> </w:t>
      </w:r>
      <w:r w:rsidRPr="00454B50">
        <w:rPr>
          <w:b/>
          <w:bCs/>
          <w:sz w:val="28"/>
          <w:szCs w:val="28"/>
        </w:rPr>
        <w:t>т</w:t>
      </w:r>
      <w:r>
        <w:rPr>
          <w:b/>
          <w:bCs/>
          <w:sz w:val="28"/>
          <w:szCs w:val="28"/>
        </w:rPr>
        <w:t>е</w:t>
      </w:r>
      <w:r w:rsidRPr="00454B50">
        <w:rPr>
          <w:b/>
          <w:bCs/>
          <w:sz w:val="28"/>
          <w:szCs w:val="28"/>
        </w:rPr>
        <w:t xml:space="preserve">рритории </w:t>
      </w:r>
      <w:proofErr w:type="spellStart"/>
      <w:r w:rsidRPr="00265778">
        <w:rPr>
          <w:b/>
          <w:bCs/>
          <w:sz w:val="28"/>
          <w:szCs w:val="28"/>
        </w:rPr>
        <w:t>Заяченского</w:t>
      </w:r>
      <w:proofErr w:type="spellEnd"/>
      <w:r w:rsidRPr="00265778">
        <w:rPr>
          <w:b/>
          <w:bCs/>
          <w:sz w:val="28"/>
          <w:szCs w:val="28"/>
        </w:rPr>
        <w:t xml:space="preserve"> сельского поселения</w:t>
      </w:r>
      <w:r>
        <w:rPr>
          <w:b/>
          <w:bCs/>
          <w:sz w:val="28"/>
          <w:szCs w:val="28"/>
        </w:rPr>
        <w:t xml:space="preserve"> </w:t>
      </w:r>
    </w:p>
    <w:p w:rsidR="00E127BE" w:rsidRDefault="00E127BE" w:rsidP="00E5318E">
      <w:pPr>
        <w:widowControl w:val="0"/>
        <w:autoSpaceDE w:val="0"/>
        <w:autoSpaceDN w:val="0"/>
        <w:adjustRightInd w:val="0"/>
        <w:jc w:val="center"/>
        <w:rPr>
          <w:b/>
          <w:bCs/>
          <w:sz w:val="28"/>
          <w:szCs w:val="28"/>
        </w:rPr>
      </w:pPr>
      <w:r>
        <w:rPr>
          <w:b/>
          <w:bCs/>
          <w:sz w:val="28"/>
          <w:szCs w:val="28"/>
        </w:rPr>
        <w:t>на 2015-2020 годы</w:t>
      </w:r>
      <w:r w:rsidRPr="00265778">
        <w:rPr>
          <w:b/>
          <w:bCs/>
          <w:sz w:val="28"/>
          <w:szCs w:val="28"/>
        </w:rPr>
        <w:t>»</w:t>
      </w:r>
    </w:p>
    <w:p w:rsidR="00E127BE" w:rsidRDefault="00E127BE" w:rsidP="00E5318E">
      <w:pPr>
        <w:widowControl w:val="0"/>
        <w:autoSpaceDE w:val="0"/>
        <w:autoSpaceDN w:val="0"/>
        <w:adjustRightInd w:val="0"/>
        <w:jc w:val="center"/>
        <w:rPr>
          <w:b/>
          <w:bCs/>
          <w:sz w:val="28"/>
          <w:szCs w:val="28"/>
        </w:rPr>
      </w:pPr>
    </w:p>
    <w:p w:rsidR="00E127BE" w:rsidRPr="00B07468" w:rsidRDefault="00E127BE" w:rsidP="00E5318E">
      <w:pPr>
        <w:pStyle w:val="11"/>
        <w:widowControl w:val="0"/>
        <w:numPr>
          <w:ilvl w:val="0"/>
          <w:numId w:val="3"/>
        </w:numPr>
        <w:autoSpaceDE w:val="0"/>
        <w:autoSpaceDN w:val="0"/>
        <w:adjustRightInd w:val="0"/>
        <w:spacing w:after="0" w:line="240" w:lineRule="auto"/>
        <w:ind w:left="0"/>
        <w:jc w:val="center"/>
        <w:rPr>
          <w:rFonts w:ascii="Times New Roman" w:hAnsi="Times New Roman"/>
          <w:b/>
          <w:bCs/>
          <w:sz w:val="28"/>
          <w:szCs w:val="28"/>
        </w:rPr>
      </w:pPr>
      <w:r w:rsidRPr="00B07468">
        <w:rPr>
          <w:rFonts w:ascii="Times New Roman" w:hAnsi="Times New Roman"/>
          <w:b/>
          <w:bCs/>
          <w:sz w:val="28"/>
          <w:szCs w:val="28"/>
        </w:rPr>
        <w:t>ПАСПОРТ ПОДПРОГРАММЫ</w:t>
      </w:r>
    </w:p>
    <w:p w:rsidR="00E127BE" w:rsidRDefault="00E127BE" w:rsidP="00E5318E">
      <w:pPr>
        <w:pStyle w:val="11"/>
        <w:widowControl w:val="0"/>
        <w:autoSpaceDE w:val="0"/>
        <w:autoSpaceDN w:val="0"/>
        <w:adjustRightInd w:val="0"/>
        <w:spacing w:after="0" w:line="240" w:lineRule="auto"/>
        <w:ind w:left="0"/>
        <w:jc w:val="center"/>
        <w:rPr>
          <w:rFonts w:ascii="Times New Roman" w:hAnsi="Times New Roman"/>
          <w:b/>
          <w:bCs/>
          <w:sz w:val="28"/>
          <w:szCs w:val="28"/>
        </w:rPr>
      </w:pPr>
      <w:r w:rsidRPr="00265778">
        <w:rPr>
          <w:rFonts w:ascii="Times New Roman" w:hAnsi="Times New Roman"/>
          <w:b/>
          <w:bCs/>
          <w:sz w:val="24"/>
          <w:szCs w:val="24"/>
        </w:rPr>
        <w:t xml:space="preserve"> «</w:t>
      </w:r>
      <w:r w:rsidRPr="000306D6">
        <w:rPr>
          <w:rFonts w:ascii="Times New Roman" w:hAnsi="Times New Roman"/>
          <w:b/>
          <w:bCs/>
          <w:sz w:val="28"/>
          <w:szCs w:val="28"/>
        </w:rPr>
        <w:t xml:space="preserve">Благоустройство территории </w:t>
      </w:r>
      <w:proofErr w:type="spellStart"/>
      <w:r w:rsidRPr="000306D6">
        <w:rPr>
          <w:rFonts w:ascii="Times New Roman" w:hAnsi="Times New Roman"/>
          <w:b/>
          <w:bCs/>
          <w:sz w:val="28"/>
          <w:szCs w:val="28"/>
        </w:rPr>
        <w:t>Заяченского</w:t>
      </w:r>
      <w:proofErr w:type="spellEnd"/>
      <w:r w:rsidRPr="000306D6">
        <w:rPr>
          <w:rFonts w:ascii="Times New Roman" w:hAnsi="Times New Roman"/>
          <w:b/>
          <w:bCs/>
          <w:sz w:val="28"/>
          <w:szCs w:val="28"/>
        </w:rPr>
        <w:t xml:space="preserve"> сельского поселения </w:t>
      </w:r>
    </w:p>
    <w:p w:rsidR="00E127BE" w:rsidRPr="00265778" w:rsidRDefault="00E127BE" w:rsidP="00E5318E">
      <w:pPr>
        <w:pStyle w:val="11"/>
        <w:widowControl w:val="0"/>
        <w:autoSpaceDE w:val="0"/>
        <w:autoSpaceDN w:val="0"/>
        <w:adjustRightInd w:val="0"/>
        <w:spacing w:after="0" w:line="240" w:lineRule="auto"/>
        <w:ind w:left="0"/>
        <w:jc w:val="center"/>
        <w:rPr>
          <w:rFonts w:ascii="Times New Roman" w:hAnsi="Times New Roman"/>
          <w:b/>
          <w:bCs/>
          <w:sz w:val="24"/>
          <w:szCs w:val="24"/>
        </w:rPr>
      </w:pPr>
      <w:r w:rsidRPr="000306D6">
        <w:rPr>
          <w:rFonts w:ascii="Times New Roman" w:hAnsi="Times New Roman"/>
          <w:b/>
          <w:bCs/>
          <w:sz w:val="28"/>
          <w:szCs w:val="28"/>
        </w:rPr>
        <w:t>на 2015-2020 годы</w:t>
      </w:r>
      <w:r w:rsidRPr="00265778">
        <w:rPr>
          <w:rFonts w:ascii="Times New Roman" w:hAnsi="Times New Roman"/>
          <w:b/>
          <w:bCs/>
          <w:sz w:val="24"/>
          <w:szCs w:val="24"/>
        </w:rPr>
        <w:t>»</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4819"/>
      </w:tblGrid>
      <w:tr w:rsidR="00E127BE" w:rsidRPr="002974C3" w:rsidTr="00CB054C">
        <w:tc>
          <w:tcPr>
            <w:tcW w:w="652" w:type="dxa"/>
            <w:tcBorders>
              <w:top w:val="single" w:sz="4" w:space="0" w:color="auto"/>
              <w:bottom w:val="single" w:sz="4" w:space="0" w:color="auto"/>
              <w:right w:val="single" w:sz="4" w:space="0" w:color="auto"/>
            </w:tcBorders>
          </w:tcPr>
          <w:p w:rsidR="00E127BE" w:rsidRPr="002974C3" w:rsidRDefault="00E127BE" w:rsidP="00CB054C">
            <w:pPr>
              <w:autoSpaceDE w:val="0"/>
              <w:autoSpaceDN w:val="0"/>
              <w:adjustRightInd w:val="0"/>
              <w:jc w:val="center"/>
            </w:pPr>
            <w:r w:rsidRPr="002974C3">
              <w:t>№</w:t>
            </w:r>
          </w:p>
        </w:tc>
        <w:tc>
          <w:tcPr>
            <w:tcW w:w="8420" w:type="dxa"/>
            <w:gridSpan w:val="2"/>
            <w:tcBorders>
              <w:top w:val="single" w:sz="4" w:space="0" w:color="auto"/>
              <w:left w:val="single" w:sz="4" w:space="0" w:color="auto"/>
              <w:bottom w:val="single" w:sz="4" w:space="0" w:color="auto"/>
            </w:tcBorders>
          </w:tcPr>
          <w:p w:rsidR="00E127BE" w:rsidRPr="00265778" w:rsidRDefault="00E127BE" w:rsidP="00CB054C">
            <w:pPr>
              <w:autoSpaceDE w:val="0"/>
              <w:autoSpaceDN w:val="0"/>
              <w:adjustRightInd w:val="0"/>
              <w:jc w:val="center"/>
              <w:rPr>
                <w:b/>
              </w:rPr>
            </w:pPr>
            <w:r w:rsidRPr="00265778">
              <w:rPr>
                <w:b/>
              </w:rPr>
              <w:t xml:space="preserve">Наименование подпрограммы </w:t>
            </w:r>
          </w:p>
          <w:p w:rsidR="00E127BE" w:rsidRDefault="00E127BE" w:rsidP="00CB054C">
            <w:pPr>
              <w:autoSpaceDE w:val="0"/>
              <w:autoSpaceDN w:val="0"/>
              <w:adjustRightInd w:val="0"/>
              <w:jc w:val="center"/>
              <w:rPr>
                <w:b/>
                <w:bCs/>
              </w:rPr>
            </w:pPr>
            <w:r w:rsidRPr="00265778">
              <w:rPr>
                <w:b/>
              </w:rPr>
              <w:t>«</w:t>
            </w:r>
            <w:r w:rsidRPr="00265778">
              <w:rPr>
                <w:b/>
                <w:bCs/>
              </w:rPr>
              <w:t xml:space="preserve">Благоустройство  </w:t>
            </w:r>
            <w:r>
              <w:rPr>
                <w:b/>
                <w:bCs/>
              </w:rPr>
              <w:t>территории</w:t>
            </w:r>
            <w:r w:rsidRPr="00265778">
              <w:rPr>
                <w:b/>
                <w:bCs/>
              </w:rPr>
              <w:t xml:space="preserve">    </w:t>
            </w:r>
            <w:proofErr w:type="spellStart"/>
            <w:r>
              <w:rPr>
                <w:b/>
                <w:bCs/>
              </w:rPr>
              <w:t>Заяченского</w:t>
            </w:r>
            <w:proofErr w:type="spellEnd"/>
            <w:r>
              <w:rPr>
                <w:b/>
                <w:bCs/>
              </w:rPr>
              <w:t xml:space="preserve"> </w:t>
            </w:r>
            <w:r w:rsidRPr="00265778">
              <w:rPr>
                <w:b/>
                <w:bCs/>
              </w:rPr>
              <w:t>сельского поселения</w:t>
            </w:r>
            <w:r>
              <w:rPr>
                <w:b/>
                <w:bCs/>
              </w:rPr>
              <w:t xml:space="preserve"> </w:t>
            </w:r>
          </w:p>
          <w:p w:rsidR="00E127BE" w:rsidRPr="002974C3" w:rsidRDefault="00E127BE" w:rsidP="00CB054C">
            <w:pPr>
              <w:autoSpaceDE w:val="0"/>
              <w:autoSpaceDN w:val="0"/>
              <w:adjustRightInd w:val="0"/>
              <w:jc w:val="center"/>
            </w:pPr>
            <w:r>
              <w:rPr>
                <w:b/>
                <w:bCs/>
              </w:rPr>
              <w:t>на 2015-2020 годы</w:t>
            </w:r>
          </w:p>
        </w:tc>
      </w:tr>
      <w:tr w:rsidR="00E127BE" w:rsidRPr="002974C3" w:rsidTr="00CB054C">
        <w:tc>
          <w:tcPr>
            <w:tcW w:w="652" w:type="dxa"/>
            <w:tcBorders>
              <w:top w:val="single" w:sz="4" w:space="0" w:color="auto"/>
              <w:bottom w:val="single" w:sz="4" w:space="0" w:color="auto"/>
              <w:right w:val="single" w:sz="4" w:space="0" w:color="auto"/>
            </w:tcBorders>
          </w:tcPr>
          <w:p w:rsidR="00E127BE" w:rsidRPr="002974C3" w:rsidRDefault="00E127BE" w:rsidP="00CB054C">
            <w:pPr>
              <w:widowControl w:val="0"/>
              <w:autoSpaceDE w:val="0"/>
              <w:autoSpaceDN w:val="0"/>
              <w:adjustRightInd w:val="0"/>
              <w:jc w:val="center"/>
            </w:pPr>
            <w:r w:rsidRPr="002974C3">
              <w:t>1</w:t>
            </w:r>
          </w:p>
        </w:tc>
        <w:tc>
          <w:tcPr>
            <w:tcW w:w="3601" w:type="dxa"/>
            <w:tcBorders>
              <w:top w:val="single" w:sz="4" w:space="0" w:color="auto"/>
              <w:left w:val="single" w:sz="4" w:space="0" w:color="auto"/>
              <w:bottom w:val="single" w:sz="4" w:space="0" w:color="auto"/>
              <w:right w:val="single" w:sz="4" w:space="0" w:color="auto"/>
            </w:tcBorders>
          </w:tcPr>
          <w:p w:rsidR="00E127BE" w:rsidRPr="002974C3" w:rsidRDefault="00E127BE" w:rsidP="00CB054C">
            <w:pPr>
              <w:widowControl w:val="0"/>
              <w:autoSpaceDE w:val="0"/>
              <w:autoSpaceDN w:val="0"/>
              <w:adjustRightInd w:val="0"/>
            </w:pPr>
            <w:r>
              <w:t>Сои</w:t>
            </w:r>
            <w:r w:rsidRPr="002974C3">
              <w:t>сполнитель</w:t>
            </w:r>
          </w:p>
        </w:tc>
        <w:tc>
          <w:tcPr>
            <w:tcW w:w="4819" w:type="dxa"/>
            <w:tcBorders>
              <w:top w:val="single" w:sz="4" w:space="0" w:color="auto"/>
              <w:left w:val="single" w:sz="4" w:space="0" w:color="auto"/>
              <w:bottom w:val="single" w:sz="4" w:space="0" w:color="auto"/>
            </w:tcBorders>
          </w:tcPr>
          <w:p w:rsidR="00E127BE" w:rsidRPr="002974C3" w:rsidRDefault="00E127BE" w:rsidP="00CB054C">
            <w:pPr>
              <w:widowControl w:val="0"/>
            </w:pPr>
            <w:r w:rsidRPr="002974C3">
              <w:t>Ад</w:t>
            </w:r>
            <w:r>
              <w:t xml:space="preserve">министрация </w:t>
            </w:r>
            <w:proofErr w:type="spellStart"/>
            <w:r>
              <w:t>Заяченского</w:t>
            </w:r>
            <w:proofErr w:type="spellEnd"/>
            <w:r>
              <w:t xml:space="preserve"> сельского поселения муниципального района «</w:t>
            </w:r>
            <w:proofErr w:type="spellStart"/>
            <w:r>
              <w:t>Корочанский</w:t>
            </w:r>
            <w:proofErr w:type="spellEnd"/>
            <w:r>
              <w:t xml:space="preserve"> район» Белгородской области</w:t>
            </w:r>
          </w:p>
        </w:tc>
      </w:tr>
      <w:tr w:rsidR="00E127BE" w:rsidRPr="002974C3" w:rsidTr="00CB054C">
        <w:trPr>
          <w:trHeight w:val="629"/>
        </w:trPr>
        <w:tc>
          <w:tcPr>
            <w:tcW w:w="652" w:type="dxa"/>
            <w:tcBorders>
              <w:top w:val="single" w:sz="4" w:space="0" w:color="auto"/>
              <w:bottom w:val="single" w:sz="4" w:space="0" w:color="auto"/>
              <w:right w:val="single" w:sz="4" w:space="0" w:color="auto"/>
            </w:tcBorders>
          </w:tcPr>
          <w:p w:rsidR="00E127BE" w:rsidRPr="002974C3" w:rsidRDefault="00E127BE" w:rsidP="00CB054C">
            <w:pPr>
              <w:widowControl w:val="0"/>
              <w:autoSpaceDE w:val="0"/>
              <w:autoSpaceDN w:val="0"/>
              <w:adjustRightInd w:val="0"/>
              <w:jc w:val="center"/>
            </w:pPr>
            <w:r w:rsidRPr="002974C3">
              <w:t>2</w:t>
            </w:r>
          </w:p>
        </w:tc>
        <w:tc>
          <w:tcPr>
            <w:tcW w:w="3601" w:type="dxa"/>
            <w:tcBorders>
              <w:top w:val="single" w:sz="4" w:space="0" w:color="auto"/>
              <w:left w:val="single" w:sz="4" w:space="0" w:color="auto"/>
              <w:bottom w:val="single" w:sz="4" w:space="0" w:color="auto"/>
              <w:right w:val="single" w:sz="4" w:space="0" w:color="auto"/>
            </w:tcBorders>
          </w:tcPr>
          <w:p w:rsidR="00E127BE" w:rsidRPr="002974C3" w:rsidRDefault="00E127BE" w:rsidP="00CB054C">
            <w:pPr>
              <w:widowControl w:val="0"/>
              <w:autoSpaceDE w:val="0"/>
              <w:autoSpaceDN w:val="0"/>
              <w:adjustRightInd w:val="0"/>
              <w:rPr>
                <w:strike/>
              </w:rPr>
            </w:pPr>
            <w:r w:rsidRPr="002974C3">
              <w:t>Участники подпрограммы</w:t>
            </w:r>
          </w:p>
        </w:tc>
        <w:tc>
          <w:tcPr>
            <w:tcW w:w="4819" w:type="dxa"/>
            <w:tcBorders>
              <w:top w:val="single" w:sz="4" w:space="0" w:color="auto"/>
              <w:left w:val="single" w:sz="4" w:space="0" w:color="auto"/>
              <w:bottom w:val="single" w:sz="4" w:space="0" w:color="auto"/>
            </w:tcBorders>
          </w:tcPr>
          <w:p w:rsidR="00E127BE" w:rsidRPr="002974C3" w:rsidRDefault="00E127BE" w:rsidP="00CB054C">
            <w:pPr>
              <w:widowControl w:val="0"/>
            </w:pPr>
            <w:r>
              <w:t xml:space="preserve">Администрация </w:t>
            </w:r>
            <w:proofErr w:type="spellStart"/>
            <w:r>
              <w:t>Заяченского</w:t>
            </w:r>
            <w:proofErr w:type="spellEnd"/>
            <w:r>
              <w:t xml:space="preserve"> сельского поселения</w:t>
            </w:r>
          </w:p>
        </w:tc>
      </w:tr>
      <w:tr w:rsidR="00E127BE" w:rsidRPr="002974C3" w:rsidTr="00CB054C">
        <w:tc>
          <w:tcPr>
            <w:tcW w:w="652" w:type="dxa"/>
            <w:tcBorders>
              <w:top w:val="single" w:sz="4" w:space="0" w:color="auto"/>
              <w:bottom w:val="single" w:sz="4" w:space="0" w:color="auto"/>
              <w:right w:val="single" w:sz="4" w:space="0" w:color="auto"/>
            </w:tcBorders>
          </w:tcPr>
          <w:p w:rsidR="00E127BE" w:rsidRPr="002974C3" w:rsidRDefault="00E127BE" w:rsidP="00CB054C">
            <w:pPr>
              <w:autoSpaceDE w:val="0"/>
              <w:autoSpaceDN w:val="0"/>
              <w:adjustRightInd w:val="0"/>
              <w:jc w:val="center"/>
            </w:pPr>
            <w:r w:rsidRPr="002974C3">
              <w:t>3</w:t>
            </w:r>
          </w:p>
        </w:tc>
        <w:tc>
          <w:tcPr>
            <w:tcW w:w="3601" w:type="dxa"/>
            <w:tcBorders>
              <w:top w:val="single" w:sz="4" w:space="0" w:color="auto"/>
              <w:left w:val="single" w:sz="4" w:space="0" w:color="auto"/>
              <w:bottom w:val="single" w:sz="4" w:space="0" w:color="auto"/>
              <w:right w:val="single" w:sz="4" w:space="0" w:color="auto"/>
            </w:tcBorders>
          </w:tcPr>
          <w:p w:rsidR="00E127BE" w:rsidRPr="002974C3" w:rsidRDefault="00E127BE" w:rsidP="00CB054C">
            <w:pPr>
              <w:autoSpaceDE w:val="0"/>
              <w:autoSpaceDN w:val="0"/>
              <w:adjustRightInd w:val="0"/>
            </w:pPr>
            <w:r w:rsidRPr="002974C3">
              <w:t>Цель (цели) подпрограммы</w:t>
            </w:r>
          </w:p>
        </w:tc>
        <w:tc>
          <w:tcPr>
            <w:tcW w:w="4819" w:type="dxa"/>
            <w:tcBorders>
              <w:top w:val="single" w:sz="4" w:space="0" w:color="auto"/>
              <w:left w:val="single" w:sz="4" w:space="0" w:color="auto"/>
              <w:bottom w:val="single" w:sz="4" w:space="0" w:color="auto"/>
            </w:tcBorders>
          </w:tcPr>
          <w:p w:rsidR="00E127BE" w:rsidRPr="002974C3" w:rsidRDefault="00E127BE" w:rsidP="00CB054C">
            <w:pPr>
              <w:autoSpaceDE w:val="0"/>
              <w:autoSpaceDN w:val="0"/>
              <w:adjustRightInd w:val="0"/>
              <w:contextualSpacing/>
              <w:jc w:val="both"/>
            </w:pPr>
            <w:r w:rsidRPr="002974C3">
              <w:t>Создание условий для комплексного развития благоустрой</w:t>
            </w:r>
            <w:r>
              <w:t xml:space="preserve">ства территории </w:t>
            </w:r>
            <w:proofErr w:type="spellStart"/>
            <w:r>
              <w:t>Заяченского</w:t>
            </w:r>
            <w:proofErr w:type="spellEnd"/>
            <w:r>
              <w:t xml:space="preserve"> сельского  поселения</w:t>
            </w:r>
          </w:p>
        </w:tc>
      </w:tr>
      <w:tr w:rsidR="00E127BE" w:rsidRPr="002974C3" w:rsidTr="00CB054C">
        <w:tc>
          <w:tcPr>
            <w:tcW w:w="652" w:type="dxa"/>
            <w:tcBorders>
              <w:top w:val="single" w:sz="4" w:space="0" w:color="auto"/>
              <w:bottom w:val="single" w:sz="4" w:space="0" w:color="auto"/>
              <w:right w:val="single" w:sz="4" w:space="0" w:color="auto"/>
            </w:tcBorders>
          </w:tcPr>
          <w:p w:rsidR="00E127BE" w:rsidRPr="002974C3" w:rsidRDefault="00E127BE" w:rsidP="00CB054C">
            <w:pPr>
              <w:autoSpaceDE w:val="0"/>
              <w:autoSpaceDN w:val="0"/>
              <w:adjustRightInd w:val="0"/>
              <w:jc w:val="center"/>
            </w:pPr>
            <w:r w:rsidRPr="002974C3">
              <w:t>4</w:t>
            </w:r>
          </w:p>
        </w:tc>
        <w:tc>
          <w:tcPr>
            <w:tcW w:w="3601" w:type="dxa"/>
            <w:tcBorders>
              <w:top w:val="single" w:sz="4" w:space="0" w:color="auto"/>
              <w:left w:val="single" w:sz="4" w:space="0" w:color="auto"/>
              <w:bottom w:val="single" w:sz="4" w:space="0" w:color="auto"/>
              <w:right w:val="single" w:sz="4" w:space="0" w:color="auto"/>
            </w:tcBorders>
          </w:tcPr>
          <w:p w:rsidR="00E127BE" w:rsidRPr="002974C3" w:rsidRDefault="00E127BE" w:rsidP="00CB054C">
            <w:pPr>
              <w:autoSpaceDE w:val="0"/>
              <w:autoSpaceDN w:val="0"/>
              <w:adjustRightInd w:val="0"/>
            </w:pPr>
            <w:r w:rsidRPr="002974C3">
              <w:t>Задачи подпрограммы</w:t>
            </w:r>
          </w:p>
        </w:tc>
        <w:tc>
          <w:tcPr>
            <w:tcW w:w="4819" w:type="dxa"/>
            <w:tcBorders>
              <w:top w:val="single" w:sz="4" w:space="0" w:color="auto"/>
              <w:left w:val="single" w:sz="4" w:space="0" w:color="auto"/>
              <w:bottom w:val="single" w:sz="4" w:space="0" w:color="auto"/>
            </w:tcBorders>
          </w:tcPr>
          <w:p w:rsidR="00E127BE" w:rsidRPr="002974C3" w:rsidRDefault="00E127BE" w:rsidP="00CB054C">
            <w:pPr>
              <w:widowControl w:val="0"/>
            </w:pPr>
            <w:r w:rsidRPr="002974C3">
              <w:t xml:space="preserve">Повышение качества и надежности предоставления услуг в сфере </w:t>
            </w:r>
            <w:r>
              <w:t>благоустройства территории сельского поселения</w:t>
            </w:r>
          </w:p>
        </w:tc>
      </w:tr>
      <w:tr w:rsidR="00E127BE" w:rsidRPr="002974C3" w:rsidTr="00CB054C">
        <w:tc>
          <w:tcPr>
            <w:tcW w:w="652" w:type="dxa"/>
            <w:tcBorders>
              <w:top w:val="single" w:sz="4" w:space="0" w:color="auto"/>
              <w:bottom w:val="single" w:sz="4" w:space="0" w:color="auto"/>
              <w:right w:val="single" w:sz="4" w:space="0" w:color="auto"/>
            </w:tcBorders>
          </w:tcPr>
          <w:p w:rsidR="00E127BE" w:rsidRPr="002974C3" w:rsidRDefault="00E127BE" w:rsidP="00CB054C">
            <w:pPr>
              <w:autoSpaceDE w:val="0"/>
              <w:autoSpaceDN w:val="0"/>
              <w:adjustRightInd w:val="0"/>
              <w:jc w:val="center"/>
            </w:pPr>
            <w:r w:rsidRPr="002974C3">
              <w:t>5</w:t>
            </w:r>
          </w:p>
        </w:tc>
        <w:tc>
          <w:tcPr>
            <w:tcW w:w="3601" w:type="dxa"/>
            <w:tcBorders>
              <w:top w:val="single" w:sz="4" w:space="0" w:color="auto"/>
              <w:left w:val="single" w:sz="4" w:space="0" w:color="auto"/>
              <w:bottom w:val="single" w:sz="4" w:space="0" w:color="auto"/>
              <w:right w:val="single" w:sz="4" w:space="0" w:color="auto"/>
            </w:tcBorders>
          </w:tcPr>
          <w:p w:rsidR="00E127BE" w:rsidRPr="002974C3" w:rsidRDefault="00E127BE" w:rsidP="00CB054C">
            <w:pPr>
              <w:autoSpaceDE w:val="0"/>
              <w:autoSpaceDN w:val="0"/>
              <w:adjustRightInd w:val="0"/>
            </w:pPr>
            <w:r w:rsidRPr="002974C3">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E127BE" w:rsidRPr="002974C3" w:rsidRDefault="00E127BE" w:rsidP="00CB054C">
            <w:pPr>
              <w:widowControl w:val="0"/>
            </w:pPr>
            <w:r w:rsidRPr="002974C3">
              <w:rPr>
                <w:bCs/>
              </w:rPr>
              <w:t xml:space="preserve">Муниципальная </w:t>
            </w:r>
            <w:r>
              <w:rPr>
                <w:bCs/>
              </w:rPr>
              <w:t>под</w:t>
            </w:r>
            <w:r w:rsidRPr="002974C3">
              <w:rPr>
                <w:bCs/>
              </w:rPr>
              <w:t>прогр</w:t>
            </w:r>
            <w:r>
              <w:rPr>
                <w:bCs/>
              </w:rPr>
              <w:t>амма реализуется в период с 2015</w:t>
            </w:r>
            <w:r w:rsidRPr="002974C3">
              <w:rPr>
                <w:bCs/>
              </w:rPr>
              <w:t xml:space="preserve"> по 2020 год, этапы реализации </w:t>
            </w:r>
            <w:r>
              <w:rPr>
                <w:bCs/>
              </w:rPr>
              <w:t>под</w:t>
            </w:r>
            <w:r w:rsidRPr="002974C3">
              <w:rPr>
                <w:bCs/>
              </w:rPr>
              <w:t>программы не выделяются.</w:t>
            </w:r>
          </w:p>
        </w:tc>
      </w:tr>
      <w:tr w:rsidR="00E127BE" w:rsidRPr="002974C3" w:rsidTr="00CB054C">
        <w:tc>
          <w:tcPr>
            <w:tcW w:w="652" w:type="dxa"/>
            <w:tcBorders>
              <w:top w:val="single" w:sz="4" w:space="0" w:color="auto"/>
              <w:bottom w:val="single" w:sz="4" w:space="0" w:color="auto"/>
              <w:right w:val="single" w:sz="4" w:space="0" w:color="auto"/>
            </w:tcBorders>
          </w:tcPr>
          <w:p w:rsidR="00E127BE" w:rsidRPr="002974C3" w:rsidRDefault="00E127BE" w:rsidP="00CB054C">
            <w:pPr>
              <w:autoSpaceDE w:val="0"/>
              <w:autoSpaceDN w:val="0"/>
              <w:adjustRightInd w:val="0"/>
              <w:jc w:val="center"/>
            </w:pPr>
            <w:r w:rsidRPr="002974C3">
              <w:t>6</w:t>
            </w:r>
          </w:p>
        </w:tc>
        <w:tc>
          <w:tcPr>
            <w:tcW w:w="3601" w:type="dxa"/>
            <w:tcBorders>
              <w:top w:val="single" w:sz="4" w:space="0" w:color="auto"/>
              <w:left w:val="single" w:sz="4" w:space="0" w:color="auto"/>
              <w:bottom w:val="single" w:sz="4" w:space="0" w:color="auto"/>
              <w:right w:val="single" w:sz="4" w:space="0" w:color="auto"/>
            </w:tcBorders>
          </w:tcPr>
          <w:p w:rsidR="00E127BE" w:rsidRPr="002974C3" w:rsidRDefault="00E127BE" w:rsidP="00CB054C">
            <w:pPr>
              <w:autoSpaceDE w:val="0"/>
              <w:autoSpaceDN w:val="0"/>
              <w:adjustRightInd w:val="0"/>
            </w:pPr>
            <w:r w:rsidRPr="002974C3">
              <w:t xml:space="preserve">Объем бюджетных ассигнований муниципальной программы за счет средств </w:t>
            </w:r>
            <w:r>
              <w:t>бюджета сельского поселения</w:t>
            </w:r>
            <w:r w:rsidRPr="002974C3">
              <w:t xml:space="preserve">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E127BE" w:rsidRPr="004136AA" w:rsidRDefault="00E127BE" w:rsidP="00CB054C">
            <w:pPr>
              <w:widowControl w:val="0"/>
            </w:pPr>
            <w:r w:rsidRPr="004136AA">
              <w:t xml:space="preserve">Объем бюджетных ассигнований на реализацию подпрограммы за счет бюджета сельских поселений составляет – </w:t>
            </w:r>
            <w:r>
              <w:t>4656</w:t>
            </w:r>
            <w:r w:rsidRPr="004136AA">
              <w:t>,0 тыс. рублей, в том числе по годам:</w:t>
            </w:r>
          </w:p>
          <w:p w:rsidR="00E127BE" w:rsidRPr="004136AA" w:rsidRDefault="00E127BE" w:rsidP="00CB054C">
            <w:pPr>
              <w:widowControl w:val="0"/>
            </w:pPr>
            <w:r>
              <w:t>2015 год – 857,0</w:t>
            </w:r>
            <w:r w:rsidRPr="004136AA">
              <w:t xml:space="preserve"> тыс. руб.</w:t>
            </w:r>
          </w:p>
          <w:p w:rsidR="00E127BE" w:rsidRPr="004136AA" w:rsidRDefault="00E127BE" w:rsidP="00CB054C">
            <w:pPr>
              <w:widowControl w:val="0"/>
            </w:pPr>
            <w:r>
              <w:t>2016 год</w:t>
            </w:r>
            <w:r w:rsidRPr="004136AA">
              <w:t xml:space="preserve"> - </w:t>
            </w:r>
            <w:r>
              <w:t>759</w:t>
            </w:r>
            <w:r w:rsidRPr="004136AA">
              <w:t>,0 тыс. руб.</w:t>
            </w:r>
          </w:p>
          <w:p w:rsidR="00E127BE" w:rsidRPr="004136AA" w:rsidRDefault="00E127BE" w:rsidP="00CB054C">
            <w:pPr>
              <w:widowControl w:val="0"/>
            </w:pPr>
            <w:r w:rsidRPr="004136AA">
              <w:t xml:space="preserve">2017 год </w:t>
            </w:r>
            <w:r>
              <w:t>- 760</w:t>
            </w:r>
            <w:r w:rsidRPr="004136AA">
              <w:t>,0 тыс. руб.</w:t>
            </w:r>
          </w:p>
          <w:p w:rsidR="00E127BE" w:rsidRPr="004136AA" w:rsidRDefault="00E127BE" w:rsidP="00CB054C">
            <w:pPr>
              <w:widowControl w:val="0"/>
            </w:pPr>
            <w:r>
              <w:t>2018 год - 760</w:t>
            </w:r>
            <w:r w:rsidRPr="004136AA">
              <w:t>,0 тыс. руб.</w:t>
            </w:r>
          </w:p>
          <w:p w:rsidR="00E127BE" w:rsidRPr="004136AA" w:rsidRDefault="00E127BE" w:rsidP="00CB054C">
            <w:pPr>
              <w:widowControl w:val="0"/>
            </w:pPr>
            <w:r w:rsidRPr="004136AA">
              <w:t xml:space="preserve">2019 год </w:t>
            </w:r>
            <w:r>
              <w:t>- 760</w:t>
            </w:r>
            <w:r w:rsidRPr="004136AA">
              <w:t>,0 тыс. руб.</w:t>
            </w:r>
          </w:p>
          <w:p w:rsidR="00E127BE" w:rsidRDefault="00E127BE" w:rsidP="00CB054C">
            <w:pPr>
              <w:widowControl w:val="0"/>
            </w:pPr>
            <w:r w:rsidRPr="004136AA">
              <w:t xml:space="preserve">2020 год </w:t>
            </w:r>
            <w:r>
              <w:t>- 760</w:t>
            </w:r>
            <w:r w:rsidRPr="004136AA">
              <w:t>,0 тыс. руб.</w:t>
            </w:r>
          </w:p>
          <w:p w:rsidR="00E127BE" w:rsidRPr="002974C3" w:rsidRDefault="00E127BE" w:rsidP="00CB054C">
            <w:pPr>
              <w:widowControl w:val="0"/>
            </w:pPr>
          </w:p>
        </w:tc>
      </w:tr>
      <w:tr w:rsidR="00E127BE" w:rsidRPr="002974C3" w:rsidTr="00CB054C">
        <w:tc>
          <w:tcPr>
            <w:tcW w:w="652" w:type="dxa"/>
            <w:tcBorders>
              <w:top w:val="single" w:sz="4" w:space="0" w:color="auto"/>
              <w:bottom w:val="single" w:sz="4" w:space="0" w:color="auto"/>
              <w:right w:val="single" w:sz="4" w:space="0" w:color="auto"/>
            </w:tcBorders>
          </w:tcPr>
          <w:p w:rsidR="00E127BE" w:rsidRPr="002974C3" w:rsidRDefault="00E127BE" w:rsidP="00CB054C">
            <w:pPr>
              <w:autoSpaceDE w:val="0"/>
              <w:autoSpaceDN w:val="0"/>
              <w:adjustRightInd w:val="0"/>
              <w:jc w:val="center"/>
            </w:pPr>
            <w:r w:rsidRPr="002974C3">
              <w:t>7</w:t>
            </w:r>
          </w:p>
        </w:tc>
        <w:tc>
          <w:tcPr>
            <w:tcW w:w="3601" w:type="dxa"/>
            <w:tcBorders>
              <w:top w:val="single" w:sz="4" w:space="0" w:color="auto"/>
              <w:left w:val="single" w:sz="4" w:space="0" w:color="auto"/>
              <w:bottom w:val="single" w:sz="4" w:space="0" w:color="auto"/>
              <w:right w:val="single" w:sz="4" w:space="0" w:color="auto"/>
            </w:tcBorders>
          </w:tcPr>
          <w:p w:rsidR="00E127BE" w:rsidRPr="002974C3" w:rsidRDefault="00E127BE" w:rsidP="00CB054C">
            <w:pPr>
              <w:autoSpaceDE w:val="0"/>
              <w:autoSpaceDN w:val="0"/>
              <w:adjustRightInd w:val="0"/>
            </w:pPr>
            <w:r w:rsidRPr="002974C3">
              <w:t>Конечные результаты подпрограммы</w:t>
            </w:r>
          </w:p>
        </w:tc>
        <w:tc>
          <w:tcPr>
            <w:tcW w:w="4819" w:type="dxa"/>
            <w:tcBorders>
              <w:top w:val="single" w:sz="4" w:space="0" w:color="auto"/>
              <w:left w:val="single" w:sz="4" w:space="0" w:color="auto"/>
              <w:bottom w:val="single" w:sz="4" w:space="0" w:color="auto"/>
            </w:tcBorders>
          </w:tcPr>
          <w:p w:rsidR="00E127BE" w:rsidRPr="002974C3" w:rsidRDefault="00E127BE" w:rsidP="00CB054C">
            <w:pPr>
              <w:autoSpaceDE w:val="0"/>
              <w:autoSpaceDN w:val="0"/>
              <w:adjustRightInd w:val="0"/>
              <w:jc w:val="both"/>
            </w:pPr>
            <w:r w:rsidRPr="002974C3">
              <w:t>Улучшение эстетического облика внешнего благоустройства, озеленения и санитарного состоя</w:t>
            </w:r>
            <w:r>
              <w:t>ния территории сельского поселения, создание и обустройство мест массового отдыха населения</w:t>
            </w:r>
          </w:p>
        </w:tc>
      </w:tr>
    </w:tbl>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Pr="00B97E31" w:rsidRDefault="00E127BE" w:rsidP="00E5318E">
      <w:pPr>
        <w:pStyle w:val="11"/>
        <w:widowControl w:val="0"/>
        <w:numPr>
          <w:ilvl w:val="0"/>
          <w:numId w:val="3"/>
        </w:numPr>
        <w:autoSpaceDE w:val="0"/>
        <w:autoSpaceDN w:val="0"/>
        <w:adjustRightInd w:val="0"/>
        <w:spacing w:after="120" w:line="240" w:lineRule="auto"/>
        <w:jc w:val="center"/>
        <w:rPr>
          <w:rFonts w:ascii="Times New Roman" w:hAnsi="Times New Roman"/>
          <w:b/>
          <w:bCs/>
          <w:sz w:val="28"/>
          <w:szCs w:val="28"/>
        </w:rPr>
      </w:pPr>
      <w:r w:rsidRPr="00B97E31">
        <w:rPr>
          <w:rFonts w:ascii="Times New Roman" w:hAnsi="Times New Roman"/>
          <w:b/>
          <w:bCs/>
          <w:sz w:val="28"/>
          <w:szCs w:val="28"/>
        </w:rPr>
        <w:t xml:space="preserve">ХАРАКТЕРИСТИКА СФЕРЫ РЕАЛИЗАЦИИ </w:t>
      </w:r>
      <w:r w:rsidRPr="00B97E31">
        <w:rPr>
          <w:rFonts w:ascii="Times New Roman" w:hAnsi="Times New Roman"/>
          <w:b/>
          <w:bCs/>
          <w:sz w:val="28"/>
          <w:szCs w:val="28"/>
        </w:rPr>
        <w:lastRenderedPageBreak/>
        <w:t>ПОДПРОГРАММЫ, ОПИСАНИЕ ОСНОВНЫХ ПРОБЛЕМ В УКАЗАННОЙ СФЕРЕ И ПРОГНОЗ ЕЕ РАЗВИТИЯ</w:t>
      </w:r>
    </w:p>
    <w:p w:rsidR="00E127BE" w:rsidRDefault="00E127BE" w:rsidP="00E5318E">
      <w:pPr>
        <w:pStyle w:val="11"/>
        <w:widowControl w:val="0"/>
        <w:autoSpaceDE w:val="0"/>
        <w:autoSpaceDN w:val="0"/>
        <w:adjustRightInd w:val="0"/>
        <w:spacing w:after="120" w:line="240" w:lineRule="auto"/>
        <w:ind w:left="360"/>
        <w:rPr>
          <w:rFonts w:ascii="Times New Roman" w:hAnsi="Times New Roman"/>
          <w:sz w:val="28"/>
          <w:szCs w:val="28"/>
        </w:rPr>
      </w:pPr>
    </w:p>
    <w:p w:rsidR="00E127BE" w:rsidRPr="002974C3" w:rsidRDefault="00E127BE" w:rsidP="00E5318E">
      <w:pPr>
        <w:pStyle w:val="11"/>
        <w:widowControl w:val="0"/>
        <w:autoSpaceDE w:val="0"/>
        <w:autoSpaceDN w:val="0"/>
        <w:adjustRightInd w:val="0"/>
        <w:spacing w:after="120" w:line="240" w:lineRule="auto"/>
        <w:ind w:left="360"/>
        <w:jc w:val="both"/>
        <w:rPr>
          <w:rFonts w:ascii="Times New Roman" w:hAnsi="Times New Roman"/>
          <w:bCs/>
          <w:sz w:val="24"/>
          <w:szCs w:val="24"/>
        </w:rPr>
      </w:pPr>
      <w:r w:rsidRPr="00947472">
        <w:rPr>
          <w:rFonts w:ascii="Times New Roman" w:hAnsi="Times New Roman"/>
          <w:sz w:val="28"/>
          <w:szCs w:val="28"/>
        </w:rPr>
        <w:t>Система благоустройства территории МО «</w:t>
      </w:r>
      <w:proofErr w:type="spellStart"/>
      <w:r>
        <w:rPr>
          <w:rFonts w:ascii="Times New Roman" w:hAnsi="Times New Roman"/>
          <w:sz w:val="28"/>
          <w:szCs w:val="28"/>
        </w:rPr>
        <w:t>Заяченское</w:t>
      </w:r>
      <w:proofErr w:type="spellEnd"/>
      <w:r w:rsidRPr="00947472">
        <w:rPr>
          <w:rFonts w:ascii="Times New Roman" w:hAnsi="Times New Roman"/>
          <w:sz w:val="28"/>
          <w:szCs w:val="28"/>
        </w:rPr>
        <w:t xml:space="preserve"> сельское поселение» состоит из следующих </w:t>
      </w:r>
      <w:r>
        <w:rPr>
          <w:rFonts w:ascii="Times New Roman" w:hAnsi="Times New Roman"/>
          <w:sz w:val="28"/>
          <w:szCs w:val="28"/>
        </w:rPr>
        <w:t>мероприятий:</w:t>
      </w:r>
    </w:p>
    <w:p w:rsidR="00E127BE" w:rsidRPr="00D66B59" w:rsidRDefault="00E127BE" w:rsidP="00E5318E">
      <w:pPr>
        <w:widowControl w:val="0"/>
        <w:ind w:firstLine="357"/>
        <w:jc w:val="both"/>
        <w:rPr>
          <w:b/>
          <w:sz w:val="28"/>
          <w:szCs w:val="28"/>
        </w:rPr>
      </w:pPr>
      <w:r w:rsidRPr="005D0E4B">
        <w:rPr>
          <w:b/>
        </w:rPr>
        <w:t>1.</w:t>
      </w:r>
      <w:r w:rsidRPr="002974C3">
        <w:t xml:space="preserve"> </w:t>
      </w:r>
      <w:r w:rsidRPr="00D66B59">
        <w:rPr>
          <w:b/>
          <w:sz w:val="28"/>
          <w:szCs w:val="28"/>
        </w:rPr>
        <w:t xml:space="preserve">Озеленение. </w:t>
      </w:r>
    </w:p>
    <w:p w:rsidR="00E127BE" w:rsidRPr="00947472" w:rsidRDefault="00E127BE" w:rsidP="00E5318E">
      <w:pPr>
        <w:keepNext/>
        <w:keepLines/>
        <w:ind w:firstLine="839"/>
        <w:jc w:val="both"/>
        <w:rPr>
          <w:bCs/>
          <w:sz w:val="28"/>
          <w:szCs w:val="28"/>
        </w:rPr>
      </w:pPr>
      <w:r w:rsidRPr="00947472">
        <w:rPr>
          <w:bCs/>
          <w:sz w:val="28"/>
          <w:szCs w:val="28"/>
        </w:rPr>
        <w:t>Система озеленения включает следующие группы насаждений: общего, ограниченного пользования и специального назначения.</w:t>
      </w:r>
    </w:p>
    <w:p w:rsidR="00E127BE" w:rsidRPr="00947472" w:rsidRDefault="00E127BE" w:rsidP="00E5318E">
      <w:pPr>
        <w:keepNext/>
        <w:keepLines/>
        <w:ind w:firstLine="839"/>
        <w:jc w:val="both"/>
        <w:rPr>
          <w:bCs/>
          <w:sz w:val="28"/>
          <w:szCs w:val="28"/>
        </w:rPr>
      </w:pPr>
      <w:r w:rsidRPr="00947472">
        <w:rPr>
          <w:bCs/>
          <w:sz w:val="28"/>
          <w:szCs w:val="28"/>
        </w:rPr>
        <w:t>Насаждения общего пользования включают: парки, скверы, насаждения на улицах, при административных и общественных учреждениях.</w:t>
      </w:r>
    </w:p>
    <w:p w:rsidR="00E127BE" w:rsidRPr="00947472" w:rsidRDefault="00E127BE" w:rsidP="00E5318E">
      <w:pPr>
        <w:keepNext/>
        <w:keepLines/>
        <w:ind w:firstLine="839"/>
        <w:jc w:val="both"/>
        <w:rPr>
          <w:bCs/>
          <w:sz w:val="28"/>
          <w:szCs w:val="28"/>
        </w:rPr>
      </w:pPr>
      <w:r w:rsidRPr="00947472">
        <w:rPr>
          <w:bCs/>
          <w:sz w:val="28"/>
          <w:szCs w:val="28"/>
        </w:rPr>
        <w:t>Насаждения ограниченного пользования включают: озелененные уча</w:t>
      </w:r>
      <w:r>
        <w:rPr>
          <w:bCs/>
          <w:sz w:val="28"/>
          <w:szCs w:val="28"/>
        </w:rPr>
        <w:t>стки при школах,</w:t>
      </w:r>
      <w:r w:rsidRPr="00947472">
        <w:rPr>
          <w:bCs/>
          <w:sz w:val="28"/>
          <w:szCs w:val="28"/>
        </w:rPr>
        <w:t xml:space="preserve"> жилых микр</w:t>
      </w:r>
      <w:r>
        <w:rPr>
          <w:bCs/>
          <w:sz w:val="28"/>
          <w:szCs w:val="28"/>
        </w:rPr>
        <w:t>орайонах, амбулатории</w:t>
      </w:r>
      <w:r w:rsidRPr="00947472">
        <w:rPr>
          <w:bCs/>
          <w:sz w:val="28"/>
          <w:szCs w:val="28"/>
        </w:rPr>
        <w:t>, приусадебных участках.</w:t>
      </w:r>
    </w:p>
    <w:p w:rsidR="00E127BE" w:rsidRDefault="00E127BE" w:rsidP="00E5318E">
      <w:pPr>
        <w:pStyle w:val="31"/>
        <w:ind w:firstLine="839"/>
        <w:rPr>
          <w:bCs/>
        </w:rPr>
      </w:pPr>
    </w:p>
    <w:p w:rsidR="00E127BE" w:rsidRDefault="00E127BE" w:rsidP="00E5318E">
      <w:pPr>
        <w:pStyle w:val="31"/>
        <w:ind w:firstLine="0"/>
        <w:jc w:val="center"/>
        <w:rPr>
          <w:b/>
          <w:bCs/>
          <w:i/>
        </w:rPr>
      </w:pPr>
      <w:r>
        <w:rPr>
          <w:b/>
          <w:bCs/>
          <w:i/>
        </w:rPr>
        <w:t>Мероприятия по охране зеленых насаждений общего пользования</w:t>
      </w:r>
    </w:p>
    <w:p w:rsidR="00E127BE" w:rsidRDefault="00E127BE" w:rsidP="00E5318E">
      <w:pPr>
        <w:pStyle w:val="31"/>
        <w:ind w:firstLine="839"/>
        <w:rPr>
          <w:bCs/>
        </w:rPr>
      </w:pPr>
      <w:r>
        <w:rPr>
          <w:bCs/>
        </w:rPr>
        <w:t>Зеленые насаждения общего пользования в населенном пункте, выполняющие важные санитарно-гигиенические и эстетические функции, должны сохраняться и благоустраиваться.</w:t>
      </w:r>
    </w:p>
    <w:p w:rsidR="00E127BE" w:rsidRDefault="00E127BE" w:rsidP="00E5318E">
      <w:pPr>
        <w:pStyle w:val="31"/>
        <w:ind w:firstLine="839"/>
        <w:rPr>
          <w:bCs/>
        </w:rPr>
      </w:pPr>
      <w:r>
        <w:rPr>
          <w:bCs/>
        </w:rPr>
        <w:t>Для сохранения и повышения эстетических достоинств и санитарно-гигиенических свойств насаждений зоны активного отдыха скверов и парков рекомендуются следующие лесохозяйственные мероприятия:</w:t>
      </w:r>
    </w:p>
    <w:p w:rsidR="00E127BE" w:rsidRDefault="00E127BE" w:rsidP="00E5318E">
      <w:pPr>
        <w:pStyle w:val="31"/>
        <w:ind w:firstLine="839"/>
        <w:rPr>
          <w:bCs/>
        </w:rPr>
      </w:pPr>
      <w:r>
        <w:rPr>
          <w:bCs/>
        </w:rPr>
        <w:t>1.Лесопарковые рубки.</w:t>
      </w:r>
    </w:p>
    <w:p w:rsidR="00E127BE" w:rsidRDefault="00E127BE" w:rsidP="00E5318E">
      <w:pPr>
        <w:pStyle w:val="31"/>
        <w:ind w:firstLine="839"/>
        <w:rPr>
          <w:bCs/>
        </w:rPr>
      </w:pPr>
      <w:r>
        <w:rPr>
          <w:bCs/>
        </w:rPr>
        <w:t>2.Лесопарковые (декоративные) посадки.</w:t>
      </w:r>
    </w:p>
    <w:p w:rsidR="00E127BE" w:rsidRDefault="00E127BE" w:rsidP="00E5318E">
      <w:pPr>
        <w:pStyle w:val="31"/>
        <w:ind w:firstLine="839"/>
        <w:rPr>
          <w:bCs/>
        </w:rPr>
      </w:pPr>
      <w:r>
        <w:rPr>
          <w:bCs/>
        </w:rPr>
        <w:t>3.Мероприятия по охране и защите парковых посадок.</w:t>
      </w:r>
    </w:p>
    <w:p w:rsidR="00E127BE" w:rsidRDefault="00E127BE" w:rsidP="00E5318E">
      <w:pPr>
        <w:pStyle w:val="31"/>
        <w:ind w:firstLine="839"/>
        <w:rPr>
          <w:bCs/>
        </w:rPr>
      </w:pPr>
      <w:r>
        <w:rPr>
          <w:bCs/>
        </w:rPr>
        <w:t>4.Биотехнические мероприятия.</w:t>
      </w:r>
    </w:p>
    <w:p w:rsidR="00E127BE" w:rsidRDefault="00E127BE" w:rsidP="00E5318E">
      <w:pPr>
        <w:pStyle w:val="31"/>
        <w:ind w:firstLine="839"/>
        <w:rPr>
          <w:bCs/>
        </w:rPr>
      </w:pPr>
      <w:r>
        <w:rPr>
          <w:bCs/>
        </w:rPr>
        <w:t>4. Агротехнические мероприятия</w:t>
      </w:r>
    </w:p>
    <w:p w:rsidR="00E127BE" w:rsidRDefault="00E127BE" w:rsidP="00E5318E">
      <w:pPr>
        <w:pStyle w:val="31"/>
        <w:ind w:firstLine="839"/>
        <w:rPr>
          <w:bCs/>
        </w:rPr>
      </w:pPr>
      <w:r>
        <w:rPr>
          <w:bCs/>
        </w:rPr>
        <w:t xml:space="preserve">4 а. Прополка. Рекомендуется только для борьбы с сорняками на огородах и других возделываемых местах. При применении только вспашки и боронования на непахотных землях рудеральных местообитаний положение только ухудшается – появляются нежелательные пионерные сообщества, нередко ещё более вредоносные, чем предшественники. Эти мероприятия могут применяться только в сочетании с </w:t>
      </w:r>
      <w:proofErr w:type="spellStart"/>
      <w:r>
        <w:rPr>
          <w:bCs/>
        </w:rPr>
        <w:t>залужением</w:t>
      </w:r>
      <w:proofErr w:type="spellEnd"/>
      <w:r>
        <w:rPr>
          <w:bCs/>
        </w:rPr>
        <w:t>, при разбивке клумб и т.п.</w:t>
      </w:r>
    </w:p>
    <w:p w:rsidR="00E127BE" w:rsidRDefault="00E127BE" w:rsidP="00E5318E">
      <w:pPr>
        <w:pStyle w:val="31"/>
        <w:ind w:firstLine="839"/>
      </w:pPr>
      <w:r>
        <w:t>4 б. Скашивание. Для уничтожения многих типов сообществ этот приём малоэффективен, так как растения быстро отрастают, образуя семена.</w:t>
      </w:r>
    </w:p>
    <w:p w:rsidR="00E127BE" w:rsidRPr="005D0E4B" w:rsidRDefault="00E127BE" w:rsidP="00E5318E">
      <w:pPr>
        <w:pStyle w:val="31"/>
        <w:ind w:firstLine="839"/>
        <w:rPr>
          <w:bCs/>
        </w:rPr>
      </w:pPr>
      <w:r w:rsidRPr="007505E9">
        <w:t>Администрация сельского посел</w:t>
      </w:r>
      <w:r>
        <w:t>ения обслуживает парк площадью 1,24</w:t>
      </w:r>
      <w:r w:rsidRPr="007505E9">
        <w:t xml:space="preserve"> га, ме</w:t>
      </w:r>
      <w:r>
        <w:t xml:space="preserve">ловые склоны и почвы, подверженные эрозии- 23 </w:t>
      </w:r>
      <w:r w:rsidRPr="007505E9">
        <w:t xml:space="preserve">га, </w:t>
      </w:r>
      <w:r>
        <w:t xml:space="preserve">содержание газонов – 0,5 га и клумб – 0,3 га, рекреационная зона – 2 га. </w:t>
      </w:r>
      <w:r w:rsidRPr="007505E9">
        <w:t>Площадь обслуживаемых территорий, занимаемых зелеными насаждениями, составля</w:t>
      </w:r>
      <w:r>
        <w:t>ет 31,04</w:t>
      </w:r>
      <w:r w:rsidRPr="007505E9">
        <w:t xml:space="preserve"> га. Муниципальн</w:t>
      </w:r>
      <w:r>
        <w:t xml:space="preserve">ые услуги в области озеленения </w:t>
      </w:r>
      <w:r w:rsidRPr="007505E9">
        <w:t xml:space="preserve">включают: полив, внесение удобрений, рыхление почвы, мульчирование </w:t>
      </w:r>
      <w:r>
        <w:t xml:space="preserve">и утепление, </w:t>
      </w:r>
      <w:r>
        <w:lastRenderedPageBreak/>
        <w:t>обрезку кроны</w:t>
      </w:r>
      <w:r w:rsidRPr="007505E9">
        <w:t>, содержание газонов, содержание цветников, содержание малых форм архитектуры.</w:t>
      </w:r>
    </w:p>
    <w:p w:rsidR="00E127BE" w:rsidRPr="007505E9" w:rsidRDefault="00E127BE" w:rsidP="00E5318E">
      <w:pPr>
        <w:widowControl w:val="0"/>
        <w:autoSpaceDE w:val="0"/>
        <w:autoSpaceDN w:val="0"/>
        <w:adjustRightInd w:val="0"/>
        <w:ind w:firstLine="567"/>
        <w:jc w:val="both"/>
        <w:rPr>
          <w:sz w:val="28"/>
          <w:szCs w:val="28"/>
        </w:rPr>
      </w:pPr>
      <w:r w:rsidRPr="007505E9">
        <w:rPr>
          <w:sz w:val="28"/>
          <w:szCs w:val="28"/>
        </w:rPr>
        <w:t>Площадь обслуживаемых территорий, занимаемых зелеными насажде</w:t>
      </w:r>
      <w:r>
        <w:rPr>
          <w:sz w:val="28"/>
          <w:szCs w:val="28"/>
        </w:rPr>
        <w:t>ниями, составляет 31,04</w:t>
      </w:r>
      <w:r w:rsidRPr="007505E9">
        <w:rPr>
          <w:sz w:val="28"/>
          <w:szCs w:val="28"/>
        </w:rPr>
        <w:t xml:space="preserve"> га.</w:t>
      </w:r>
      <w:r w:rsidRPr="007505E9">
        <w:rPr>
          <w:bCs/>
          <w:sz w:val="28"/>
          <w:szCs w:val="28"/>
        </w:rPr>
        <w:t xml:space="preserve"> Несмотря на значительную работу по повышению уровня озеленения объектов, проводимую администрацией </w:t>
      </w:r>
      <w:proofErr w:type="spellStart"/>
      <w:r w:rsidRPr="001259CE">
        <w:rPr>
          <w:sz w:val="28"/>
          <w:szCs w:val="28"/>
        </w:rPr>
        <w:t>Заяченского</w:t>
      </w:r>
      <w:proofErr w:type="spellEnd"/>
      <w:r w:rsidRPr="007505E9">
        <w:rPr>
          <w:bCs/>
          <w:sz w:val="28"/>
          <w:szCs w:val="28"/>
        </w:rPr>
        <w:t xml:space="preserve"> сель</w:t>
      </w:r>
      <w:r>
        <w:rPr>
          <w:bCs/>
          <w:sz w:val="28"/>
          <w:szCs w:val="28"/>
        </w:rPr>
        <w:t>ского поселения</w:t>
      </w:r>
      <w:r w:rsidRPr="007505E9">
        <w:rPr>
          <w:bCs/>
          <w:sz w:val="28"/>
          <w:szCs w:val="28"/>
        </w:rPr>
        <w:t xml:space="preserve">, учреждениями и предприятиями всех форм собственности, расположенными на территории </w:t>
      </w:r>
      <w:proofErr w:type="spellStart"/>
      <w:r>
        <w:rPr>
          <w:bCs/>
          <w:sz w:val="28"/>
          <w:szCs w:val="28"/>
        </w:rPr>
        <w:t>Заяченского</w:t>
      </w:r>
      <w:proofErr w:type="spellEnd"/>
      <w:r w:rsidRPr="007505E9">
        <w:rPr>
          <w:bCs/>
          <w:sz w:val="28"/>
          <w:szCs w:val="28"/>
        </w:rPr>
        <w:t xml:space="preserve"> сельского поселения сохраняется потребность в дальнейших преобразованиях. </w:t>
      </w:r>
    </w:p>
    <w:p w:rsidR="00E127BE" w:rsidRPr="007505E9" w:rsidRDefault="00E127BE" w:rsidP="00E5318E">
      <w:pPr>
        <w:ind w:firstLine="567"/>
        <w:jc w:val="both"/>
        <w:rPr>
          <w:sz w:val="28"/>
          <w:szCs w:val="28"/>
        </w:rPr>
      </w:pPr>
      <w:r w:rsidRPr="007505E9">
        <w:rPr>
          <w:sz w:val="28"/>
          <w:szCs w:val="28"/>
        </w:rPr>
        <w:t xml:space="preserve">Благоустройству населенных пунктов </w:t>
      </w:r>
      <w:proofErr w:type="spellStart"/>
      <w:r>
        <w:rPr>
          <w:sz w:val="28"/>
          <w:szCs w:val="28"/>
        </w:rPr>
        <w:t>Заяченского</w:t>
      </w:r>
      <w:proofErr w:type="spellEnd"/>
      <w:r w:rsidRPr="007505E9">
        <w:rPr>
          <w:sz w:val="28"/>
          <w:szCs w:val="28"/>
        </w:rPr>
        <w:t xml:space="preserve"> сельского поселения в последние годы уделяется повышенное внимание. Широкий спектр мероприятий направлен на формирование эстетически выразительной и благоприятной среды в населенных пунктах, композиционной привлекательности озелененных пространств, элементов природных комплексов.</w:t>
      </w:r>
    </w:p>
    <w:p w:rsidR="00E127BE" w:rsidRPr="007505E9" w:rsidRDefault="00E127BE" w:rsidP="00E5318E">
      <w:pPr>
        <w:ind w:firstLine="567"/>
        <w:jc w:val="both"/>
        <w:rPr>
          <w:sz w:val="28"/>
          <w:szCs w:val="28"/>
        </w:rPr>
      </w:pPr>
      <w:r w:rsidRPr="007505E9">
        <w:rPr>
          <w:sz w:val="28"/>
          <w:szCs w:val="28"/>
        </w:rPr>
        <w:t>Развитие ландшафтно-рекреационных территорий, улучшение санитарно-технического комфорта и благоустройства усадебной сельской застройки остаются приоритетными направлениями.</w:t>
      </w:r>
    </w:p>
    <w:p w:rsidR="00E127BE" w:rsidRPr="007505E9" w:rsidRDefault="00E127BE" w:rsidP="00E5318E">
      <w:pPr>
        <w:autoSpaceDE w:val="0"/>
        <w:autoSpaceDN w:val="0"/>
        <w:adjustRightInd w:val="0"/>
        <w:ind w:firstLine="539"/>
        <w:jc w:val="both"/>
        <w:rPr>
          <w:sz w:val="28"/>
          <w:szCs w:val="28"/>
        </w:rPr>
      </w:pPr>
      <w:proofErr w:type="gramStart"/>
      <w:r w:rsidRPr="007505E9">
        <w:rPr>
          <w:sz w:val="28"/>
          <w:szCs w:val="28"/>
        </w:rPr>
        <w:t xml:space="preserve">Во исполнение </w:t>
      </w:r>
      <w:hyperlink r:id="rId10" w:history="1">
        <w:r w:rsidRPr="007505E9">
          <w:rPr>
            <w:sz w:val="28"/>
            <w:szCs w:val="28"/>
          </w:rPr>
          <w:t>Указа</w:t>
        </w:r>
      </w:hyperlink>
      <w:r w:rsidRPr="007505E9">
        <w:rPr>
          <w:sz w:val="28"/>
          <w:szCs w:val="28"/>
        </w:rPr>
        <w:t xml:space="preserve"> Президента Российской Федерации от 27 мая 1997 года № 528 «О дополнительных мерах по реформированию жилищно-коммунального хозяйства Российской Федерации», Постановления Правительства Российской Федерации от 21 июля 1997 года № 922 «О Всероссийском конкурсе на звание «Самый благоустроенный город России» и в целях реализации Программы улучшения качества жизни населения области, улучшения благоустройства, озеленения, санитарного состояния и эстетического уровня дворов, улиц</w:t>
      </w:r>
      <w:proofErr w:type="gramEnd"/>
      <w:r w:rsidRPr="007505E9">
        <w:rPr>
          <w:sz w:val="28"/>
          <w:szCs w:val="28"/>
        </w:rPr>
        <w:t xml:space="preserve">, </w:t>
      </w:r>
      <w:proofErr w:type="gramStart"/>
      <w:r w:rsidRPr="007505E9">
        <w:rPr>
          <w:sz w:val="28"/>
          <w:szCs w:val="28"/>
        </w:rPr>
        <w:t>кварталов, обеспечения сохранности и ремонта жилищного фонда, а также приведения показателей в соответствие с требованиями приоритетного национального проекта «Комфортное и доступное жилье - гражданам России» Правительством области проводится ежегодный областной конкурс на звание «Самый благоустроенный населенный пункт Белгородской области (город, райцентр, поселок, село)», «Лучшая центральная площадь», «Лучший микрорайон (квартал)», «Лучшая улица», «Лучший многоквартирный дом»</w:t>
      </w:r>
      <w:r>
        <w:rPr>
          <w:sz w:val="28"/>
          <w:szCs w:val="28"/>
        </w:rPr>
        <w:t>, «Лучший дом в частном секторе,</w:t>
      </w:r>
      <w:r w:rsidRPr="007505E9">
        <w:rPr>
          <w:sz w:val="28"/>
          <w:szCs w:val="28"/>
        </w:rPr>
        <w:t xml:space="preserve"> который позволяет</w:t>
      </w:r>
      <w:proofErr w:type="gramEnd"/>
      <w:r w:rsidRPr="007505E9">
        <w:rPr>
          <w:sz w:val="28"/>
          <w:szCs w:val="28"/>
        </w:rPr>
        <w:t xml:space="preserve"> наиболее эффективно повысить уровень благоустройства городов и населенных пунктов области.</w:t>
      </w:r>
    </w:p>
    <w:p w:rsidR="00E127BE" w:rsidRPr="002974C3" w:rsidRDefault="00E127BE" w:rsidP="00E5318E">
      <w:pPr>
        <w:widowControl w:val="0"/>
        <w:ind w:firstLine="357"/>
        <w:jc w:val="both"/>
      </w:pPr>
    </w:p>
    <w:p w:rsidR="00E127BE" w:rsidRPr="007505E9" w:rsidRDefault="00E127BE" w:rsidP="00E5318E">
      <w:pPr>
        <w:ind w:left="360"/>
        <w:jc w:val="center"/>
        <w:rPr>
          <w:b/>
          <w:sz w:val="28"/>
          <w:szCs w:val="28"/>
        </w:rPr>
      </w:pPr>
      <w:r w:rsidRPr="007505E9">
        <w:rPr>
          <w:b/>
          <w:sz w:val="28"/>
          <w:szCs w:val="28"/>
        </w:rPr>
        <w:t>2. Содержание мест захоронения.</w:t>
      </w:r>
    </w:p>
    <w:p w:rsidR="00E127BE" w:rsidRPr="00D66B59" w:rsidRDefault="00E127BE" w:rsidP="00E5318E">
      <w:pPr>
        <w:jc w:val="both"/>
        <w:rPr>
          <w:sz w:val="28"/>
          <w:szCs w:val="28"/>
        </w:rPr>
      </w:pPr>
      <w:r w:rsidRPr="00104D06">
        <w:rPr>
          <w:sz w:val="28"/>
          <w:szCs w:val="28"/>
        </w:rPr>
        <w:t xml:space="preserve"> </w:t>
      </w:r>
      <w:r w:rsidRPr="00D66B59">
        <w:rPr>
          <w:sz w:val="28"/>
          <w:szCs w:val="28"/>
        </w:rPr>
        <w:t>Согласно статье 14. «Вопросы местного значения поселения» Федерального закона Российской Федерации от 6 октября 2003 г. № 131-ФЗ «Об общих принципах организации местного самоуправле</w:t>
      </w:r>
      <w:r>
        <w:rPr>
          <w:sz w:val="28"/>
          <w:szCs w:val="28"/>
        </w:rPr>
        <w:t xml:space="preserve">ния в Российской Федерации» </w:t>
      </w:r>
      <w:r w:rsidRPr="00D66B59">
        <w:rPr>
          <w:sz w:val="28"/>
          <w:szCs w:val="28"/>
        </w:rPr>
        <w:t>к полномочиям органов местного самоуправления поселения относится организация ритуальных услуг и содержание мест захоронения.</w:t>
      </w:r>
    </w:p>
    <w:p w:rsidR="00E127BE" w:rsidRPr="00D66B59" w:rsidRDefault="00E127BE" w:rsidP="00E5318E">
      <w:pPr>
        <w:ind w:firstLine="840"/>
        <w:jc w:val="both"/>
        <w:rPr>
          <w:sz w:val="28"/>
          <w:szCs w:val="28"/>
        </w:rPr>
      </w:pPr>
      <w:r>
        <w:rPr>
          <w:sz w:val="28"/>
          <w:szCs w:val="28"/>
        </w:rPr>
        <w:t xml:space="preserve">Для </w:t>
      </w:r>
      <w:r w:rsidRPr="00D66B59">
        <w:rPr>
          <w:sz w:val="28"/>
          <w:szCs w:val="28"/>
        </w:rPr>
        <w:t>организации захоронения в структуре муниципального образова</w:t>
      </w:r>
      <w:r>
        <w:rPr>
          <w:sz w:val="28"/>
          <w:szCs w:val="28"/>
        </w:rPr>
        <w:t>ния выделена территория</w:t>
      </w:r>
      <w:r w:rsidRPr="00D66B59">
        <w:rPr>
          <w:sz w:val="28"/>
          <w:szCs w:val="28"/>
        </w:rPr>
        <w:t>, отнесенн</w:t>
      </w:r>
      <w:r>
        <w:rPr>
          <w:sz w:val="28"/>
          <w:szCs w:val="28"/>
        </w:rPr>
        <w:t>ая к зоне</w:t>
      </w:r>
      <w:r w:rsidRPr="00D66B59">
        <w:rPr>
          <w:sz w:val="28"/>
          <w:szCs w:val="28"/>
        </w:rPr>
        <w:t xml:space="preserve"> специального назначения - клад</w:t>
      </w:r>
      <w:r>
        <w:rPr>
          <w:sz w:val="28"/>
          <w:szCs w:val="28"/>
        </w:rPr>
        <w:t>бище</w:t>
      </w:r>
      <w:r w:rsidRPr="00D66B59">
        <w:rPr>
          <w:sz w:val="28"/>
          <w:szCs w:val="28"/>
        </w:rPr>
        <w:t xml:space="preserve"> традицион</w:t>
      </w:r>
      <w:r>
        <w:rPr>
          <w:sz w:val="28"/>
          <w:szCs w:val="28"/>
        </w:rPr>
        <w:t>ного захоронения.</w:t>
      </w:r>
      <w:r w:rsidRPr="00D66B59">
        <w:rPr>
          <w:sz w:val="28"/>
          <w:szCs w:val="28"/>
        </w:rPr>
        <w:t xml:space="preserve"> </w:t>
      </w:r>
    </w:p>
    <w:p w:rsidR="00E127BE" w:rsidRPr="00D66B59" w:rsidRDefault="00E127BE" w:rsidP="00E5318E">
      <w:pPr>
        <w:jc w:val="center"/>
        <w:rPr>
          <w:sz w:val="28"/>
          <w:szCs w:val="28"/>
        </w:rPr>
      </w:pPr>
      <w:r>
        <w:rPr>
          <w:sz w:val="28"/>
          <w:szCs w:val="28"/>
        </w:rPr>
        <w:lastRenderedPageBreak/>
        <w:t>Характеристика существующего</w:t>
      </w:r>
      <w:r w:rsidRPr="00D66B59">
        <w:rPr>
          <w:sz w:val="28"/>
          <w:szCs w:val="28"/>
        </w:rPr>
        <w:t xml:space="preserve"> кладбищ</w:t>
      </w:r>
      <w:r>
        <w:rPr>
          <w:sz w:val="28"/>
          <w:szCs w:val="28"/>
        </w:rPr>
        <w:t>а</w:t>
      </w:r>
      <w:r w:rsidRPr="00D66B59">
        <w:rPr>
          <w:sz w:val="28"/>
          <w:szCs w:val="28"/>
        </w:rPr>
        <w:t>.</w:t>
      </w:r>
    </w:p>
    <w:p w:rsidR="00E127BE" w:rsidRPr="00D66B59" w:rsidRDefault="00E127BE" w:rsidP="00E5318E">
      <w:pPr>
        <w:tabs>
          <w:tab w:val="left" w:pos="9240"/>
        </w:tabs>
        <w:ind w:right="-5" w:firstLine="840"/>
        <w:jc w:val="righ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
        <w:gridCol w:w="2486"/>
        <w:gridCol w:w="1813"/>
        <w:gridCol w:w="1672"/>
        <w:gridCol w:w="3135"/>
      </w:tblGrid>
      <w:tr w:rsidR="00E127BE" w:rsidRPr="00D66B59" w:rsidTr="00CB054C">
        <w:trPr>
          <w:trHeight w:val="318"/>
        </w:trPr>
        <w:tc>
          <w:tcPr>
            <w:tcW w:w="356" w:type="dxa"/>
          </w:tcPr>
          <w:p w:rsidR="00E127BE" w:rsidRPr="00D66B59" w:rsidRDefault="00E127BE" w:rsidP="00CB054C">
            <w:pPr>
              <w:jc w:val="both"/>
              <w:rPr>
                <w:sz w:val="28"/>
                <w:szCs w:val="28"/>
              </w:rPr>
            </w:pPr>
          </w:p>
        </w:tc>
        <w:tc>
          <w:tcPr>
            <w:tcW w:w="2487" w:type="dxa"/>
          </w:tcPr>
          <w:p w:rsidR="00E127BE" w:rsidRPr="00D66B59" w:rsidRDefault="00E127BE" w:rsidP="00CB054C">
            <w:pPr>
              <w:jc w:val="both"/>
              <w:rPr>
                <w:sz w:val="28"/>
                <w:szCs w:val="28"/>
              </w:rPr>
            </w:pPr>
            <w:r w:rsidRPr="00D66B59">
              <w:rPr>
                <w:sz w:val="28"/>
                <w:szCs w:val="28"/>
              </w:rPr>
              <w:t>наименование</w:t>
            </w:r>
          </w:p>
        </w:tc>
        <w:tc>
          <w:tcPr>
            <w:tcW w:w="1813" w:type="dxa"/>
          </w:tcPr>
          <w:p w:rsidR="00E127BE" w:rsidRPr="00D66B59" w:rsidRDefault="00E127BE" w:rsidP="00CB054C">
            <w:pPr>
              <w:jc w:val="both"/>
              <w:rPr>
                <w:sz w:val="28"/>
                <w:szCs w:val="28"/>
              </w:rPr>
            </w:pPr>
            <w:r w:rsidRPr="00D66B59">
              <w:rPr>
                <w:sz w:val="28"/>
                <w:szCs w:val="28"/>
              </w:rPr>
              <w:t>площадь</w:t>
            </w:r>
          </w:p>
        </w:tc>
        <w:tc>
          <w:tcPr>
            <w:tcW w:w="1672" w:type="dxa"/>
          </w:tcPr>
          <w:p w:rsidR="00E127BE" w:rsidRPr="00D66B59" w:rsidRDefault="00E127BE" w:rsidP="00CB054C">
            <w:pPr>
              <w:jc w:val="both"/>
              <w:rPr>
                <w:sz w:val="28"/>
                <w:szCs w:val="28"/>
              </w:rPr>
            </w:pPr>
            <w:r w:rsidRPr="00D66B59">
              <w:rPr>
                <w:sz w:val="28"/>
                <w:szCs w:val="28"/>
              </w:rPr>
              <w:t>размер СЗЗ</w:t>
            </w:r>
          </w:p>
        </w:tc>
        <w:tc>
          <w:tcPr>
            <w:tcW w:w="3135" w:type="dxa"/>
          </w:tcPr>
          <w:p w:rsidR="00E127BE" w:rsidRPr="00D66B59" w:rsidRDefault="00E127BE" w:rsidP="00CB054C">
            <w:pPr>
              <w:jc w:val="both"/>
              <w:rPr>
                <w:sz w:val="28"/>
                <w:szCs w:val="28"/>
              </w:rPr>
            </w:pPr>
            <w:r w:rsidRPr="00D66B59">
              <w:rPr>
                <w:sz w:val="28"/>
                <w:szCs w:val="28"/>
              </w:rPr>
              <w:t>наличие домов обрядов или культовых сооружений</w:t>
            </w:r>
          </w:p>
        </w:tc>
      </w:tr>
      <w:tr w:rsidR="00E127BE" w:rsidRPr="00D66B59" w:rsidTr="00CB054C">
        <w:trPr>
          <w:trHeight w:val="719"/>
        </w:trPr>
        <w:tc>
          <w:tcPr>
            <w:tcW w:w="356" w:type="dxa"/>
          </w:tcPr>
          <w:p w:rsidR="00E127BE" w:rsidRPr="00D66B59" w:rsidRDefault="00E127BE" w:rsidP="00CB054C">
            <w:pPr>
              <w:jc w:val="both"/>
              <w:rPr>
                <w:sz w:val="28"/>
                <w:szCs w:val="28"/>
              </w:rPr>
            </w:pPr>
            <w:r w:rsidRPr="00D66B59">
              <w:rPr>
                <w:sz w:val="28"/>
                <w:szCs w:val="28"/>
              </w:rPr>
              <w:t>1</w:t>
            </w:r>
          </w:p>
        </w:tc>
        <w:tc>
          <w:tcPr>
            <w:tcW w:w="2487" w:type="dxa"/>
          </w:tcPr>
          <w:p w:rsidR="00E127BE" w:rsidRPr="00D66B59" w:rsidRDefault="00E127BE" w:rsidP="00CB054C">
            <w:pPr>
              <w:jc w:val="both"/>
              <w:rPr>
                <w:sz w:val="28"/>
                <w:szCs w:val="28"/>
              </w:rPr>
            </w:pPr>
            <w:r w:rsidRPr="00D66B59">
              <w:rPr>
                <w:sz w:val="28"/>
                <w:szCs w:val="28"/>
              </w:rPr>
              <w:t>Кладбище</w:t>
            </w:r>
            <w:r>
              <w:rPr>
                <w:sz w:val="28"/>
                <w:szCs w:val="28"/>
              </w:rPr>
              <w:t xml:space="preserve"> с</w:t>
            </w:r>
            <w:proofErr w:type="gramStart"/>
            <w:r>
              <w:rPr>
                <w:sz w:val="28"/>
                <w:szCs w:val="28"/>
              </w:rPr>
              <w:t>.З</w:t>
            </w:r>
            <w:proofErr w:type="gramEnd"/>
            <w:r>
              <w:rPr>
                <w:sz w:val="28"/>
                <w:szCs w:val="28"/>
              </w:rPr>
              <w:t xml:space="preserve">аячье </w:t>
            </w:r>
          </w:p>
        </w:tc>
        <w:tc>
          <w:tcPr>
            <w:tcW w:w="1813" w:type="dxa"/>
          </w:tcPr>
          <w:p w:rsidR="00E127BE" w:rsidRPr="00B0103E" w:rsidRDefault="00E127BE" w:rsidP="00CB054C">
            <w:pPr>
              <w:jc w:val="center"/>
              <w:rPr>
                <w:sz w:val="28"/>
                <w:szCs w:val="28"/>
              </w:rPr>
            </w:pPr>
            <w:r w:rsidRPr="00B0103E">
              <w:rPr>
                <w:sz w:val="28"/>
                <w:szCs w:val="28"/>
              </w:rPr>
              <w:t>2, 459 га</w:t>
            </w:r>
          </w:p>
        </w:tc>
        <w:tc>
          <w:tcPr>
            <w:tcW w:w="1672" w:type="dxa"/>
          </w:tcPr>
          <w:p w:rsidR="00E127BE" w:rsidRPr="00B0103E" w:rsidRDefault="00E127BE" w:rsidP="00CB054C">
            <w:pPr>
              <w:jc w:val="center"/>
              <w:rPr>
                <w:sz w:val="28"/>
                <w:szCs w:val="28"/>
              </w:rPr>
            </w:pPr>
            <w:r w:rsidRPr="00B0103E">
              <w:rPr>
                <w:sz w:val="28"/>
                <w:szCs w:val="28"/>
              </w:rPr>
              <w:t>560 м</w:t>
            </w:r>
          </w:p>
        </w:tc>
        <w:tc>
          <w:tcPr>
            <w:tcW w:w="3135" w:type="dxa"/>
          </w:tcPr>
          <w:p w:rsidR="00E127BE" w:rsidRPr="00B0103E" w:rsidRDefault="00E127BE" w:rsidP="00CB054C">
            <w:pPr>
              <w:jc w:val="center"/>
              <w:rPr>
                <w:sz w:val="28"/>
                <w:szCs w:val="28"/>
              </w:rPr>
            </w:pPr>
            <w:r w:rsidRPr="00B0103E">
              <w:rPr>
                <w:sz w:val="28"/>
                <w:szCs w:val="28"/>
              </w:rPr>
              <w:t>нет</w:t>
            </w:r>
          </w:p>
        </w:tc>
      </w:tr>
    </w:tbl>
    <w:p w:rsidR="00E127BE" w:rsidRPr="00D66B59" w:rsidRDefault="00E127BE" w:rsidP="00E5318E">
      <w:pPr>
        <w:jc w:val="both"/>
        <w:rPr>
          <w:sz w:val="28"/>
          <w:szCs w:val="28"/>
          <w:highlight w:val="red"/>
        </w:rPr>
      </w:pPr>
    </w:p>
    <w:p w:rsidR="00E127BE" w:rsidRDefault="00E127BE" w:rsidP="00E5318E">
      <w:pPr>
        <w:ind w:firstLine="840"/>
        <w:jc w:val="center"/>
        <w:rPr>
          <w:sz w:val="28"/>
          <w:szCs w:val="28"/>
        </w:rPr>
      </w:pPr>
      <w:r>
        <w:rPr>
          <w:b/>
          <w:sz w:val="28"/>
          <w:szCs w:val="28"/>
        </w:rPr>
        <w:t xml:space="preserve">3. </w:t>
      </w:r>
      <w:r w:rsidRPr="007505E9">
        <w:rPr>
          <w:b/>
          <w:sz w:val="28"/>
          <w:szCs w:val="28"/>
        </w:rPr>
        <w:t>Содержание памятников.</w:t>
      </w:r>
    </w:p>
    <w:p w:rsidR="00E127BE" w:rsidRPr="00D66B59" w:rsidRDefault="00E127BE" w:rsidP="00E5318E">
      <w:pPr>
        <w:ind w:firstLine="840"/>
        <w:jc w:val="both"/>
        <w:rPr>
          <w:sz w:val="28"/>
          <w:szCs w:val="28"/>
        </w:rPr>
      </w:pPr>
      <w:r w:rsidRPr="00D66B59">
        <w:rPr>
          <w:sz w:val="28"/>
          <w:szCs w:val="28"/>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E127BE" w:rsidRPr="00D66B59" w:rsidRDefault="00E127BE" w:rsidP="00E5318E">
      <w:pPr>
        <w:ind w:firstLine="840"/>
        <w:jc w:val="both"/>
        <w:rPr>
          <w:sz w:val="28"/>
          <w:szCs w:val="28"/>
        </w:rPr>
      </w:pPr>
      <w:r w:rsidRPr="00D66B59">
        <w:rPr>
          <w:sz w:val="28"/>
          <w:szCs w:val="28"/>
        </w:rP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w:t>
      </w:r>
      <w:r>
        <w:rPr>
          <w:sz w:val="28"/>
          <w:szCs w:val="28"/>
        </w:rPr>
        <w:t>.</w:t>
      </w:r>
      <w:r w:rsidRPr="00D66B59">
        <w:rPr>
          <w:sz w:val="28"/>
          <w:szCs w:val="28"/>
        </w:rPr>
        <w:t xml:space="preserve"> </w:t>
      </w:r>
    </w:p>
    <w:p w:rsidR="00E127BE" w:rsidRPr="00D66B59" w:rsidRDefault="00E127BE" w:rsidP="00E5318E">
      <w:pPr>
        <w:ind w:firstLine="840"/>
        <w:jc w:val="both"/>
        <w:rPr>
          <w:sz w:val="28"/>
          <w:szCs w:val="28"/>
        </w:rPr>
      </w:pPr>
      <w:r w:rsidRPr="00D66B59">
        <w:rPr>
          <w:sz w:val="28"/>
          <w:szCs w:val="28"/>
        </w:rP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E127BE" w:rsidRPr="00D66B59" w:rsidRDefault="00E127BE" w:rsidP="00E5318E">
      <w:pPr>
        <w:ind w:firstLine="840"/>
        <w:jc w:val="both"/>
        <w:rPr>
          <w:sz w:val="28"/>
          <w:szCs w:val="28"/>
        </w:rPr>
      </w:pPr>
      <w:proofErr w:type="gramStart"/>
      <w:r w:rsidRPr="00D66B59">
        <w:rPr>
          <w:sz w:val="28"/>
          <w:szCs w:val="28"/>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w:t>
      </w:r>
      <w:r w:rsidRPr="00D66B59">
        <w:t xml:space="preserve"> </w:t>
      </w:r>
      <w:r w:rsidRPr="00D66B59">
        <w:rPr>
          <w:sz w:val="28"/>
          <w:szCs w:val="28"/>
        </w:rPr>
        <w:t>от 25 июня 2002 г. № 73-ФЗ "Об объектах культурного наследия (памятниках истории</w:t>
      </w:r>
      <w:proofErr w:type="gramEnd"/>
      <w:r w:rsidRPr="00D66B59">
        <w:rPr>
          <w:sz w:val="28"/>
          <w:szCs w:val="28"/>
        </w:rPr>
        <w:t xml:space="preserve"> и культуры) народов Российской Федерации"</w:t>
      </w:r>
      <w:r>
        <w:rPr>
          <w:sz w:val="28"/>
          <w:szCs w:val="28"/>
        </w:rPr>
        <w:t>.</w:t>
      </w:r>
    </w:p>
    <w:p w:rsidR="00E127BE" w:rsidRPr="00D66B59" w:rsidRDefault="00E127BE" w:rsidP="00E5318E">
      <w:pPr>
        <w:ind w:firstLine="840"/>
        <w:jc w:val="both"/>
        <w:rPr>
          <w:sz w:val="28"/>
          <w:szCs w:val="28"/>
        </w:rPr>
      </w:pPr>
      <w:r w:rsidRPr="00D66B59">
        <w:rPr>
          <w:sz w:val="28"/>
          <w:szCs w:val="28"/>
        </w:rPr>
        <w:t xml:space="preserve">На </w:t>
      </w:r>
      <w:r>
        <w:rPr>
          <w:sz w:val="28"/>
          <w:szCs w:val="28"/>
        </w:rPr>
        <w:t>территории поселения расположен памятник</w:t>
      </w:r>
      <w:r w:rsidRPr="00D66B59">
        <w:rPr>
          <w:sz w:val="28"/>
          <w:szCs w:val="28"/>
        </w:rPr>
        <w:t xml:space="preserve"> истории культуры регио</w:t>
      </w:r>
      <w:r>
        <w:rPr>
          <w:sz w:val="28"/>
          <w:szCs w:val="28"/>
        </w:rPr>
        <w:t xml:space="preserve">нального значения. </w:t>
      </w:r>
      <w:r w:rsidRPr="00D66B59">
        <w:rPr>
          <w:sz w:val="28"/>
          <w:szCs w:val="28"/>
        </w:rPr>
        <w:t>В состав объектов культурного наследия включе</w:t>
      </w:r>
      <w:r>
        <w:rPr>
          <w:sz w:val="28"/>
          <w:szCs w:val="28"/>
        </w:rPr>
        <w:t>н 1</w:t>
      </w:r>
      <w:r w:rsidRPr="00D66B59">
        <w:rPr>
          <w:sz w:val="28"/>
          <w:szCs w:val="28"/>
        </w:rPr>
        <w:t xml:space="preserve"> </w:t>
      </w:r>
      <w:r>
        <w:rPr>
          <w:spacing w:val="2"/>
          <w:sz w:val="28"/>
          <w:szCs w:val="28"/>
        </w:rPr>
        <w:t>памятник</w:t>
      </w:r>
      <w:r w:rsidRPr="00D66B59">
        <w:rPr>
          <w:spacing w:val="2"/>
          <w:sz w:val="28"/>
          <w:szCs w:val="28"/>
        </w:rPr>
        <w:t xml:space="preserve"> </w:t>
      </w:r>
      <w:r w:rsidRPr="00D66B59">
        <w:rPr>
          <w:bCs/>
          <w:sz w:val="28"/>
          <w:szCs w:val="28"/>
        </w:rPr>
        <w:t>воинской</w:t>
      </w:r>
      <w:r w:rsidRPr="00D66B59">
        <w:rPr>
          <w:spacing w:val="2"/>
          <w:sz w:val="28"/>
          <w:szCs w:val="28"/>
        </w:rPr>
        <w:t xml:space="preserve"> славы</w:t>
      </w:r>
      <w:r>
        <w:rPr>
          <w:spacing w:val="2"/>
          <w:sz w:val="28"/>
          <w:szCs w:val="28"/>
        </w:rPr>
        <w:t>.</w:t>
      </w:r>
    </w:p>
    <w:p w:rsidR="00E127BE" w:rsidRPr="00D66B59" w:rsidRDefault="00E127BE" w:rsidP="00E5318E">
      <w:pPr>
        <w:jc w:val="both"/>
        <w:rPr>
          <w:b/>
          <w:sz w:val="28"/>
          <w:szCs w:val="28"/>
        </w:rPr>
      </w:pPr>
      <w:r w:rsidRPr="00D66B59">
        <w:rPr>
          <w:b/>
          <w:sz w:val="28"/>
          <w:szCs w:val="28"/>
        </w:rPr>
        <w:t xml:space="preserve">с. </w:t>
      </w:r>
      <w:r>
        <w:rPr>
          <w:b/>
          <w:sz w:val="28"/>
          <w:szCs w:val="28"/>
        </w:rPr>
        <w:t>Заячье</w:t>
      </w:r>
    </w:p>
    <w:p w:rsidR="00E127BE" w:rsidRPr="00D66B59" w:rsidRDefault="00E127BE" w:rsidP="00E5318E">
      <w:pPr>
        <w:jc w:val="both"/>
        <w:rPr>
          <w:sz w:val="28"/>
          <w:szCs w:val="28"/>
        </w:rPr>
      </w:pPr>
      <w:r w:rsidRPr="00D66B59">
        <w:rPr>
          <w:sz w:val="28"/>
          <w:szCs w:val="28"/>
        </w:rPr>
        <w:t xml:space="preserve">1. Памятник воинской славы находится в центре села </w:t>
      </w:r>
      <w:proofErr w:type="gramStart"/>
      <w:r>
        <w:rPr>
          <w:sz w:val="28"/>
          <w:szCs w:val="28"/>
        </w:rPr>
        <w:t>Заячье</w:t>
      </w:r>
      <w:proofErr w:type="gramEnd"/>
      <w:r w:rsidRPr="00D66B59">
        <w:rPr>
          <w:sz w:val="28"/>
          <w:szCs w:val="28"/>
        </w:rPr>
        <w:t>.</w:t>
      </w:r>
    </w:p>
    <w:p w:rsidR="00E127BE" w:rsidRPr="00D66B59" w:rsidRDefault="00E127BE" w:rsidP="00E5318E">
      <w:pPr>
        <w:jc w:val="both"/>
        <w:rPr>
          <w:sz w:val="28"/>
          <w:szCs w:val="28"/>
        </w:rPr>
      </w:pPr>
      <w:r w:rsidRPr="00D66B59">
        <w:rPr>
          <w:color w:val="000000"/>
          <w:spacing w:val="-2"/>
          <w:sz w:val="28"/>
          <w:szCs w:val="28"/>
        </w:rPr>
        <w:t>Памятник регионального значения.</w:t>
      </w:r>
      <w:r>
        <w:rPr>
          <w:color w:val="000000"/>
          <w:spacing w:val="-2"/>
          <w:sz w:val="28"/>
          <w:szCs w:val="28"/>
        </w:rPr>
        <w:t xml:space="preserve"> </w:t>
      </w:r>
      <w:r w:rsidRPr="00D66B59">
        <w:rPr>
          <w:color w:val="000000"/>
          <w:spacing w:val="-2"/>
          <w:sz w:val="28"/>
          <w:szCs w:val="28"/>
        </w:rPr>
        <w:t>Пр</w:t>
      </w:r>
      <w:r>
        <w:rPr>
          <w:color w:val="000000"/>
          <w:spacing w:val="-2"/>
          <w:sz w:val="28"/>
          <w:szCs w:val="28"/>
        </w:rPr>
        <w:t>инят под государственную охрану (охранное обязательство №36-10/</w:t>
      </w:r>
      <w:proofErr w:type="spellStart"/>
      <w:r>
        <w:rPr>
          <w:color w:val="000000"/>
          <w:spacing w:val="-2"/>
          <w:sz w:val="28"/>
          <w:szCs w:val="28"/>
        </w:rPr>
        <w:t>пвс</w:t>
      </w:r>
      <w:proofErr w:type="spellEnd"/>
      <w:r>
        <w:rPr>
          <w:color w:val="000000"/>
          <w:spacing w:val="-2"/>
          <w:sz w:val="28"/>
          <w:szCs w:val="28"/>
        </w:rPr>
        <w:t xml:space="preserve"> от 23 октября 2009 года на основании </w:t>
      </w:r>
      <w:r w:rsidRPr="00D66B59">
        <w:rPr>
          <w:color w:val="000000"/>
          <w:spacing w:val="-2"/>
          <w:sz w:val="28"/>
          <w:szCs w:val="28"/>
        </w:rPr>
        <w:t xml:space="preserve"> </w:t>
      </w:r>
      <w:r>
        <w:rPr>
          <w:color w:val="000000"/>
          <w:spacing w:val="-2"/>
          <w:sz w:val="28"/>
          <w:szCs w:val="28"/>
        </w:rPr>
        <w:t>решения облисполкома от 29.09.83 г. №373)</w:t>
      </w:r>
    </w:p>
    <w:p w:rsidR="00E127BE" w:rsidRPr="005D624A" w:rsidRDefault="00E127BE" w:rsidP="00E5318E">
      <w:pPr>
        <w:widowControl w:val="0"/>
        <w:ind w:firstLine="357"/>
        <w:jc w:val="both"/>
        <w:rPr>
          <w:sz w:val="28"/>
          <w:szCs w:val="28"/>
        </w:rPr>
      </w:pPr>
      <w:r w:rsidRPr="005D624A">
        <w:rPr>
          <w:sz w:val="28"/>
          <w:szCs w:val="28"/>
        </w:rPr>
        <w:t xml:space="preserve">Общая площадь площадок и тротуаров к памятникам составляет </w:t>
      </w:r>
      <w:r>
        <w:rPr>
          <w:sz w:val="28"/>
          <w:szCs w:val="28"/>
        </w:rPr>
        <w:t>1009</w:t>
      </w:r>
      <w:r w:rsidRPr="00803DCD">
        <w:rPr>
          <w:sz w:val="28"/>
          <w:szCs w:val="28"/>
        </w:rPr>
        <w:t xml:space="preserve"> м</w:t>
      </w:r>
      <w:proofErr w:type="gramStart"/>
      <w:r w:rsidRPr="00803DCD">
        <w:rPr>
          <w:sz w:val="28"/>
          <w:szCs w:val="28"/>
          <w:vertAlign w:val="superscript"/>
        </w:rPr>
        <w:t>2</w:t>
      </w:r>
      <w:proofErr w:type="gramEnd"/>
      <w:r w:rsidRPr="00803DCD">
        <w:rPr>
          <w:sz w:val="28"/>
          <w:szCs w:val="28"/>
        </w:rPr>
        <w:t>.</w:t>
      </w:r>
      <w:r w:rsidRPr="005D624A">
        <w:rPr>
          <w:sz w:val="28"/>
          <w:szCs w:val="28"/>
        </w:rPr>
        <w:t xml:space="preserve"> </w:t>
      </w:r>
      <w:proofErr w:type="gramStart"/>
      <w:r>
        <w:rPr>
          <w:sz w:val="28"/>
          <w:szCs w:val="28"/>
        </w:rPr>
        <w:t xml:space="preserve">Их протяженность составляет 513 м. </w:t>
      </w:r>
      <w:r w:rsidRPr="005D624A">
        <w:rPr>
          <w:sz w:val="28"/>
          <w:szCs w:val="28"/>
        </w:rPr>
        <w:t>Производятся следующие виды работ: уборка территории, прилегающей к памятникам (подметание, вывоз мусора - в</w:t>
      </w:r>
      <w:r>
        <w:rPr>
          <w:sz w:val="28"/>
          <w:szCs w:val="28"/>
        </w:rPr>
        <w:t xml:space="preserve"> летний период; расчистка снега – зимой,</w:t>
      </w:r>
      <w:r w:rsidRPr="005D624A">
        <w:rPr>
          <w:sz w:val="28"/>
          <w:szCs w:val="28"/>
        </w:rPr>
        <w:t xml:space="preserve"> помывка и покраска</w:t>
      </w:r>
      <w:r>
        <w:rPr>
          <w:sz w:val="28"/>
          <w:szCs w:val="28"/>
        </w:rPr>
        <w:t>, ремонт</w:t>
      </w:r>
      <w:r w:rsidRPr="005D624A">
        <w:rPr>
          <w:sz w:val="28"/>
          <w:szCs w:val="28"/>
        </w:rPr>
        <w:t xml:space="preserve"> памятников, обелисков, стел)</w:t>
      </w:r>
      <w:r>
        <w:rPr>
          <w:sz w:val="28"/>
          <w:szCs w:val="28"/>
        </w:rPr>
        <w:t>.</w:t>
      </w:r>
      <w:proofErr w:type="gramEnd"/>
    </w:p>
    <w:p w:rsidR="00E127BE" w:rsidRPr="002974C3" w:rsidRDefault="00E127BE" w:rsidP="00E5318E">
      <w:pPr>
        <w:widowControl w:val="0"/>
        <w:ind w:firstLine="357"/>
        <w:jc w:val="both"/>
      </w:pPr>
    </w:p>
    <w:p w:rsidR="00E127BE" w:rsidRDefault="00E127BE" w:rsidP="00E5318E">
      <w:pPr>
        <w:widowControl w:val="0"/>
        <w:ind w:firstLine="357"/>
        <w:jc w:val="center"/>
      </w:pPr>
      <w:r w:rsidRPr="005D624A">
        <w:rPr>
          <w:b/>
          <w:sz w:val="28"/>
          <w:szCs w:val="28"/>
        </w:rPr>
        <w:t>4.Отлов безнадзорных животных</w:t>
      </w:r>
      <w:r w:rsidRPr="002974C3">
        <w:t>.</w:t>
      </w:r>
    </w:p>
    <w:p w:rsidR="00E127BE" w:rsidRPr="005D624A" w:rsidRDefault="00E127BE" w:rsidP="00E5318E">
      <w:pPr>
        <w:widowControl w:val="0"/>
        <w:ind w:firstLine="357"/>
        <w:jc w:val="both"/>
        <w:rPr>
          <w:sz w:val="28"/>
          <w:szCs w:val="28"/>
        </w:rPr>
      </w:pPr>
      <w:r>
        <w:rPr>
          <w:sz w:val="28"/>
          <w:szCs w:val="28"/>
        </w:rPr>
        <w:t>Отлов</w:t>
      </w:r>
      <w:r w:rsidRPr="005D624A">
        <w:rPr>
          <w:sz w:val="28"/>
          <w:szCs w:val="28"/>
        </w:rPr>
        <w:t xml:space="preserve"> безнадзорных животных </w:t>
      </w:r>
      <w:r>
        <w:rPr>
          <w:sz w:val="28"/>
          <w:szCs w:val="28"/>
        </w:rPr>
        <w:t xml:space="preserve">на территории </w:t>
      </w:r>
      <w:proofErr w:type="spellStart"/>
      <w:r>
        <w:rPr>
          <w:sz w:val="28"/>
          <w:szCs w:val="28"/>
        </w:rPr>
        <w:t>Заяченского</w:t>
      </w:r>
      <w:proofErr w:type="spellEnd"/>
      <w:r>
        <w:rPr>
          <w:sz w:val="28"/>
          <w:szCs w:val="28"/>
        </w:rPr>
        <w:t xml:space="preserve"> сельского поселения не </w:t>
      </w:r>
      <w:r w:rsidRPr="005D624A">
        <w:rPr>
          <w:sz w:val="28"/>
          <w:szCs w:val="28"/>
        </w:rPr>
        <w:t>осуществляет</w:t>
      </w:r>
      <w:r>
        <w:rPr>
          <w:sz w:val="28"/>
          <w:szCs w:val="28"/>
        </w:rPr>
        <w:t>ся.</w:t>
      </w:r>
    </w:p>
    <w:p w:rsidR="00E127BE" w:rsidRPr="002974C3" w:rsidRDefault="00E127BE" w:rsidP="00E5318E">
      <w:pPr>
        <w:widowControl w:val="0"/>
        <w:ind w:firstLine="357"/>
        <w:jc w:val="both"/>
      </w:pPr>
    </w:p>
    <w:p w:rsidR="00E127BE" w:rsidRDefault="00E127BE" w:rsidP="00E5318E">
      <w:pPr>
        <w:pStyle w:val="ConsPlusNormal"/>
        <w:ind w:firstLine="540"/>
        <w:contextualSpacing/>
        <w:jc w:val="both"/>
        <w:rPr>
          <w:rFonts w:ascii="Times New Roman" w:hAnsi="Times New Roman" w:cs="Times New Roman"/>
          <w:sz w:val="24"/>
          <w:szCs w:val="24"/>
        </w:rPr>
      </w:pPr>
    </w:p>
    <w:p w:rsidR="00E127BE" w:rsidRDefault="00E127BE" w:rsidP="00E5318E">
      <w:pPr>
        <w:widowControl w:val="0"/>
        <w:autoSpaceDE w:val="0"/>
        <w:autoSpaceDN w:val="0"/>
        <w:adjustRightInd w:val="0"/>
        <w:ind w:firstLine="540"/>
        <w:jc w:val="center"/>
        <w:rPr>
          <w:b/>
          <w:sz w:val="28"/>
          <w:szCs w:val="28"/>
        </w:rPr>
      </w:pPr>
      <w:r>
        <w:rPr>
          <w:b/>
          <w:sz w:val="28"/>
          <w:szCs w:val="28"/>
        </w:rPr>
        <w:t>5</w:t>
      </w:r>
      <w:r w:rsidRPr="005D624A">
        <w:rPr>
          <w:b/>
          <w:sz w:val="28"/>
          <w:szCs w:val="28"/>
        </w:rPr>
        <w:t>.Обеспечение надежного и высокоэффективного наружного освещения</w:t>
      </w:r>
      <w:r>
        <w:rPr>
          <w:b/>
          <w:sz w:val="28"/>
          <w:szCs w:val="28"/>
        </w:rPr>
        <w:t>.</w:t>
      </w:r>
    </w:p>
    <w:p w:rsidR="00E127BE" w:rsidRPr="005D624A" w:rsidRDefault="00E127BE" w:rsidP="00E5318E">
      <w:pPr>
        <w:widowControl w:val="0"/>
        <w:autoSpaceDE w:val="0"/>
        <w:autoSpaceDN w:val="0"/>
        <w:adjustRightInd w:val="0"/>
        <w:ind w:firstLine="540"/>
        <w:jc w:val="both"/>
        <w:rPr>
          <w:sz w:val="28"/>
          <w:szCs w:val="28"/>
        </w:rPr>
      </w:pPr>
      <w:r w:rsidRPr="005D624A">
        <w:rPr>
          <w:sz w:val="28"/>
          <w:szCs w:val="28"/>
        </w:rPr>
        <w:t>Обеспечение надежного и высокоэффективного наружного освещения</w:t>
      </w:r>
      <w:r w:rsidRPr="005D624A">
        <w:t xml:space="preserve"> </w:t>
      </w:r>
      <w:r w:rsidRPr="005D624A">
        <w:rPr>
          <w:sz w:val="28"/>
          <w:szCs w:val="28"/>
        </w:rPr>
        <w:t>населен</w:t>
      </w:r>
      <w:r>
        <w:rPr>
          <w:sz w:val="28"/>
          <w:szCs w:val="28"/>
        </w:rPr>
        <w:t xml:space="preserve">ных пунктов </w:t>
      </w:r>
      <w:proofErr w:type="spellStart"/>
      <w:r>
        <w:rPr>
          <w:sz w:val="28"/>
          <w:szCs w:val="28"/>
        </w:rPr>
        <w:t>Заяченского</w:t>
      </w:r>
      <w:proofErr w:type="spellEnd"/>
      <w:r>
        <w:rPr>
          <w:sz w:val="28"/>
          <w:szCs w:val="28"/>
        </w:rPr>
        <w:t xml:space="preserve"> сельского поселения</w:t>
      </w:r>
      <w:r w:rsidRPr="005D624A">
        <w:rPr>
          <w:sz w:val="28"/>
          <w:szCs w:val="28"/>
        </w:rPr>
        <w:t xml:space="preserve"> является од</w:t>
      </w:r>
      <w:r>
        <w:rPr>
          <w:sz w:val="28"/>
          <w:szCs w:val="28"/>
        </w:rPr>
        <w:t>ним из приоритетных направлений</w:t>
      </w:r>
      <w:r w:rsidRPr="005D624A">
        <w:rPr>
          <w:sz w:val="28"/>
          <w:szCs w:val="28"/>
        </w:rPr>
        <w:t xml:space="preserve"> в части реализации отдельных полномочий в организации мероприятий по благоустройству населенных пунктов.</w:t>
      </w:r>
    </w:p>
    <w:p w:rsidR="00E127BE" w:rsidRPr="005D624A" w:rsidRDefault="00E127BE" w:rsidP="00E5318E">
      <w:pPr>
        <w:widowControl w:val="0"/>
        <w:autoSpaceDE w:val="0"/>
        <w:autoSpaceDN w:val="0"/>
        <w:adjustRightInd w:val="0"/>
        <w:ind w:firstLine="540"/>
        <w:jc w:val="both"/>
        <w:rPr>
          <w:sz w:val="28"/>
          <w:szCs w:val="28"/>
        </w:rPr>
      </w:pPr>
      <w:r w:rsidRPr="005D624A">
        <w:rPr>
          <w:sz w:val="28"/>
          <w:szCs w:val="28"/>
        </w:rPr>
        <w:t>Наружное освещение является одним из элементов благоустройства населенных пунктов. Федеральный закон от 06.10.2003 года № 131 – ФЗ «Об общих принципах организации местного самоуправления» относит организацию наружного освещения улиц к вопросам местного значения.</w:t>
      </w:r>
    </w:p>
    <w:p w:rsidR="00E127BE" w:rsidRPr="005D624A" w:rsidRDefault="00E127BE" w:rsidP="00E5318E">
      <w:pPr>
        <w:ind w:firstLine="709"/>
        <w:jc w:val="both"/>
        <w:rPr>
          <w:sz w:val="28"/>
          <w:szCs w:val="28"/>
        </w:rPr>
      </w:pPr>
      <w:r w:rsidRPr="005D624A">
        <w:rPr>
          <w:sz w:val="28"/>
          <w:szCs w:val="28"/>
        </w:rPr>
        <w:t xml:space="preserve">В настоящее время система наружного освещения </w:t>
      </w:r>
      <w:proofErr w:type="spellStart"/>
      <w:r>
        <w:rPr>
          <w:sz w:val="28"/>
          <w:szCs w:val="28"/>
        </w:rPr>
        <w:t>Заяченского</w:t>
      </w:r>
      <w:proofErr w:type="spellEnd"/>
      <w:r w:rsidRPr="005D624A">
        <w:rPr>
          <w:sz w:val="28"/>
          <w:szCs w:val="28"/>
        </w:rPr>
        <w:t xml:space="preserve"> сельског</w:t>
      </w:r>
      <w:r>
        <w:rPr>
          <w:sz w:val="28"/>
          <w:szCs w:val="28"/>
        </w:rPr>
        <w:t>о поселения включает в себя 111</w:t>
      </w:r>
      <w:r w:rsidRPr="005D624A">
        <w:rPr>
          <w:sz w:val="28"/>
          <w:szCs w:val="28"/>
        </w:rPr>
        <w:t xml:space="preserve"> световых приборов.</w:t>
      </w:r>
      <w:r w:rsidRPr="005D624A">
        <w:rPr>
          <w:color w:val="993300"/>
          <w:sz w:val="28"/>
          <w:szCs w:val="28"/>
        </w:rPr>
        <w:t xml:space="preserve"> </w:t>
      </w:r>
      <w:r w:rsidRPr="005D624A">
        <w:rPr>
          <w:sz w:val="28"/>
          <w:szCs w:val="28"/>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E127BE" w:rsidRPr="005D624A" w:rsidRDefault="00E127BE" w:rsidP="00E5318E">
      <w:pPr>
        <w:ind w:firstLine="709"/>
        <w:jc w:val="both"/>
        <w:rPr>
          <w:sz w:val="28"/>
          <w:szCs w:val="28"/>
        </w:rPr>
      </w:pPr>
      <w:r w:rsidRPr="005D624A">
        <w:rPr>
          <w:sz w:val="28"/>
          <w:szCs w:val="28"/>
        </w:rPr>
        <w:t>Улицы, дороги, площади, мосты, пешеходные аллеи, общественные и рекреационные территории, территории жилых домов, территории промышленных и коммунальных предприятий, а также арки входов, дорожные знаки и указатели, элементы сельской информации должны освещаться в темное время суток в соответствии с общим режимом.</w:t>
      </w:r>
    </w:p>
    <w:p w:rsidR="00E127BE" w:rsidRPr="005D624A" w:rsidRDefault="00E127BE" w:rsidP="00E5318E">
      <w:pPr>
        <w:ind w:firstLine="709"/>
        <w:jc w:val="both"/>
        <w:rPr>
          <w:sz w:val="28"/>
          <w:szCs w:val="28"/>
        </w:rPr>
      </w:pPr>
      <w:r w:rsidRPr="005D624A">
        <w:rPr>
          <w:sz w:val="28"/>
          <w:szCs w:val="28"/>
        </w:rPr>
        <w:t>Доля действующих светильников, работающих в вечернем и н</w:t>
      </w:r>
      <w:r>
        <w:rPr>
          <w:sz w:val="28"/>
          <w:szCs w:val="28"/>
        </w:rPr>
        <w:t>очном режимах, составляет</w:t>
      </w:r>
      <w:r w:rsidRPr="005D624A">
        <w:rPr>
          <w:sz w:val="28"/>
          <w:szCs w:val="28"/>
        </w:rPr>
        <w:t xml:space="preserve"> не менее 95 процентов. При этом не допускается расположение неработающих светильников подряд, один за другим.</w:t>
      </w:r>
    </w:p>
    <w:p w:rsidR="00E127BE" w:rsidRPr="005D624A" w:rsidRDefault="00E127BE" w:rsidP="00E5318E">
      <w:pPr>
        <w:ind w:firstLine="709"/>
        <w:jc w:val="both"/>
        <w:rPr>
          <w:sz w:val="28"/>
          <w:szCs w:val="28"/>
        </w:rPr>
      </w:pPr>
      <w:proofErr w:type="gramStart"/>
      <w:r w:rsidRPr="005D624A">
        <w:rPr>
          <w:sz w:val="28"/>
          <w:szCs w:val="28"/>
        </w:rPr>
        <w:t>Эффективное решение проблем в сфере наружного освещения и благоустройства в целом населенных пунктов области невозможно без комплексного программно-целевого подхода и соответствующей финансовой поддержки</w:t>
      </w:r>
      <w:r>
        <w:rPr>
          <w:sz w:val="28"/>
          <w:szCs w:val="28"/>
        </w:rPr>
        <w:t>,</w:t>
      </w:r>
      <w:r w:rsidRPr="005D624A">
        <w:rPr>
          <w:sz w:val="28"/>
          <w:szCs w:val="28"/>
        </w:rPr>
        <w:t xml:space="preserve"> как на муниципальном, так и на областном уровнях. </w:t>
      </w:r>
      <w:proofErr w:type="gramEnd"/>
    </w:p>
    <w:p w:rsidR="00E127BE" w:rsidRPr="009600A5" w:rsidRDefault="00E127BE" w:rsidP="00E5318E">
      <w:pPr>
        <w:pStyle w:val="11"/>
        <w:widowControl w:val="0"/>
        <w:autoSpaceDE w:val="0"/>
        <w:autoSpaceDN w:val="0"/>
        <w:adjustRightInd w:val="0"/>
        <w:spacing w:after="120" w:line="240" w:lineRule="auto"/>
        <w:ind w:left="0"/>
        <w:jc w:val="both"/>
        <w:rPr>
          <w:rFonts w:ascii="Times New Roman" w:hAnsi="Times New Roman"/>
          <w:bCs/>
          <w:sz w:val="24"/>
          <w:szCs w:val="24"/>
        </w:rPr>
      </w:pPr>
    </w:p>
    <w:p w:rsidR="00E127BE" w:rsidRDefault="00E127BE" w:rsidP="00E5318E">
      <w:pPr>
        <w:ind w:firstLine="839"/>
        <w:jc w:val="center"/>
        <w:rPr>
          <w:b/>
          <w:sz w:val="28"/>
          <w:szCs w:val="28"/>
        </w:rPr>
      </w:pPr>
      <w:r>
        <w:rPr>
          <w:b/>
          <w:bCs/>
          <w:sz w:val="28"/>
          <w:szCs w:val="28"/>
        </w:rPr>
        <w:t>6</w:t>
      </w:r>
      <w:r w:rsidRPr="00B97E31">
        <w:rPr>
          <w:b/>
          <w:bCs/>
          <w:sz w:val="28"/>
          <w:szCs w:val="28"/>
        </w:rPr>
        <w:t>.</w:t>
      </w:r>
      <w:r w:rsidRPr="00B97E31">
        <w:rPr>
          <w:b/>
          <w:sz w:val="28"/>
          <w:szCs w:val="28"/>
        </w:rPr>
        <w:t xml:space="preserve"> Организация мест массового отдыха.</w:t>
      </w:r>
    </w:p>
    <w:p w:rsidR="00E127BE" w:rsidRPr="00B97E31" w:rsidRDefault="00E127BE" w:rsidP="00E5318E">
      <w:pPr>
        <w:ind w:firstLine="839"/>
        <w:jc w:val="center"/>
        <w:rPr>
          <w:b/>
          <w:sz w:val="28"/>
          <w:szCs w:val="28"/>
        </w:rPr>
      </w:pPr>
    </w:p>
    <w:p w:rsidR="00E127BE" w:rsidRPr="00AE0206" w:rsidRDefault="00E127BE" w:rsidP="00E5318E">
      <w:pPr>
        <w:ind w:firstLine="839"/>
        <w:jc w:val="both"/>
        <w:rPr>
          <w:sz w:val="28"/>
          <w:szCs w:val="28"/>
        </w:rPr>
      </w:pPr>
      <w:r>
        <w:rPr>
          <w:sz w:val="28"/>
          <w:szCs w:val="28"/>
        </w:rPr>
        <w:t>О</w:t>
      </w:r>
      <w:r w:rsidRPr="00AE0206">
        <w:rPr>
          <w:sz w:val="28"/>
          <w:szCs w:val="28"/>
        </w:rPr>
        <w:t>беспечение устойчивого развития территории, создание комфортных условий для проживания населения является одной из основных задач органов местного самоуправления. При организации мест массового отдыха учитывается сложный комплекс вопросов, состоящий из следующих факторов:</w:t>
      </w:r>
    </w:p>
    <w:p w:rsidR="00E127BE" w:rsidRPr="00AE0206" w:rsidRDefault="00E127BE" w:rsidP="00E5318E">
      <w:pPr>
        <w:ind w:firstLine="839"/>
        <w:jc w:val="both"/>
        <w:rPr>
          <w:sz w:val="28"/>
          <w:szCs w:val="28"/>
        </w:rPr>
      </w:pPr>
      <w:r w:rsidRPr="00AE0206">
        <w:rPr>
          <w:sz w:val="28"/>
          <w:szCs w:val="28"/>
        </w:rPr>
        <w:t>- природного рекреационного потенциала территории,</w:t>
      </w:r>
    </w:p>
    <w:p w:rsidR="00E127BE" w:rsidRPr="00AE0206" w:rsidRDefault="00E127BE" w:rsidP="00E5318E">
      <w:pPr>
        <w:ind w:firstLine="839"/>
        <w:jc w:val="both"/>
        <w:rPr>
          <w:sz w:val="28"/>
          <w:szCs w:val="28"/>
        </w:rPr>
      </w:pPr>
      <w:r w:rsidRPr="00AE0206">
        <w:rPr>
          <w:sz w:val="28"/>
          <w:szCs w:val="28"/>
        </w:rPr>
        <w:t>- инженерной подготовки территории,</w:t>
      </w:r>
    </w:p>
    <w:p w:rsidR="00E127BE" w:rsidRPr="00AE0206" w:rsidRDefault="00E127BE" w:rsidP="00E5318E">
      <w:pPr>
        <w:ind w:firstLine="839"/>
        <w:jc w:val="both"/>
        <w:rPr>
          <w:sz w:val="28"/>
          <w:szCs w:val="28"/>
        </w:rPr>
      </w:pPr>
      <w:r w:rsidRPr="00AE0206">
        <w:rPr>
          <w:sz w:val="28"/>
          <w:szCs w:val="28"/>
        </w:rPr>
        <w:lastRenderedPageBreak/>
        <w:t>- характеристик инженерного обеспечения,</w:t>
      </w:r>
    </w:p>
    <w:p w:rsidR="00E127BE" w:rsidRPr="00AE0206" w:rsidRDefault="00E127BE" w:rsidP="00E5318E">
      <w:pPr>
        <w:ind w:firstLine="839"/>
        <w:jc w:val="both"/>
        <w:rPr>
          <w:sz w:val="28"/>
          <w:szCs w:val="28"/>
        </w:rPr>
      </w:pPr>
      <w:r w:rsidRPr="00AE0206">
        <w:rPr>
          <w:sz w:val="28"/>
          <w:szCs w:val="28"/>
        </w:rPr>
        <w:t xml:space="preserve">- сложившиеся местные традиции. </w:t>
      </w:r>
    </w:p>
    <w:p w:rsidR="00E127BE" w:rsidRDefault="00E127BE" w:rsidP="00E5318E">
      <w:pPr>
        <w:ind w:firstLine="839"/>
        <w:jc w:val="both"/>
        <w:rPr>
          <w:sz w:val="28"/>
          <w:szCs w:val="28"/>
        </w:rPr>
      </w:pPr>
      <w:r w:rsidRPr="00AE0206">
        <w:rPr>
          <w:sz w:val="28"/>
          <w:szCs w:val="28"/>
        </w:rPr>
        <w:t>Естественным местом отдыха для населения становятся участки в планировочной структуре, обладающие природным рекреационным потенциалом, выраженным в высокой степени озеленения, в том числе, и высоко</w:t>
      </w:r>
      <w:r>
        <w:rPr>
          <w:sz w:val="28"/>
          <w:szCs w:val="28"/>
        </w:rPr>
        <w:t xml:space="preserve">ствольной растительностью, </w:t>
      </w:r>
      <w:r w:rsidRPr="00AE0206">
        <w:rPr>
          <w:sz w:val="28"/>
          <w:szCs w:val="28"/>
        </w:rPr>
        <w:t>близостью водных объектов, пригодных для организа</w:t>
      </w:r>
      <w:r>
        <w:rPr>
          <w:sz w:val="28"/>
          <w:szCs w:val="28"/>
        </w:rPr>
        <w:t>ции купания, наличия защищенных</w:t>
      </w:r>
      <w:r w:rsidRPr="00AE0206">
        <w:rPr>
          <w:sz w:val="28"/>
          <w:szCs w:val="28"/>
        </w:rPr>
        <w:t xml:space="preserve"> от ветра участков. </w:t>
      </w:r>
    </w:p>
    <w:p w:rsidR="00E127BE" w:rsidRDefault="00E127BE" w:rsidP="00E5318E">
      <w:pPr>
        <w:ind w:firstLine="839"/>
        <w:jc w:val="both"/>
        <w:rPr>
          <w:sz w:val="28"/>
          <w:szCs w:val="28"/>
        </w:rPr>
      </w:pPr>
      <w:r w:rsidRPr="00AE0206">
        <w:rPr>
          <w:sz w:val="28"/>
          <w:szCs w:val="28"/>
        </w:rPr>
        <w:t>К природным территориям с высоким рекреационным потенциалом, пригодным для организации ма</w:t>
      </w:r>
      <w:r>
        <w:rPr>
          <w:sz w:val="28"/>
          <w:szCs w:val="28"/>
        </w:rPr>
        <w:t>ссового отдыха населения, относи</w:t>
      </w:r>
      <w:r w:rsidRPr="00AE0206">
        <w:rPr>
          <w:sz w:val="28"/>
          <w:szCs w:val="28"/>
        </w:rPr>
        <w:t>тся территори</w:t>
      </w:r>
      <w:r>
        <w:rPr>
          <w:sz w:val="28"/>
          <w:szCs w:val="28"/>
        </w:rPr>
        <w:t>я «</w:t>
      </w:r>
      <w:proofErr w:type="spellStart"/>
      <w:r>
        <w:rPr>
          <w:sz w:val="28"/>
          <w:szCs w:val="28"/>
        </w:rPr>
        <w:t>Гончаровские</w:t>
      </w:r>
      <w:proofErr w:type="spellEnd"/>
      <w:r>
        <w:rPr>
          <w:sz w:val="28"/>
          <w:szCs w:val="28"/>
        </w:rPr>
        <w:t xml:space="preserve"> родники».</w:t>
      </w:r>
    </w:p>
    <w:p w:rsidR="00E127BE" w:rsidRDefault="00E127BE" w:rsidP="00E5318E">
      <w:pPr>
        <w:ind w:firstLine="839"/>
        <w:jc w:val="both"/>
        <w:rPr>
          <w:sz w:val="28"/>
          <w:szCs w:val="28"/>
        </w:rPr>
      </w:pPr>
    </w:p>
    <w:p w:rsidR="00E127BE" w:rsidRPr="00F6424B" w:rsidRDefault="00E127BE" w:rsidP="00E5318E">
      <w:pPr>
        <w:ind w:firstLine="839"/>
        <w:jc w:val="both"/>
        <w:rPr>
          <w:b/>
          <w:sz w:val="28"/>
          <w:szCs w:val="28"/>
        </w:rPr>
      </w:pPr>
      <w:r w:rsidRPr="00F6424B">
        <w:rPr>
          <w:b/>
          <w:sz w:val="28"/>
          <w:szCs w:val="28"/>
        </w:rPr>
        <w:t>8. Организация сбора и вывоза бытовых отходов и мусора</w:t>
      </w:r>
    </w:p>
    <w:p w:rsidR="00E127BE" w:rsidRPr="001E6190" w:rsidRDefault="00E127BE" w:rsidP="00E5318E">
      <w:pPr>
        <w:jc w:val="center"/>
        <w:rPr>
          <w:bCs/>
          <w:sz w:val="28"/>
          <w:szCs w:val="28"/>
        </w:rPr>
      </w:pPr>
      <w:r>
        <w:rPr>
          <w:b/>
          <w:bCs/>
          <w:i/>
          <w:sz w:val="28"/>
          <w:szCs w:val="28"/>
        </w:rPr>
        <w:t>Мероприятия по санитарной очистке территории.</w:t>
      </w:r>
    </w:p>
    <w:p w:rsidR="00E127BE" w:rsidRPr="00F6424B" w:rsidRDefault="00E127BE" w:rsidP="00E5318E">
      <w:pPr>
        <w:ind w:firstLine="840"/>
        <w:jc w:val="both"/>
        <w:rPr>
          <w:bCs/>
          <w:sz w:val="28"/>
          <w:szCs w:val="28"/>
        </w:rPr>
      </w:pPr>
      <w:r w:rsidRPr="00F6424B">
        <w:rPr>
          <w:bCs/>
          <w:sz w:val="28"/>
          <w:szCs w:val="28"/>
        </w:rPr>
        <w:t>Основными мероприятиями по организации системы санитарной очистки являются:</w:t>
      </w:r>
    </w:p>
    <w:p w:rsidR="00E127BE" w:rsidRPr="00F6424B" w:rsidRDefault="00E127BE" w:rsidP="00E5318E">
      <w:pPr>
        <w:autoSpaceDN w:val="0"/>
        <w:ind w:firstLine="840"/>
        <w:jc w:val="both"/>
        <w:rPr>
          <w:bCs/>
          <w:sz w:val="28"/>
          <w:szCs w:val="28"/>
        </w:rPr>
      </w:pPr>
      <w:r>
        <w:rPr>
          <w:bCs/>
          <w:sz w:val="28"/>
          <w:szCs w:val="28"/>
        </w:rPr>
        <w:t>1. О</w:t>
      </w:r>
      <w:r w:rsidRPr="00F6424B">
        <w:rPr>
          <w:bCs/>
          <w:sz w:val="28"/>
          <w:szCs w:val="28"/>
        </w:rPr>
        <w:t>рганизация регулярного сбора,</w:t>
      </w:r>
      <w:r>
        <w:rPr>
          <w:bCs/>
          <w:sz w:val="28"/>
          <w:szCs w:val="28"/>
        </w:rPr>
        <w:t xml:space="preserve"> транспортировки и удаления ТБО.</w:t>
      </w:r>
    </w:p>
    <w:p w:rsidR="00E127BE" w:rsidRPr="00F6424B" w:rsidRDefault="00E127BE" w:rsidP="00E5318E">
      <w:pPr>
        <w:autoSpaceDN w:val="0"/>
        <w:ind w:firstLine="840"/>
        <w:jc w:val="both"/>
        <w:rPr>
          <w:bCs/>
          <w:sz w:val="28"/>
          <w:szCs w:val="28"/>
        </w:rPr>
      </w:pPr>
      <w:r>
        <w:rPr>
          <w:bCs/>
          <w:sz w:val="28"/>
          <w:szCs w:val="28"/>
        </w:rPr>
        <w:t>2. У</w:t>
      </w:r>
      <w:r w:rsidRPr="00F6424B">
        <w:rPr>
          <w:bCs/>
          <w:sz w:val="28"/>
          <w:szCs w:val="28"/>
        </w:rPr>
        <w:t>борка территорий от мусора, смёта, снега</w:t>
      </w:r>
      <w:r>
        <w:rPr>
          <w:bCs/>
          <w:sz w:val="28"/>
          <w:szCs w:val="28"/>
        </w:rPr>
        <w:t>.</w:t>
      </w:r>
    </w:p>
    <w:p w:rsidR="00E127BE" w:rsidRPr="00F6424B" w:rsidRDefault="00E127BE" w:rsidP="00E5318E">
      <w:pPr>
        <w:ind w:firstLine="840"/>
        <w:jc w:val="both"/>
        <w:rPr>
          <w:bCs/>
          <w:sz w:val="28"/>
          <w:szCs w:val="28"/>
        </w:rPr>
      </w:pPr>
      <w:r w:rsidRPr="00F6424B">
        <w:rPr>
          <w:bCs/>
          <w:sz w:val="28"/>
          <w:szCs w:val="28"/>
        </w:rPr>
        <w:t>Также необходимо контролировать очаги загрязнения, такие, как несанкционированные свалки, т.к. загрязнение поверхностных вод и утилизация бытовых и производственных отходов тесно сплетены в единый узел. Загрязнение почв и поверхностных вод, в свою очередь, наносит ущерб здоровью населения, приводит к ограничению использования территорий для жилищного строительства и рекреационных целей.</w:t>
      </w:r>
    </w:p>
    <w:p w:rsidR="00E127BE" w:rsidRPr="00F6424B" w:rsidRDefault="00E127BE" w:rsidP="00E5318E">
      <w:pPr>
        <w:pStyle w:val="31"/>
        <w:ind w:firstLine="840"/>
        <w:rPr>
          <w:bCs/>
          <w:i/>
        </w:rPr>
      </w:pPr>
      <w:r w:rsidRPr="00F6424B">
        <w:rPr>
          <w:bCs/>
          <w:i/>
        </w:rPr>
        <w:t>Первоочередными мероприятиями по санитарной очистке территорий являются:</w:t>
      </w:r>
    </w:p>
    <w:p w:rsidR="00E127BE" w:rsidRDefault="00E127BE" w:rsidP="00E5318E">
      <w:pPr>
        <w:pStyle w:val="31"/>
        <w:ind w:firstLine="840"/>
        <w:rPr>
          <w:bCs/>
        </w:rPr>
      </w:pPr>
      <w:r>
        <w:rPr>
          <w:bCs/>
        </w:rPr>
        <w:t xml:space="preserve">1. </w:t>
      </w:r>
      <w:proofErr w:type="gramStart"/>
      <w:r>
        <w:rPr>
          <w:bCs/>
        </w:rPr>
        <w:t>К</w:t>
      </w:r>
      <w:r w:rsidRPr="00F6424B">
        <w:rPr>
          <w:bCs/>
        </w:rPr>
        <w:t>онтроль за</w:t>
      </w:r>
      <w:proofErr w:type="gramEnd"/>
      <w:r w:rsidRPr="00F6424B">
        <w:rPr>
          <w:bCs/>
        </w:rPr>
        <w:t xml:space="preserve"> сроками хранен</w:t>
      </w:r>
      <w:r>
        <w:rPr>
          <w:bCs/>
        </w:rPr>
        <w:t>ия ТБО, своевременный вывоз ТБО.</w:t>
      </w:r>
    </w:p>
    <w:p w:rsidR="00E127BE" w:rsidRPr="00F6424B" w:rsidRDefault="00E127BE" w:rsidP="00E5318E">
      <w:pPr>
        <w:pStyle w:val="31"/>
        <w:ind w:firstLine="840"/>
        <w:rPr>
          <w:bCs/>
        </w:rPr>
      </w:pPr>
      <w:r>
        <w:rPr>
          <w:bCs/>
        </w:rPr>
        <w:t>2. Б</w:t>
      </w:r>
      <w:r w:rsidRPr="00F6424B">
        <w:rPr>
          <w:bCs/>
        </w:rPr>
        <w:t>лагоустройство мест време</w:t>
      </w:r>
      <w:r>
        <w:rPr>
          <w:bCs/>
        </w:rPr>
        <w:t>нного хранения и накопления ТБО.</w:t>
      </w:r>
    </w:p>
    <w:p w:rsidR="00E127BE" w:rsidRPr="00F6424B" w:rsidRDefault="00E127BE" w:rsidP="00E5318E">
      <w:pPr>
        <w:pStyle w:val="31"/>
        <w:ind w:firstLine="840"/>
        <w:rPr>
          <w:bCs/>
        </w:rPr>
      </w:pPr>
      <w:r>
        <w:rPr>
          <w:bCs/>
        </w:rPr>
        <w:t>3. П</w:t>
      </w:r>
      <w:r w:rsidRPr="00F6424B">
        <w:rPr>
          <w:bCs/>
        </w:rPr>
        <w:t>роведение инвентаризации мест захоронений отходов с целью оценки влияния этих мест на окружающую среду и здоровье человека. Свалки, не отвечающие требованиям, закры</w:t>
      </w:r>
      <w:r>
        <w:rPr>
          <w:bCs/>
        </w:rPr>
        <w:t xml:space="preserve">ть, территорию </w:t>
      </w:r>
      <w:proofErr w:type="spellStart"/>
      <w:r>
        <w:rPr>
          <w:bCs/>
        </w:rPr>
        <w:t>рекультивировать</w:t>
      </w:r>
      <w:proofErr w:type="spellEnd"/>
      <w:r>
        <w:rPr>
          <w:bCs/>
        </w:rPr>
        <w:t>.</w:t>
      </w:r>
    </w:p>
    <w:p w:rsidR="00E127BE" w:rsidRPr="00F6424B" w:rsidRDefault="00E127BE" w:rsidP="00E5318E">
      <w:pPr>
        <w:pStyle w:val="31"/>
        <w:ind w:firstLine="840"/>
        <w:rPr>
          <w:bCs/>
        </w:rPr>
      </w:pPr>
      <w:r>
        <w:rPr>
          <w:bCs/>
        </w:rPr>
        <w:t>4. Р</w:t>
      </w:r>
      <w:r w:rsidRPr="00F6424B">
        <w:rPr>
          <w:bCs/>
        </w:rPr>
        <w:t>азработка Генеральной с</w:t>
      </w:r>
      <w:r>
        <w:rPr>
          <w:bCs/>
        </w:rPr>
        <w:t>хемы очистки населенного пункта.</w:t>
      </w:r>
    </w:p>
    <w:p w:rsidR="00E127BE" w:rsidRPr="00F6424B" w:rsidRDefault="00E127BE" w:rsidP="00E5318E">
      <w:pPr>
        <w:pStyle w:val="31"/>
        <w:tabs>
          <w:tab w:val="left" w:pos="960"/>
        </w:tabs>
        <w:ind w:firstLine="840"/>
      </w:pPr>
      <w:r>
        <w:t xml:space="preserve">5. </w:t>
      </w:r>
      <w:proofErr w:type="spellStart"/>
      <w:r>
        <w:t>Л</w:t>
      </w:r>
      <w:r w:rsidRPr="00F6424B">
        <w:t>квид</w:t>
      </w:r>
      <w:r>
        <w:t>ация</w:t>
      </w:r>
      <w:proofErr w:type="spellEnd"/>
      <w:r>
        <w:t xml:space="preserve"> несанкционированных свалок.</w:t>
      </w:r>
    </w:p>
    <w:p w:rsidR="00E127BE" w:rsidRPr="00F6424B" w:rsidRDefault="00E127BE" w:rsidP="00E5318E">
      <w:pPr>
        <w:pStyle w:val="31"/>
        <w:tabs>
          <w:tab w:val="left" w:pos="960"/>
        </w:tabs>
        <w:ind w:firstLine="840"/>
      </w:pPr>
      <w:r>
        <w:t>6. З</w:t>
      </w:r>
      <w:r w:rsidRPr="00F6424B">
        <w:t>акрытие скотомогильников, не соответствующих установленным норма</w:t>
      </w:r>
      <w:r>
        <w:t>тивам, рекультивация территорий.</w:t>
      </w:r>
    </w:p>
    <w:p w:rsidR="00E127BE" w:rsidRPr="00F6424B" w:rsidRDefault="00E127BE" w:rsidP="00E5318E">
      <w:pPr>
        <w:pStyle w:val="31"/>
        <w:tabs>
          <w:tab w:val="left" w:pos="960"/>
        </w:tabs>
        <w:ind w:firstLine="840"/>
      </w:pPr>
      <w:r>
        <w:t>7. П</w:t>
      </w:r>
      <w:r w:rsidRPr="00F6424B">
        <w:t>редотвращение несанкционированного размещения биологических отходов.</w:t>
      </w:r>
    </w:p>
    <w:p w:rsidR="00E127BE" w:rsidRPr="00F6424B" w:rsidRDefault="00E127BE" w:rsidP="00E5318E">
      <w:pPr>
        <w:pStyle w:val="31"/>
        <w:tabs>
          <w:tab w:val="left" w:pos="960"/>
        </w:tabs>
        <w:ind w:firstLine="840"/>
        <w:rPr>
          <w:i/>
        </w:rPr>
      </w:pPr>
      <w:r w:rsidRPr="00F6424B">
        <w:rPr>
          <w:i/>
        </w:rPr>
        <w:t>Мероприятия на расчетный срок:</w:t>
      </w:r>
    </w:p>
    <w:p w:rsidR="00E127BE" w:rsidRPr="00F6424B" w:rsidRDefault="00E127BE" w:rsidP="00E5318E">
      <w:pPr>
        <w:pStyle w:val="31"/>
        <w:tabs>
          <w:tab w:val="left" w:pos="960"/>
        </w:tabs>
        <w:ind w:firstLine="840"/>
      </w:pPr>
      <w:r>
        <w:t>1. В</w:t>
      </w:r>
      <w:r w:rsidRPr="00F6424B">
        <w:t>недрение системы ра</w:t>
      </w:r>
      <w:r>
        <w:t>здельного сбора бытовых отходов.</w:t>
      </w:r>
    </w:p>
    <w:p w:rsidR="00E127BE" w:rsidRPr="00F6424B" w:rsidRDefault="00E127BE" w:rsidP="00E5318E">
      <w:pPr>
        <w:pStyle w:val="31"/>
        <w:tabs>
          <w:tab w:val="left" w:pos="960"/>
        </w:tabs>
        <w:ind w:firstLine="840"/>
      </w:pPr>
      <w:r>
        <w:t>2. Ус</w:t>
      </w:r>
      <w:r w:rsidRPr="00F6424B">
        <w:t>иление системы контроля над несанкционированными свалками и создание условий, исключающих возможность их появления.</w:t>
      </w:r>
    </w:p>
    <w:p w:rsidR="00E127BE" w:rsidRPr="00F6424B" w:rsidRDefault="00E127BE" w:rsidP="00E5318E">
      <w:pPr>
        <w:pStyle w:val="af2"/>
        <w:spacing w:line="240" w:lineRule="auto"/>
        <w:ind w:firstLine="840"/>
        <w:rPr>
          <w:szCs w:val="28"/>
        </w:rPr>
      </w:pPr>
      <w:r w:rsidRPr="00F6424B">
        <w:rPr>
          <w:szCs w:val="28"/>
        </w:rPr>
        <w:t>Необходимо также наращивать работу по предотвращению сжигания растительных остатков</w:t>
      </w:r>
      <w:r>
        <w:rPr>
          <w:szCs w:val="28"/>
        </w:rPr>
        <w:t>,</w:t>
      </w:r>
      <w:r w:rsidRPr="00F6424B">
        <w:rPr>
          <w:szCs w:val="28"/>
        </w:rPr>
        <w:t xml:space="preserve"> как населением, так и предприятиями агропромышленного комплекса. Относительно местного населения решение </w:t>
      </w:r>
      <w:r w:rsidRPr="00F6424B">
        <w:rPr>
          <w:szCs w:val="28"/>
        </w:rPr>
        <w:lastRenderedPageBreak/>
        <w:t>данной проблемы необходимо проводить как денежными штрафами, так и более активной и подробной информацией в СМИ, радио, телевидении о вреде, наносимом окружающей среде сжиганием растительных остатков.</w:t>
      </w:r>
    </w:p>
    <w:p w:rsidR="00E127BE" w:rsidRPr="00F6424B" w:rsidRDefault="00E127BE" w:rsidP="00E5318E">
      <w:pPr>
        <w:pStyle w:val="af2"/>
        <w:spacing w:line="240" w:lineRule="auto"/>
        <w:ind w:firstLine="840"/>
        <w:rPr>
          <w:szCs w:val="28"/>
        </w:rPr>
      </w:pPr>
      <w:r w:rsidRPr="00F6424B">
        <w:rPr>
          <w:szCs w:val="28"/>
        </w:rPr>
        <w:t>На предприятиях агропромышленного комплекса борьба за недопущение сжигания пожнивных остатков, соломы на полях должна производиться более жесткими экономическими методами.</w:t>
      </w:r>
    </w:p>
    <w:p w:rsidR="00E127BE" w:rsidRPr="00B97E31" w:rsidRDefault="00E127BE" w:rsidP="00E5318E">
      <w:pPr>
        <w:widowControl w:val="0"/>
        <w:jc w:val="center"/>
        <w:rPr>
          <w:b/>
          <w:sz w:val="28"/>
          <w:szCs w:val="28"/>
        </w:rPr>
      </w:pPr>
      <w:r w:rsidRPr="00B97E31">
        <w:rPr>
          <w:b/>
          <w:sz w:val="28"/>
          <w:szCs w:val="28"/>
        </w:rPr>
        <w:t>3. Цел</w:t>
      </w:r>
      <w:r>
        <w:rPr>
          <w:b/>
          <w:sz w:val="28"/>
          <w:szCs w:val="28"/>
        </w:rPr>
        <w:t xml:space="preserve">и, задачи, сроки </w:t>
      </w:r>
      <w:r w:rsidRPr="00B97E31">
        <w:rPr>
          <w:b/>
          <w:sz w:val="28"/>
          <w:szCs w:val="28"/>
        </w:rPr>
        <w:t xml:space="preserve"> реализации мероприятий подпрограммы</w:t>
      </w:r>
    </w:p>
    <w:p w:rsidR="00E127BE" w:rsidRPr="002974C3" w:rsidRDefault="00E127BE" w:rsidP="00E5318E">
      <w:pPr>
        <w:widowControl w:val="0"/>
      </w:pPr>
    </w:p>
    <w:p w:rsidR="00E127BE" w:rsidRPr="00404073" w:rsidRDefault="00E127BE" w:rsidP="00E5318E">
      <w:pPr>
        <w:widowControl w:val="0"/>
        <w:autoSpaceDE w:val="0"/>
        <w:autoSpaceDN w:val="0"/>
        <w:adjustRightInd w:val="0"/>
        <w:ind w:firstLine="709"/>
        <w:jc w:val="both"/>
        <w:rPr>
          <w:b/>
          <w:sz w:val="28"/>
          <w:szCs w:val="28"/>
        </w:rPr>
      </w:pPr>
      <w:r w:rsidRPr="00404073">
        <w:rPr>
          <w:b/>
          <w:sz w:val="28"/>
          <w:szCs w:val="28"/>
        </w:rPr>
        <w:t>Целями подпрограммы являются:</w:t>
      </w:r>
    </w:p>
    <w:p w:rsidR="00E127BE" w:rsidRDefault="00E127BE" w:rsidP="00E5318E">
      <w:pPr>
        <w:widowControl w:val="0"/>
        <w:ind w:firstLine="708"/>
        <w:contextualSpacing/>
        <w:rPr>
          <w:sz w:val="28"/>
          <w:szCs w:val="28"/>
        </w:rPr>
      </w:pPr>
      <w:r>
        <w:rPr>
          <w:sz w:val="28"/>
          <w:szCs w:val="28"/>
        </w:rPr>
        <w:t>1</w:t>
      </w:r>
      <w:r w:rsidRPr="00B97E31">
        <w:rPr>
          <w:sz w:val="28"/>
          <w:szCs w:val="28"/>
        </w:rPr>
        <w:t xml:space="preserve">. Реализация обязательств администрации </w:t>
      </w:r>
      <w:proofErr w:type="spellStart"/>
      <w:r>
        <w:rPr>
          <w:sz w:val="28"/>
          <w:szCs w:val="28"/>
        </w:rPr>
        <w:t>Заяченского</w:t>
      </w:r>
      <w:proofErr w:type="spellEnd"/>
      <w:r w:rsidRPr="00B97E31">
        <w:rPr>
          <w:sz w:val="28"/>
          <w:szCs w:val="28"/>
        </w:rPr>
        <w:t xml:space="preserve"> сельского поселения</w:t>
      </w:r>
      <w:r>
        <w:rPr>
          <w:sz w:val="28"/>
          <w:szCs w:val="28"/>
        </w:rPr>
        <w:t xml:space="preserve"> по озеленению территории населенных пунктов.</w:t>
      </w:r>
    </w:p>
    <w:p w:rsidR="00E127BE" w:rsidRPr="00B97E31" w:rsidRDefault="00E127BE" w:rsidP="00E5318E">
      <w:pPr>
        <w:widowControl w:val="0"/>
        <w:ind w:firstLine="708"/>
        <w:contextualSpacing/>
        <w:rPr>
          <w:sz w:val="28"/>
          <w:szCs w:val="28"/>
        </w:rPr>
      </w:pPr>
      <w:r>
        <w:rPr>
          <w:sz w:val="28"/>
          <w:szCs w:val="28"/>
        </w:rPr>
        <w:t>2</w:t>
      </w:r>
      <w:r w:rsidRPr="00B97E31">
        <w:rPr>
          <w:sz w:val="28"/>
          <w:szCs w:val="28"/>
        </w:rPr>
        <w:t xml:space="preserve">. Реализация обязательств администрации </w:t>
      </w:r>
      <w:proofErr w:type="spellStart"/>
      <w:r>
        <w:rPr>
          <w:sz w:val="28"/>
          <w:szCs w:val="28"/>
        </w:rPr>
        <w:t>Заяченского</w:t>
      </w:r>
      <w:proofErr w:type="spellEnd"/>
      <w:r w:rsidRPr="00B97E31">
        <w:rPr>
          <w:sz w:val="28"/>
          <w:szCs w:val="28"/>
        </w:rPr>
        <w:t xml:space="preserve"> сельского поселения</w:t>
      </w:r>
      <w:r>
        <w:rPr>
          <w:sz w:val="28"/>
          <w:szCs w:val="28"/>
        </w:rPr>
        <w:t xml:space="preserve"> по </w:t>
      </w:r>
      <w:r w:rsidRPr="00B97E31">
        <w:rPr>
          <w:sz w:val="28"/>
          <w:szCs w:val="28"/>
        </w:rPr>
        <w:t>обеспечению надежного и высокоэффективного наружного освещения</w:t>
      </w:r>
      <w:r>
        <w:rPr>
          <w:sz w:val="28"/>
          <w:szCs w:val="28"/>
        </w:rPr>
        <w:t>.</w:t>
      </w:r>
    </w:p>
    <w:p w:rsidR="00E127BE" w:rsidRPr="00B97E31" w:rsidRDefault="00E127BE" w:rsidP="00E5318E">
      <w:pPr>
        <w:widowControl w:val="0"/>
        <w:ind w:firstLine="708"/>
        <w:contextualSpacing/>
        <w:rPr>
          <w:sz w:val="28"/>
          <w:szCs w:val="28"/>
        </w:rPr>
      </w:pPr>
      <w:r>
        <w:rPr>
          <w:sz w:val="28"/>
          <w:szCs w:val="28"/>
        </w:rPr>
        <w:t>3</w:t>
      </w:r>
      <w:r w:rsidRPr="00B97E31">
        <w:rPr>
          <w:sz w:val="28"/>
          <w:szCs w:val="28"/>
        </w:rPr>
        <w:t xml:space="preserve">. Реализация обязательств администрации </w:t>
      </w:r>
      <w:proofErr w:type="spellStart"/>
      <w:r>
        <w:rPr>
          <w:sz w:val="28"/>
          <w:szCs w:val="28"/>
        </w:rPr>
        <w:t>Заяченского</w:t>
      </w:r>
      <w:proofErr w:type="spellEnd"/>
      <w:r w:rsidRPr="00B97E31">
        <w:rPr>
          <w:sz w:val="28"/>
          <w:szCs w:val="28"/>
        </w:rPr>
        <w:t xml:space="preserve"> сельского поселения</w:t>
      </w:r>
      <w:r>
        <w:rPr>
          <w:sz w:val="28"/>
          <w:szCs w:val="28"/>
        </w:rPr>
        <w:t xml:space="preserve"> по </w:t>
      </w:r>
      <w:r w:rsidRPr="00B97E31">
        <w:rPr>
          <w:sz w:val="28"/>
          <w:szCs w:val="28"/>
        </w:rPr>
        <w:t>о</w:t>
      </w:r>
      <w:r>
        <w:rPr>
          <w:sz w:val="28"/>
          <w:szCs w:val="28"/>
        </w:rPr>
        <w:t>рганизации</w:t>
      </w:r>
      <w:r w:rsidRPr="00B97E31">
        <w:rPr>
          <w:sz w:val="28"/>
          <w:szCs w:val="28"/>
        </w:rPr>
        <w:t xml:space="preserve"> мест массового отдыха</w:t>
      </w:r>
      <w:r>
        <w:rPr>
          <w:sz w:val="28"/>
          <w:szCs w:val="28"/>
        </w:rPr>
        <w:t>.</w:t>
      </w:r>
    </w:p>
    <w:p w:rsidR="00E127BE" w:rsidRPr="00B97E31" w:rsidRDefault="00E127BE" w:rsidP="00E5318E">
      <w:pPr>
        <w:widowControl w:val="0"/>
        <w:ind w:firstLine="708"/>
        <w:contextualSpacing/>
        <w:rPr>
          <w:sz w:val="28"/>
          <w:szCs w:val="28"/>
        </w:rPr>
      </w:pPr>
      <w:r>
        <w:rPr>
          <w:sz w:val="28"/>
          <w:szCs w:val="28"/>
        </w:rPr>
        <w:t>4</w:t>
      </w:r>
      <w:r w:rsidRPr="00B97E31">
        <w:rPr>
          <w:sz w:val="28"/>
          <w:szCs w:val="28"/>
        </w:rPr>
        <w:t xml:space="preserve">. Реализация обязательств администрации </w:t>
      </w:r>
      <w:proofErr w:type="spellStart"/>
      <w:r>
        <w:rPr>
          <w:sz w:val="28"/>
          <w:szCs w:val="28"/>
        </w:rPr>
        <w:t>Заяченского</w:t>
      </w:r>
      <w:proofErr w:type="spellEnd"/>
      <w:r w:rsidRPr="00B97E31">
        <w:rPr>
          <w:sz w:val="28"/>
          <w:szCs w:val="28"/>
        </w:rPr>
        <w:t xml:space="preserve"> сельского поселения по проведению мероп</w:t>
      </w:r>
      <w:r>
        <w:rPr>
          <w:sz w:val="28"/>
          <w:szCs w:val="28"/>
        </w:rPr>
        <w:t>риятий по содержанию памятников.</w:t>
      </w:r>
    </w:p>
    <w:p w:rsidR="00E127BE" w:rsidRDefault="00E127BE" w:rsidP="00E5318E">
      <w:pPr>
        <w:widowControl w:val="0"/>
        <w:autoSpaceDE w:val="0"/>
        <w:autoSpaceDN w:val="0"/>
        <w:adjustRightInd w:val="0"/>
        <w:ind w:firstLine="709"/>
        <w:jc w:val="both"/>
        <w:rPr>
          <w:sz w:val="28"/>
          <w:szCs w:val="28"/>
        </w:rPr>
      </w:pPr>
      <w:r>
        <w:rPr>
          <w:sz w:val="28"/>
          <w:szCs w:val="28"/>
        </w:rPr>
        <w:t>5</w:t>
      </w:r>
      <w:r w:rsidRPr="00B97E31">
        <w:rPr>
          <w:sz w:val="28"/>
          <w:szCs w:val="28"/>
        </w:rPr>
        <w:t xml:space="preserve">. Реализация обязательств администрации </w:t>
      </w:r>
      <w:proofErr w:type="spellStart"/>
      <w:r>
        <w:rPr>
          <w:sz w:val="28"/>
          <w:szCs w:val="28"/>
        </w:rPr>
        <w:t>Заяченского</w:t>
      </w:r>
      <w:proofErr w:type="spellEnd"/>
      <w:r w:rsidRPr="00B97E31">
        <w:rPr>
          <w:sz w:val="28"/>
          <w:szCs w:val="28"/>
        </w:rPr>
        <w:t xml:space="preserve"> сельского поселения по</w:t>
      </w:r>
      <w:r>
        <w:rPr>
          <w:sz w:val="28"/>
          <w:szCs w:val="28"/>
        </w:rPr>
        <w:t xml:space="preserve"> </w:t>
      </w:r>
      <w:r w:rsidRPr="00B97E31">
        <w:rPr>
          <w:sz w:val="28"/>
          <w:szCs w:val="28"/>
        </w:rPr>
        <w:t>содержанию мест захоронения.</w:t>
      </w:r>
    </w:p>
    <w:p w:rsidR="00E127BE" w:rsidRDefault="00E127BE" w:rsidP="00E5318E">
      <w:pPr>
        <w:widowControl w:val="0"/>
        <w:autoSpaceDE w:val="0"/>
        <w:autoSpaceDN w:val="0"/>
        <w:adjustRightInd w:val="0"/>
        <w:ind w:firstLine="709"/>
        <w:jc w:val="both"/>
        <w:rPr>
          <w:sz w:val="28"/>
          <w:szCs w:val="28"/>
        </w:rPr>
      </w:pPr>
      <w:r>
        <w:rPr>
          <w:sz w:val="28"/>
          <w:szCs w:val="28"/>
        </w:rPr>
        <w:t xml:space="preserve">6. </w:t>
      </w:r>
      <w:r w:rsidRPr="00B97E31">
        <w:rPr>
          <w:sz w:val="28"/>
          <w:szCs w:val="28"/>
        </w:rPr>
        <w:t xml:space="preserve">Реализация обязательств администрации </w:t>
      </w:r>
      <w:proofErr w:type="spellStart"/>
      <w:r>
        <w:rPr>
          <w:sz w:val="28"/>
          <w:szCs w:val="28"/>
        </w:rPr>
        <w:t>Заяченского</w:t>
      </w:r>
      <w:proofErr w:type="spellEnd"/>
      <w:r w:rsidRPr="00B97E31">
        <w:rPr>
          <w:sz w:val="28"/>
          <w:szCs w:val="28"/>
        </w:rPr>
        <w:t xml:space="preserve"> сельского поселения по</w:t>
      </w:r>
      <w:r>
        <w:rPr>
          <w:sz w:val="28"/>
          <w:szCs w:val="28"/>
        </w:rPr>
        <w:t xml:space="preserve"> </w:t>
      </w:r>
      <w:r w:rsidRPr="00B457B4">
        <w:rPr>
          <w:sz w:val="28"/>
          <w:szCs w:val="28"/>
        </w:rPr>
        <w:t>захоронению умерших, не имеющих супруга, близких родственников, иных родственников либо законного представителя (безродных лиц)</w:t>
      </w:r>
      <w:r>
        <w:rPr>
          <w:sz w:val="28"/>
          <w:szCs w:val="28"/>
        </w:rPr>
        <w:t>.</w:t>
      </w:r>
    </w:p>
    <w:p w:rsidR="00E127BE" w:rsidRPr="0083073F" w:rsidRDefault="00E127BE" w:rsidP="00E5318E">
      <w:pPr>
        <w:widowControl w:val="0"/>
        <w:autoSpaceDE w:val="0"/>
        <w:autoSpaceDN w:val="0"/>
        <w:adjustRightInd w:val="0"/>
        <w:ind w:firstLine="709"/>
        <w:jc w:val="both"/>
        <w:rPr>
          <w:sz w:val="28"/>
          <w:szCs w:val="28"/>
        </w:rPr>
      </w:pPr>
      <w:r>
        <w:rPr>
          <w:sz w:val="28"/>
          <w:szCs w:val="28"/>
        </w:rPr>
        <w:t>7</w:t>
      </w:r>
      <w:r w:rsidRPr="0083073F">
        <w:rPr>
          <w:sz w:val="28"/>
          <w:szCs w:val="28"/>
        </w:rPr>
        <w:t>.Организация сбора и вывоза бытовых отходов и мусора.</w:t>
      </w:r>
    </w:p>
    <w:p w:rsidR="00E127BE" w:rsidRPr="00404073" w:rsidRDefault="00E127BE" w:rsidP="00E5318E">
      <w:pPr>
        <w:widowControl w:val="0"/>
        <w:autoSpaceDE w:val="0"/>
        <w:autoSpaceDN w:val="0"/>
        <w:adjustRightInd w:val="0"/>
        <w:ind w:firstLine="709"/>
        <w:jc w:val="both"/>
        <w:rPr>
          <w:b/>
          <w:sz w:val="28"/>
          <w:szCs w:val="28"/>
        </w:rPr>
      </w:pPr>
      <w:r w:rsidRPr="00404073">
        <w:rPr>
          <w:b/>
          <w:sz w:val="28"/>
          <w:szCs w:val="28"/>
        </w:rPr>
        <w:t>Задачами подпрограммы являются:</w:t>
      </w:r>
    </w:p>
    <w:p w:rsidR="00E127BE" w:rsidRDefault="00E127BE" w:rsidP="00E5318E">
      <w:pPr>
        <w:pStyle w:val="11"/>
        <w:widowControl w:val="0"/>
        <w:tabs>
          <w:tab w:val="left" w:pos="319"/>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1. </w:t>
      </w:r>
      <w:r w:rsidRPr="00B97E31">
        <w:rPr>
          <w:rFonts w:ascii="Times New Roman" w:hAnsi="Times New Roman"/>
          <w:sz w:val="28"/>
          <w:szCs w:val="28"/>
        </w:rPr>
        <w:t>Повышение качества оказания муниципальных услуг в области</w:t>
      </w:r>
      <w:r>
        <w:rPr>
          <w:rFonts w:ascii="Times New Roman" w:hAnsi="Times New Roman"/>
          <w:sz w:val="28"/>
          <w:szCs w:val="28"/>
        </w:rPr>
        <w:t xml:space="preserve"> озеленения территории населенных пунктов.</w:t>
      </w:r>
    </w:p>
    <w:p w:rsidR="00E127BE" w:rsidRPr="00B97E31" w:rsidRDefault="00E127BE" w:rsidP="00E5318E">
      <w:pPr>
        <w:pStyle w:val="11"/>
        <w:widowControl w:val="0"/>
        <w:tabs>
          <w:tab w:val="left" w:pos="319"/>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2. </w:t>
      </w:r>
      <w:r w:rsidRPr="00B97E31">
        <w:rPr>
          <w:rFonts w:ascii="Times New Roman" w:hAnsi="Times New Roman"/>
          <w:sz w:val="28"/>
          <w:szCs w:val="28"/>
        </w:rPr>
        <w:t>Повышение качества оказания муниципальных услуг в области</w:t>
      </w:r>
      <w:r>
        <w:rPr>
          <w:rFonts w:ascii="Times New Roman" w:hAnsi="Times New Roman"/>
          <w:sz w:val="28"/>
          <w:szCs w:val="28"/>
        </w:rPr>
        <w:t xml:space="preserve"> </w:t>
      </w:r>
      <w:r w:rsidRPr="00B97E31">
        <w:rPr>
          <w:rFonts w:ascii="Times New Roman" w:hAnsi="Times New Roman"/>
          <w:sz w:val="28"/>
          <w:szCs w:val="28"/>
        </w:rPr>
        <w:t>о</w:t>
      </w:r>
      <w:r>
        <w:rPr>
          <w:rFonts w:ascii="Times New Roman" w:hAnsi="Times New Roman"/>
          <w:sz w:val="28"/>
          <w:szCs w:val="28"/>
        </w:rPr>
        <w:t>рганизации</w:t>
      </w:r>
      <w:r w:rsidRPr="00B97E31">
        <w:rPr>
          <w:rFonts w:ascii="Times New Roman" w:hAnsi="Times New Roman"/>
          <w:sz w:val="28"/>
          <w:szCs w:val="28"/>
        </w:rPr>
        <w:t xml:space="preserve"> мест массового отдыха</w:t>
      </w:r>
      <w:r>
        <w:rPr>
          <w:rFonts w:ascii="Times New Roman" w:hAnsi="Times New Roman"/>
          <w:sz w:val="28"/>
          <w:szCs w:val="28"/>
        </w:rPr>
        <w:t>.</w:t>
      </w:r>
    </w:p>
    <w:p w:rsidR="00E127BE" w:rsidRPr="00B97E31" w:rsidRDefault="00E127BE" w:rsidP="00E5318E">
      <w:pPr>
        <w:pStyle w:val="11"/>
        <w:widowControl w:val="0"/>
        <w:tabs>
          <w:tab w:val="left" w:pos="319"/>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3</w:t>
      </w:r>
      <w:r w:rsidRPr="00B97E31">
        <w:rPr>
          <w:rFonts w:ascii="Times New Roman" w:hAnsi="Times New Roman"/>
          <w:sz w:val="28"/>
          <w:szCs w:val="28"/>
        </w:rPr>
        <w:t>. Повышение качества оказания муниципальных услуг в области со</w:t>
      </w:r>
      <w:r>
        <w:rPr>
          <w:rFonts w:ascii="Times New Roman" w:hAnsi="Times New Roman"/>
          <w:sz w:val="28"/>
          <w:szCs w:val="28"/>
        </w:rPr>
        <w:t>держания памятников.</w:t>
      </w:r>
    </w:p>
    <w:p w:rsidR="00E127BE" w:rsidRDefault="00E127BE" w:rsidP="00E5318E">
      <w:pPr>
        <w:widowControl w:val="0"/>
        <w:autoSpaceDE w:val="0"/>
        <w:autoSpaceDN w:val="0"/>
        <w:adjustRightInd w:val="0"/>
        <w:ind w:firstLine="720"/>
        <w:jc w:val="both"/>
        <w:rPr>
          <w:sz w:val="28"/>
          <w:szCs w:val="28"/>
        </w:rPr>
      </w:pPr>
      <w:r>
        <w:rPr>
          <w:sz w:val="28"/>
          <w:szCs w:val="28"/>
        </w:rPr>
        <w:t>4</w:t>
      </w:r>
      <w:r w:rsidRPr="00B97E31">
        <w:rPr>
          <w:sz w:val="28"/>
          <w:szCs w:val="28"/>
        </w:rPr>
        <w:t>. Повышение качества оказания муниципальных услуг в области украшения  к праздничным мероприятиям.</w:t>
      </w:r>
    </w:p>
    <w:p w:rsidR="00E127BE" w:rsidRDefault="00E127BE" w:rsidP="00E5318E">
      <w:pPr>
        <w:widowControl w:val="0"/>
        <w:autoSpaceDE w:val="0"/>
        <w:autoSpaceDN w:val="0"/>
        <w:adjustRightInd w:val="0"/>
        <w:ind w:firstLine="720"/>
        <w:jc w:val="both"/>
        <w:rPr>
          <w:sz w:val="28"/>
          <w:szCs w:val="28"/>
        </w:rPr>
      </w:pPr>
      <w:r>
        <w:rPr>
          <w:sz w:val="28"/>
          <w:szCs w:val="28"/>
        </w:rPr>
        <w:t xml:space="preserve">5. </w:t>
      </w:r>
      <w:r w:rsidRPr="00B97E31">
        <w:rPr>
          <w:sz w:val="28"/>
          <w:szCs w:val="28"/>
        </w:rPr>
        <w:t>Повышение качества оказания муниципальных услуг в области</w:t>
      </w:r>
      <w:r>
        <w:rPr>
          <w:sz w:val="28"/>
          <w:szCs w:val="28"/>
        </w:rPr>
        <w:t xml:space="preserve"> </w:t>
      </w:r>
      <w:r w:rsidRPr="00B97E31">
        <w:rPr>
          <w:sz w:val="28"/>
          <w:szCs w:val="28"/>
        </w:rPr>
        <w:t>содержани</w:t>
      </w:r>
      <w:r>
        <w:rPr>
          <w:sz w:val="28"/>
          <w:szCs w:val="28"/>
        </w:rPr>
        <w:t>я</w:t>
      </w:r>
      <w:r w:rsidRPr="00B97E31">
        <w:rPr>
          <w:sz w:val="28"/>
          <w:szCs w:val="28"/>
        </w:rPr>
        <w:t xml:space="preserve"> мест захоронения</w:t>
      </w:r>
      <w:r>
        <w:rPr>
          <w:sz w:val="28"/>
          <w:szCs w:val="28"/>
        </w:rPr>
        <w:t>.</w:t>
      </w:r>
    </w:p>
    <w:p w:rsidR="00E127BE" w:rsidRPr="00B457B4" w:rsidRDefault="00E127BE" w:rsidP="00E5318E">
      <w:pPr>
        <w:widowControl w:val="0"/>
        <w:autoSpaceDE w:val="0"/>
        <w:autoSpaceDN w:val="0"/>
        <w:adjustRightInd w:val="0"/>
        <w:ind w:firstLine="709"/>
        <w:jc w:val="both"/>
        <w:rPr>
          <w:sz w:val="28"/>
          <w:szCs w:val="28"/>
        </w:rPr>
      </w:pPr>
      <w:r w:rsidRPr="00B457B4">
        <w:rPr>
          <w:sz w:val="28"/>
          <w:szCs w:val="28"/>
        </w:rPr>
        <w:t>Сроки реализации подпрограммы – на протяжении всего периода реализации муниципальной программы – 2015 - 2020 гг. Этапы реализации программы не выделяются.</w:t>
      </w:r>
    </w:p>
    <w:p w:rsidR="00E127BE" w:rsidRPr="00AF78DC" w:rsidRDefault="00E127BE" w:rsidP="00E5318E">
      <w:pPr>
        <w:widowControl w:val="0"/>
        <w:autoSpaceDE w:val="0"/>
        <w:autoSpaceDN w:val="0"/>
        <w:adjustRightInd w:val="0"/>
        <w:spacing w:after="120"/>
        <w:ind w:firstLine="567"/>
        <w:contextualSpacing/>
        <w:jc w:val="both"/>
      </w:pPr>
    </w:p>
    <w:p w:rsidR="00E127BE" w:rsidRPr="00B457B4" w:rsidRDefault="00E127BE" w:rsidP="00E5318E">
      <w:pPr>
        <w:pStyle w:val="11"/>
        <w:widowControl w:val="0"/>
        <w:numPr>
          <w:ilvl w:val="0"/>
          <w:numId w:val="13"/>
        </w:numPr>
        <w:autoSpaceDE w:val="0"/>
        <w:autoSpaceDN w:val="0"/>
        <w:adjustRightInd w:val="0"/>
        <w:spacing w:after="120" w:line="240" w:lineRule="auto"/>
        <w:jc w:val="center"/>
        <w:rPr>
          <w:rFonts w:ascii="Times New Roman" w:hAnsi="Times New Roman"/>
          <w:b/>
          <w:bCs/>
          <w:sz w:val="28"/>
          <w:szCs w:val="28"/>
        </w:rPr>
      </w:pPr>
      <w:r w:rsidRPr="00B457B4">
        <w:rPr>
          <w:rFonts w:ascii="Times New Roman" w:hAnsi="Times New Roman"/>
          <w:b/>
          <w:bCs/>
          <w:sz w:val="28"/>
          <w:szCs w:val="28"/>
        </w:rPr>
        <w:t>ОБОСНОВАНИЕ ФОРМИРОВАНИЯ СИСТЕМЫ ОСНОВНЫХ МЕРОПРИЯТИЙ И ИХ КРАТКОЕ ОПИСАНИЕ</w:t>
      </w:r>
    </w:p>
    <w:p w:rsidR="00E127BE" w:rsidRPr="002974C3" w:rsidRDefault="00E127BE" w:rsidP="00E5318E">
      <w:pPr>
        <w:pStyle w:val="11"/>
        <w:widowControl w:val="0"/>
        <w:autoSpaceDE w:val="0"/>
        <w:autoSpaceDN w:val="0"/>
        <w:adjustRightInd w:val="0"/>
        <w:spacing w:after="120" w:line="240" w:lineRule="auto"/>
        <w:ind w:left="4500"/>
        <w:jc w:val="center"/>
        <w:rPr>
          <w:rFonts w:ascii="Times New Roman" w:hAnsi="Times New Roman"/>
          <w:bCs/>
          <w:sz w:val="24"/>
          <w:szCs w:val="24"/>
        </w:rPr>
      </w:pPr>
    </w:p>
    <w:p w:rsidR="00E127BE" w:rsidRPr="00B457B4" w:rsidRDefault="00E127BE" w:rsidP="00E5318E">
      <w:pPr>
        <w:pStyle w:val="ConsPlusNormal"/>
        <w:widowControl/>
        <w:contextualSpacing/>
        <w:jc w:val="both"/>
        <w:rPr>
          <w:rFonts w:ascii="Times New Roman" w:hAnsi="Times New Roman" w:cs="Times New Roman"/>
          <w:bCs/>
          <w:sz w:val="28"/>
          <w:szCs w:val="28"/>
        </w:rPr>
      </w:pPr>
      <w:r w:rsidRPr="00B457B4">
        <w:rPr>
          <w:rFonts w:ascii="Times New Roman" w:hAnsi="Times New Roman" w:cs="Times New Roman"/>
          <w:bCs/>
          <w:sz w:val="28"/>
          <w:szCs w:val="28"/>
        </w:rPr>
        <w:lastRenderedPageBreak/>
        <w:t xml:space="preserve">Система муниципальной </w:t>
      </w:r>
      <w:r>
        <w:rPr>
          <w:rFonts w:ascii="Times New Roman" w:hAnsi="Times New Roman" w:cs="Times New Roman"/>
          <w:bCs/>
          <w:sz w:val="28"/>
          <w:szCs w:val="28"/>
        </w:rPr>
        <w:t>подп</w:t>
      </w:r>
      <w:r w:rsidRPr="00B457B4">
        <w:rPr>
          <w:rFonts w:ascii="Times New Roman" w:hAnsi="Times New Roman" w:cs="Times New Roman"/>
          <w:bCs/>
          <w:sz w:val="28"/>
          <w:szCs w:val="28"/>
        </w:rPr>
        <w:t xml:space="preserve">рограммы сформирована таким образом, чтобы обеспечить решение задач муниципальной </w:t>
      </w:r>
      <w:r>
        <w:rPr>
          <w:rFonts w:ascii="Times New Roman" w:hAnsi="Times New Roman" w:cs="Times New Roman"/>
          <w:bCs/>
          <w:sz w:val="28"/>
          <w:szCs w:val="28"/>
        </w:rPr>
        <w:t>под</w:t>
      </w:r>
      <w:r w:rsidRPr="00B457B4">
        <w:rPr>
          <w:rFonts w:ascii="Times New Roman" w:hAnsi="Times New Roman" w:cs="Times New Roman"/>
          <w:bCs/>
          <w:sz w:val="28"/>
          <w:szCs w:val="28"/>
        </w:rPr>
        <w:t>программы, и включает в себя следующие мероприятия:</w:t>
      </w:r>
    </w:p>
    <w:p w:rsidR="00E127BE" w:rsidRPr="00B457B4" w:rsidRDefault="00E127BE" w:rsidP="00E5318E">
      <w:pPr>
        <w:widowControl w:val="0"/>
        <w:ind w:firstLine="708"/>
        <w:contextualSpacing/>
        <w:jc w:val="both"/>
        <w:rPr>
          <w:bCs/>
          <w:sz w:val="28"/>
          <w:szCs w:val="28"/>
        </w:rPr>
      </w:pPr>
      <w:r w:rsidRPr="00B457B4">
        <w:rPr>
          <w:bCs/>
          <w:sz w:val="28"/>
          <w:szCs w:val="28"/>
        </w:rPr>
        <w:t>1. Обеспечение выполнения работ и мероприятий по повышению уровня озеленения объектов, расположенных на территории поселения.</w:t>
      </w:r>
    </w:p>
    <w:p w:rsidR="00E127BE" w:rsidRPr="00B457B4" w:rsidRDefault="00E127BE" w:rsidP="00E5318E">
      <w:pPr>
        <w:widowControl w:val="0"/>
        <w:ind w:firstLine="708"/>
        <w:contextualSpacing/>
        <w:jc w:val="both"/>
        <w:rPr>
          <w:bCs/>
          <w:sz w:val="28"/>
          <w:szCs w:val="28"/>
        </w:rPr>
      </w:pPr>
      <w:r w:rsidRPr="00B457B4">
        <w:rPr>
          <w:bCs/>
          <w:sz w:val="28"/>
          <w:szCs w:val="28"/>
        </w:rPr>
        <w:t>2.Содержание мест захоронения.</w:t>
      </w:r>
    </w:p>
    <w:p w:rsidR="00E127BE" w:rsidRPr="00B457B4" w:rsidRDefault="00E127BE" w:rsidP="00E5318E">
      <w:pPr>
        <w:widowControl w:val="0"/>
        <w:ind w:firstLine="708"/>
        <w:contextualSpacing/>
        <w:jc w:val="both"/>
        <w:rPr>
          <w:bCs/>
          <w:sz w:val="28"/>
          <w:szCs w:val="28"/>
        </w:rPr>
      </w:pPr>
      <w:r w:rsidRPr="00B457B4">
        <w:rPr>
          <w:bCs/>
          <w:sz w:val="28"/>
          <w:szCs w:val="28"/>
        </w:rPr>
        <w:t>3. Прочие мероприятия по благоустройству территории.</w:t>
      </w:r>
    </w:p>
    <w:p w:rsidR="00E127BE" w:rsidRPr="00B457B4" w:rsidRDefault="00E127BE" w:rsidP="00E5318E">
      <w:pPr>
        <w:widowControl w:val="0"/>
        <w:ind w:firstLine="708"/>
        <w:contextualSpacing/>
        <w:jc w:val="both"/>
        <w:rPr>
          <w:bCs/>
          <w:sz w:val="28"/>
          <w:szCs w:val="28"/>
        </w:rPr>
      </w:pPr>
      <w:r w:rsidRPr="00B457B4">
        <w:rPr>
          <w:bCs/>
          <w:sz w:val="28"/>
          <w:szCs w:val="28"/>
        </w:rPr>
        <w:t xml:space="preserve">4. </w:t>
      </w:r>
      <w:r w:rsidRPr="00B457B4">
        <w:rPr>
          <w:sz w:val="28"/>
          <w:szCs w:val="28"/>
        </w:rPr>
        <w:t>Погребение лиц без о</w:t>
      </w:r>
      <w:r>
        <w:rPr>
          <w:sz w:val="28"/>
          <w:szCs w:val="28"/>
        </w:rPr>
        <w:t xml:space="preserve">пределенного места жительства. </w:t>
      </w:r>
    </w:p>
    <w:p w:rsidR="00E127BE" w:rsidRDefault="00E127BE" w:rsidP="00E5318E">
      <w:pPr>
        <w:widowControl w:val="0"/>
        <w:ind w:firstLine="708"/>
        <w:contextualSpacing/>
        <w:jc w:val="both"/>
        <w:rPr>
          <w:bCs/>
          <w:sz w:val="28"/>
          <w:szCs w:val="28"/>
        </w:rPr>
      </w:pPr>
      <w:r w:rsidRPr="00B457B4">
        <w:rPr>
          <w:bCs/>
          <w:sz w:val="28"/>
          <w:szCs w:val="28"/>
        </w:rPr>
        <w:t>5. Организация наружного освещения</w:t>
      </w:r>
      <w:r>
        <w:rPr>
          <w:bCs/>
          <w:sz w:val="28"/>
          <w:szCs w:val="28"/>
        </w:rPr>
        <w:t>.</w:t>
      </w:r>
    </w:p>
    <w:p w:rsidR="00E127BE" w:rsidRDefault="00E127BE" w:rsidP="00E5318E">
      <w:pPr>
        <w:widowControl w:val="0"/>
        <w:ind w:firstLine="708"/>
        <w:contextualSpacing/>
        <w:jc w:val="both"/>
        <w:rPr>
          <w:sz w:val="28"/>
          <w:szCs w:val="28"/>
        </w:rPr>
      </w:pPr>
      <w:r>
        <w:rPr>
          <w:bCs/>
          <w:sz w:val="28"/>
          <w:szCs w:val="28"/>
        </w:rPr>
        <w:t xml:space="preserve">6. </w:t>
      </w:r>
      <w:r w:rsidRPr="0083073F">
        <w:rPr>
          <w:sz w:val="28"/>
          <w:szCs w:val="28"/>
        </w:rPr>
        <w:t>Организация сбора и вывоза бытовых отходов и мусора</w:t>
      </w:r>
      <w:r>
        <w:rPr>
          <w:sz w:val="28"/>
          <w:szCs w:val="28"/>
        </w:rPr>
        <w:t>.</w:t>
      </w:r>
    </w:p>
    <w:p w:rsidR="00E127BE" w:rsidRPr="00B457B4" w:rsidRDefault="00E127BE" w:rsidP="00E5318E">
      <w:pPr>
        <w:pStyle w:val="ConsPlusNormal"/>
        <w:widowControl/>
        <w:ind w:firstLine="708"/>
        <w:contextualSpacing/>
        <w:jc w:val="both"/>
        <w:rPr>
          <w:rFonts w:ascii="Times New Roman" w:hAnsi="Times New Roman" w:cs="Times New Roman"/>
          <w:bCs/>
          <w:sz w:val="28"/>
          <w:szCs w:val="28"/>
        </w:rPr>
      </w:pPr>
      <w:r w:rsidRPr="00B457B4">
        <w:rPr>
          <w:rFonts w:ascii="Times New Roman" w:hAnsi="Times New Roman" w:cs="Times New Roman"/>
          <w:bCs/>
          <w:sz w:val="28"/>
          <w:szCs w:val="28"/>
        </w:rPr>
        <w:t>Реализация комплекса мероприятий подпрограммы обеспечит:</w:t>
      </w:r>
    </w:p>
    <w:p w:rsidR="00E127BE" w:rsidRPr="00B457B4" w:rsidRDefault="00E127BE" w:rsidP="00E5318E">
      <w:pPr>
        <w:autoSpaceDE w:val="0"/>
        <w:autoSpaceDN w:val="0"/>
        <w:adjustRightInd w:val="0"/>
        <w:ind w:firstLine="708"/>
        <w:contextualSpacing/>
        <w:rPr>
          <w:sz w:val="28"/>
          <w:szCs w:val="28"/>
        </w:rPr>
      </w:pPr>
      <w:r w:rsidRPr="00B457B4">
        <w:rPr>
          <w:sz w:val="28"/>
          <w:szCs w:val="28"/>
        </w:rPr>
        <w:t xml:space="preserve">1. Обслуживание территорий, занимаемых зелеными насаждениями. </w:t>
      </w:r>
    </w:p>
    <w:p w:rsidR="00E127BE" w:rsidRPr="00B457B4" w:rsidRDefault="00E127BE" w:rsidP="00E5318E">
      <w:pPr>
        <w:autoSpaceDE w:val="0"/>
        <w:autoSpaceDN w:val="0"/>
        <w:adjustRightInd w:val="0"/>
        <w:ind w:firstLine="708"/>
        <w:contextualSpacing/>
        <w:rPr>
          <w:sz w:val="28"/>
          <w:szCs w:val="28"/>
        </w:rPr>
      </w:pPr>
      <w:r w:rsidRPr="00B457B4">
        <w:rPr>
          <w:sz w:val="28"/>
          <w:szCs w:val="28"/>
        </w:rPr>
        <w:t>2. Содержание кладбищ (проведение мероприятия по уборке и содержанию объектов кладбищенского хозяйства).</w:t>
      </w:r>
    </w:p>
    <w:p w:rsidR="00E127BE" w:rsidRDefault="00E127BE" w:rsidP="00E5318E">
      <w:pPr>
        <w:pStyle w:val="ConsPlusNormal"/>
        <w:widowControl/>
        <w:ind w:firstLine="708"/>
        <w:contextualSpacing/>
        <w:jc w:val="both"/>
        <w:rPr>
          <w:rFonts w:ascii="Times New Roman" w:hAnsi="Times New Roman" w:cs="Times New Roman"/>
          <w:sz w:val="28"/>
          <w:szCs w:val="28"/>
        </w:rPr>
      </w:pPr>
      <w:r w:rsidRPr="00B457B4">
        <w:rPr>
          <w:rFonts w:ascii="Times New Roman" w:hAnsi="Times New Roman" w:cs="Times New Roman"/>
          <w:sz w:val="28"/>
          <w:szCs w:val="28"/>
        </w:rPr>
        <w:t xml:space="preserve">Сроки реализации подпрограмм совпадают со сроками реализации программы в целом, </w:t>
      </w:r>
      <w:proofErr w:type="spellStart"/>
      <w:r w:rsidRPr="00B457B4">
        <w:rPr>
          <w:rFonts w:ascii="Times New Roman" w:hAnsi="Times New Roman" w:cs="Times New Roman"/>
          <w:sz w:val="28"/>
          <w:szCs w:val="28"/>
        </w:rPr>
        <w:t>этапность</w:t>
      </w:r>
      <w:proofErr w:type="spellEnd"/>
      <w:r w:rsidRPr="00B457B4">
        <w:rPr>
          <w:rFonts w:ascii="Times New Roman" w:hAnsi="Times New Roman" w:cs="Times New Roman"/>
          <w:sz w:val="28"/>
          <w:szCs w:val="28"/>
        </w:rPr>
        <w:t xml:space="preserve"> работ по подпрограммам не выделяется. </w:t>
      </w:r>
    </w:p>
    <w:p w:rsidR="00E127BE" w:rsidRPr="000306D6" w:rsidRDefault="00E127BE" w:rsidP="00E5318E">
      <w:pPr>
        <w:pStyle w:val="11"/>
        <w:widowControl w:val="0"/>
        <w:autoSpaceDE w:val="0"/>
        <w:autoSpaceDN w:val="0"/>
        <w:adjustRightInd w:val="0"/>
        <w:spacing w:after="0" w:line="240" w:lineRule="auto"/>
        <w:ind w:left="0"/>
        <w:rPr>
          <w:rFonts w:ascii="Times New Roman" w:hAnsi="Times New Roman"/>
          <w:b/>
          <w:bCs/>
          <w:sz w:val="28"/>
          <w:szCs w:val="28"/>
        </w:rPr>
      </w:pPr>
    </w:p>
    <w:p w:rsidR="00E127BE" w:rsidRPr="00C35BE1" w:rsidRDefault="00E127BE" w:rsidP="00E5318E">
      <w:pPr>
        <w:pStyle w:val="11"/>
        <w:widowControl w:val="0"/>
        <w:autoSpaceDE w:val="0"/>
        <w:autoSpaceDN w:val="0"/>
        <w:adjustRightInd w:val="0"/>
        <w:spacing w:after="0" w:line="240" w:lineRule="auto"/>
        <w:ind w:left="0"/>
        <w:jc w:val="center"/>
        <w:rPr>
          <w:rFonts w:ascii="Times New Roman" w:hAnsi="Times New Roman"/>
          <w:b/>
          <w:sz w:val="28"/>
          <w:szCs w:val="28"/>
        </w:rPr>
      </w:pPr>
      <w:r w:rsidRPr="00C35BE1">
        <w:rPr>
          <w:rFonts w:ascii="Times New Roman" w:hAnsi="Times New Roman"/>
          <w:b/>
          <w:sz w:val="28"/>
          <w:szCs w:val="28"/>
        </w:rPr>
        <w:t>5. Прогноз ко</w:t>
      </w:r>
      <w:r>
        <w:rPr>
          <w:rFonts w:ascii="Times New Roman" w:hAnsi="Times New Roman"/>
          <w:b/>
          <w:sz w:val="28"/>
          <w:szCs w:val="28"/>
        </w:rPr>
        <w:t>нечных результатов подпрограммы.</w:t>
      </w:r>
    </w:p>
    <w:p w:rsidR="00E127BE" w:rsidRPr="00C35BE1" w:rsidRDefault="00E127BE" w:rsidP="00E5318E">
      <w:pPr>
        <w:pStyle w:val="11"/>
        <w:widowControl w:val="0"/>
        <w:autoSpaceDE w:val="0"/>
        <w:autoSpaceDN w:val="0"/>
        <w:adjustRightInd w:val="0"/>
        <w:spacing w:after="120"/>
        <w:jc w:val="both"/>
        <w:rPr>
          <w:rFonts w:ascii="Times New Roman" w:hAnsi="Times New Roman"/>
          <w:b/>
          <w:bCs/>
          <w:sz w:val="28"/>
          <w:szCs w:val="28"/>
        </w:rPr>
      </w:pPr>
    </w:p>
    <w:tbl>
      <w:tblPr>
        <w:tblW w:w="10304" w:type="dxa"/>
        <w:jc w:val="center"/>
        <w:tblInd w:w="-2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
        <w:gridCol w:w="3638"/>
        <w:gridCol w:w="1080"/>
        <w:gridCol w:w="1080"/>
        <w:gridCol w:w="900"/>
        <w:gridCol w:w="900"/>
        <w:gridCol w:w="900"/>
        <w:gridCol w:w="1009"/>
      </w:tblGrid>
      <w:tr w:rsidR="00E127BE" w:rsidRPr="002974C3" w:rsidTr="00CB054C">
        <w:trPr>
          <w:tblHeader/>
          <w:jc w:val="center"/>
        </w:trPr>
        <w:tc>
          <w:tcPr>
            <w:tcW w:w="797" w:type="dxa"/>
            <w:vMerge w:val="restart"/>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w:t>
            </w:r>
          </w:p>
        </w:tc>
        <w:tc>
          <w:tcPr>
            <w:tcW w:w="3638" w:type="dxa"/>
            <w:vMerge w:val="restart"/>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Наименование показателя, единица измерения</w:t>
            </w:r>
          </w:p>
        </w:tc>
        <w:tc>
          <w:tcPr>
            <w:tcW w:w="5869" w:type="dxa"/>
            <w:gridSpan w:val="6"/>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Значение показателя по годам реализации</w:t>
            </w:r>
          </w:p>
        </w:tc>
      </w:tr>
      <w:tr w:rsidR="00E127BE" w:rsidRPr="002974C3" w:rsidTr="00CB054C">
        <w:trPr>
          <w:tblHeader/>
          <w:jc w:val="center"/>
        </w:trPr>
        <w:tc>
          <w:tcPr>
            <w:tcW w:w="797" w:type="dxa"/>
            <w:vMerge/>
          </w:tcPr>
          <w:p w:rsidR="00E127BE" w:rsidRPr="002974C3" w:rsidRDefault="00E127BE" w:rsidP="00CB054C">
            <w:pPr>
              <w:pStyle w:val="ConsPlusNormal"/>
              <w:widowControl/>
              <w:ind w:firstLine="0"/>
              <w:jc w:val="right"/>
              <w:outlineLvl w:val="1"/>
              <w:rPr>
                <w:rFonts w:ascii="Times New Roman" w:hAnsi="Times New Roman" w:cs="Times New Roman"/>
                <w:sz w:val="24"/>
                <w:szCs w:val="24"/>
              </w:rPr>
            </w:pPr>
          </w:p>
        </w:tc>
        <w:tc>
          <w:tcPr>
            <w:tcW w:w="3638" w:type="dxa"/>
            <w:vMerge/>
          </w:tcPr>
          <w:p w:rsidR="00E127BE" w:rsidRPr="002974C3" w:rsidRDefault="00E127BE" w:rsidP="00CB054C">
            <w:pPr>
              <w:pStyle w:val="ConsPlusNormal"/>
              <w:widowControl/>
              <w:ind w:firstLine="0"/>
              <w:jc w:val="right"/>
              <w:outlineLvl w:val="1"/>
              <w:rPr>
                <w:rFonts w:ascii="Times New Roman" w:hAnsi="Times New Roman" w:cs="Times New Roman"/>
                <w:sz w:val="24"/>
                <w:szCs w:val="24"/>
              </w:rPr>
            </w:pPr>
          </w:p>
        </w:tc>
        <w:tc>
          <w:tcPr>
            <w:tcW w:w="1080"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2015 г.</w:t>
            </w:r>
          </w:p>
        </w:tc>
        <w:tc>
          <w:tcPr>
            <w:tcW w:w="1080"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2016 г.</w:t>
            </w:r>
          </w:p>
        </w:tc>
        <w:tc>
          <w:tcPr>
            <w:tcW w:w="900"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2017 г.</w:t>
            </w:r>
          </w:p>
        </w:tc>
        <w:tc>
          <w:tcPr>
            <w:tcW w:w="900"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2018 г.</w:t>
            </w:r>
          </w:p>
        </w:tc>
        <w:tc>
          <w:tcPr>
            <w:tcW w:w="900"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2019 г.</w:t>
            </w:r>
          </w:p>
        </w:tc>
        <w:tc>
          <w:tcPr>
            <w:tcW w:w="1009"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sidRPr="002974C3">
              <w:rPr>
                <w:rFonts w:ascii="Times New Roman" w:hAnsi="Times New Roman" w:cs="Times New Roman"/>
                <w:sz w:val="24"/>
                <w:szCs w:val="24"/>
              </w:rPr>
              <w:t>2020 г.</w:t>
            </w:r>
          </w:p>
        </w:tc>
      </w:tr>
      <w:tr w:rsidR="00E127BE" w:rsidRPr="002974C3" w:rsidTr="00CB054C">
        <w:trPr>
          <w:jc w:val="center"/>
        </w:trPr>
        <w:tc>
          <w:tcPr>
            <w:tcW w:w="797" w:type="dxa"/>
          </w:tcPr>
          <w:p w:rsidR="00E127BE" w:rsidRPr="00B57394" w:rsidRDefault="00E127BE" w:rsidP="00CB054C">
            <w:pPr>
              <w:pStyle w:val="ConsPlusNormal"/>
              <w:widowControl/>
              <w:numPr>
                <w:ilvl w:val="0"/>
                <w:numId w:val="2"/>
              </w:numPr>
              <w:outlineLvl w:val="1"/>
              <w:rPr>
                <w:rFonts w:ascii="Times New Roman" w:hAnsi="Times New Roman" w:cs="Times New Roman"/>
                <w:sz w:val="28"/>
                <w:szCs w:val="28"/>
              </w:rPr>
            </w:pPr>
          </w:p>
        </w:tc>
        <w:tc>
          <w:tcPr>
            <w:tcW w:w="3638" w:type="dxa"/>
          </w:tcPr>
          <w:p w:rsidR="00E127BE" w:rsidRPr="00B57394" w:rsidRDefault="00E127BE" w:rsidP="00CB054C">
            <w:pPr>
              <w:widowControl w:val="0"/>
              <w:contextualSpacing/>
              <w:rPr>
                <w:sz w:val="28"/>
                <w:szCs w:val="28"/>
              </w:rPr>
            </w:pPr>
            <w:r w:rsidRPr="00B57394">
              <w:rPr>
                <w:sz w:val="28"/>
                <w:szCs w:val="28"/>
              </w:rPr>
              <w:t>Обслуживание территорий, занимаемых зелеными на</w:t>
            </w:r>
            <w:r>
              <w:rPr>
                <w:sz w:val="28"/>
                <w:szCs w:val="28"/>
              </w:rPr>
              <w:t>саждениями (</w:t>
            </w:r>
            <w:proofErr w:type="gramStart"/>
            <w:r>
              <w:rPr>
                <w:sz w:val="28"/>
                <w:szCs w:val="28"/>
              </w:rPr>
              <w:t>га</w:t>
            </w:r>
            <w:proofErr w:type="gramEnd"/>
            <w:r w:rsidRPr="00B57394">
              <w:rPr>
                <w:sz w:val="28"/>
                <w:szCs w:val="28"/>
              </w:rPr>
              <w:t>)</w:t>
            </w:r>
          </w:p>
        </w:tc>
        <w:tc>
          <w:tcPr>
            <w:tcW w:w="1080" w:type="dxa"/>
          </w:tcPr>
          <w:p w:rsidR="00E127BE" w:rsidRPr="00444FA1" w:rsidRDefault="00E127BE" w:rsidP="00CB054C">
            <w:pPr>
              <w:pStyle w:val="ConsPlusNormal"/>
              <w:widowControl/>
              <w:ind w:firstLine="0"/>
              <w:jc w:val="center"/>
              <w:outlineLvl w:val="1"/>
              <w:rPr>
                <w:rFonts w:ascii="Times New Roman" w:hAnsi="Times New Roman" w:cs="Times New Roman"/>
                <w:sz w:val="28"/>
                <w:szCs w:val="28"/>
              </w:rPr>
            </w:pPr>
            <w:r w:rsidRPr="00444FA1">
              <w:rPr>
                <w:rFonts w:ascii="Times New Roman" w:hAnsi="Times New Roman" w:cs="Times New Roman"/>
                <w:sz w:val="28"/>
                <w:szCs w:val="28"/>
              </w:rPr>
              <w:t>60</w:t>
            </w:r>
          </w:p>
        </w:tc>
        <w:tc>
          <w:tcPr>
            <w:tcW w:w="1080" w:type="dxa"/>
          </w:tcPr>
          <w:p w:rsidR="00E127BE" w:rsidRPr="00444FA1"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80</w:t>
            </w:r>
          </w:p>
        </w:tc>
        <w:tc>
          <w:tcPr>
            <w:tcW w:w="900" w:type="dxa"/>
          </w:tcPr>
          <w:p w:rsidR="00E127BE" w:rsidRPr="00444FA1"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105</w:t>
            </w:r>
          </w:p>
        </w:tc>
        <w:tc>
          <w:tcPr>
            <w:tcW w:w="900" w:type="dxa"/>
          </w:tcPr>
          <w:p w:rsidR="00E127BE" w:rsidRPr="00444FA1"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125</w:t>
            </w:r>
          </w:p>
        </w:tc>
        <w:tc>
          <w:tcPr>
            <w:tcW w:w="900" w:type="dxa"/>
          </w:tcPr>
          <w:p w:rsidR="00E127BE" w:rsidRPr="00444FA1"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135</w:t>
            </w:r>
          </w:p>
        </w:tc>
        <w:tc>
          <w:tcPr>
            <w:tcW w:w="1009" w:type="dxa"/>
          </w:tcPr>
          <w:p w:rsidR="00E127BE" w:rsidRPr="00444FA1"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155</w:t>
            </w:r>
          </w:p>
        </w:tc>
      </w:tr>
      <w:tr w:rsidR="00E127BE" w:rsidRPr="002974C3" w:rsidTr="00CB054C">
        <w:trPr>
          <w:jc w:val="center"/>
        </w:trPr>
        <w:tc>
          <w:tcPr>
            <w:tcW w:w="797" w:type="dxa"/>
          </w:tcPr>
          <w:p w:rsidR="00E127BE" w:rsidRPr="00B57394" w:rsidRDefault="00E127BE" w:rsidP="00CB054C">
            <w:pPr>
              <w:pStyle w:val="ConsPlusNormal"/>
              <w:widowControl/>
              <w:numPr>
                <w:ilvl w:val="0"/>
                <w:numId w:val="2"/>
              </w:numPr>
              <w:outlineLvl w:val="1"/>
              <w:rPr>
                <w:rFonts w:ascii="Times New Roman" w:hAnsi="Times New Roman" w:cs="Times New Roman"/>
                <w:sz w:val="28"/>
                <w:szCs w:val="28"/>
              </w:rPr>
            </w:pPr>
          </w:p>
        </w:tc>
        <w:tc>
          <w:tcPr>
            <w:tcW w:w="3638" w:type="dxa"/>
          </w:tcPr>
          <w:p w:rsidR="00E127BE" w:rsidRPr="00B57394" w:rsidRDefault="00E127BE" w:rsidP="00CB054C">
            <w:pPr>
              <w:autoSpaceDE w:val="0"/>
              <w:autoSpaceDN w:val="0"/>
              <w:adjustRightInd w:val="0"/>
              <w:contextualSpacing/>
              <w:rPr>
                <w:sz w:val="28"/>
                <w:szCs w:val="28"/>
              </w:rPr>
            </w:pPr>
            <w:r w:rsidRPr="00B57394">
              <w:rPr>
                <w:sz w:val="28"/>
                <w:szCs w:val="28"/>
              </w:rPr>
              <w:t>Содержание кладбищ</w:t>
            </w:r>
          </w:p>
          <w:p w:rsidR="00E127BE" w:rsidRPr="00B57394" w:rsidRDefault="00E127BE" w:rsidP="00CB054C">
            <w:pPr>
              <w:autoSpaceDE w:val="0"/>
              <w:autoSpaceDN w:val="0"/>
              <w:adjustRightInd w:val="0"/>
              <w:contextualSpacing/>
              <w:rPr>
                <w:sz w:val="28"/>
                <w:szCs w:val="28"/>
              </w:rPr>
            </w:pPr>
            <w:r>
              <w:rPr>
                <w:sz w:val="28"/>
                <w:szCs w:val="28"/>
              </w:rPr>
              <w:t xml:space="preserve"> (</w:t>
            </w:r>
            <w:proofErr w:type="gramStart"/>
            <w:r>
              <w:rPr>
                <w:sz w:val="28"/>
                <w:szCs w:val="28"/>
              </w:rPr>
              <w:t>га</w:t>
            </w:r>
            <w:proofErr w:type="gramEnd"/>
            <w:r w:rsidRPr="00B57394">
              <w:rPr>
                <w:sz w:val="28"/>
                <w:szCs w:val="28"/>
              </w:rPr>
              <w:t>)</w:t>
            </w:r>
          </w:p>
        </w:tc>
        <w:tc>
          <w:tcPr>
            <w:tcW w:w="108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108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90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90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90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2,46</w:t>
            </w:r>
          </w:p>
        </w:tc>
        <w:tc>
          <w:tcPr>
            <w:tcW w:w="1009"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8"/>
                <w:szCs w:val="28"/>
              </w:rPr>
              <w:t>2,46</w:t>
            </w:r>
          </w:p>
        </w:tc>
      </w:tr>
      <w:tr w:rsidR="00E127BE" w:rsidRPr="002974C3" w:rsidTr="00CB054C">
        <w:trPr>
          <w:jc w:val="center"/>
        </w:trPr>
        <w:tc>
          <w:tcPr>
            <w:tcW w:w="797" w:type="dxa"/>
          </w:tcPr>
          <w:p w:rsidR="00E127BE" w:rsidRPr="00B57394" w:rsidRDefault="00E127BE" w:rsidP="00CB054C">
            <w:pPr>
              <w:pStyle w:val="ConsPlusNormal"/>
              <w:widowControl/>
              <w:numPr>
                <w:ilvl w:val="0"/>
                <w:numId w:val="2"/>
              </w:numPr>
              <w:outlineLvl w:val="1"/>
              <w:rPr>
                <w:rFonts w:ascii="Times New Roman" w:hAnsi="Times New Roman" w:cs="Times New Roman"/>
                <w:sz w:val="28"/>
                <w:szCs w:val="28"/>
              </w:rPr>
            </w:pPr>
          </w:p>
        </w:tc>
        <w:tc>
          <w:tcPr>
            <w:tcW w:w="3638" w:type="dxa"/>
          </w:tcPr>
          <w:p w:rsidR="00E127BE" w:rsidRPr="00B57394" w:rsidRDefault="00E127BE" w:rsidP="00CB054C">
            <w:pPr>
              <w:autoSpaceDE w:val="0"/>
              <w:autoSpaceDN w:val="0"/>
              <w:adjustRightInd w:val="0"/>
              <w:rPr>
                <w:sz w:val="28"/>
                <w:szCs w:val="28"/>
              </w:rPr>
            </w:pPr>
            <w:r w:rsidRPr="00B57394">
              <w:rPr>
                <w:sz w:val="28"/>
                <w:szCs w:val="28"/>
              </w:rPr>
              <w:t>Содержание памятников (кв.м.)</w:t>
            </w:r>
          </w:p>
        </w:tc>
        <w:tc>
          <w:tcPr>
            <w:tcW w:w="108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108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90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90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900" w:type="dxa"/>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1009</w:t>
            </w:r>
          </w:p>
        </w:tc>
        <w:tc>
          <w:tcPr>
            <w:tcW w:w="1009" w:type="dxa"/>
          </w:tcPr>
          <w:p w:rsidR="00E127BE" w:rsidRPr="002974C3" w:rsidRDefault="00E127BE"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8"/>
                <w:szCs w:val="28"/>
              </w:rPr>
              <w:t>1009</w:t>
            </w:r>
          </w:p>
        </w:tc>
      </w:tr>
      <w:tr w:rsidR="00E127BE" w:rsidRPr="002974C3" w:rsidTr="00CB054C">
        <w:trPr>
          <w:trHeight w:val="301"/>
          <w:jc w:val="center"/>
        </w:trPr>
        <w:tc>
          <w:tcPr>
            <w:tcW w:w="797" w:type="dxa"/>
            <w:tcBorders>
              <w:bottom w:val="single" w:sz="4" w:space="0" w:color="auto"/>
            </w:tcBorders>
          </w:tcPr>
          <w:p w:rsidR="00E127BE" w:rsidRPr="00B57394" w:rsidRDefault="00E127BE" w:rsidP="00CB054C">
            <w:pPr>
              <w:pStyle w:val="ConsPlusNormal"/>
              <w:widowControl/>
              <w:numPr>
                <w:ilvl w:val="0"/>
                <w:numId w:val="2"/>
              </w:numPr>
              <w:outlineLvl w:val="1"/>
              <w:rPr>
                <w:rFonts w:ascii="Times New Roman" w:hAnsi="Times New Roman" w:cs="Times New Roman"/>
                <w:sz w:val="28"/>
                <w:szCs w:val="28"/>
              </w:rPr>
            </w:pPr>
          </w:p>
        </w:tc>
        <w:tc>
          <w:tcPr>
            <w:tcW w:w="3638" w:type="dxa"/>
            <w:tcBorders>
              <w:bottom w:val="single" w:sz="4" w:space="0" w:color="auto"/>
            </w:tcBorders>
          </w:tcPr>
          <w:p w:rsidR="00E127BE" w:rsidRPr="00B57394" w:rsidRDefault="00E127BE" w:rsidP="00CB054C">
            <w:pPr>
              <w:autoSpaceDE w:val="0"/>
              <w:autoSpaceDN w:val="0"/>
              <w:adjustRightInd w:val="0"/>
              <w:rPr>
                <w:sz w:val="28"/>
                <w:szCs w:val="28"/>
              </w:rPr>
            </w:pPr>
            <w:r w:rsidRPr="00B57394">
              <w:rPr>
                <w:sz w:val="28"/>
                <w:szCs w:val="28"/>
              </w:rPr>
              <w:t>Уличное освещение, коли</w:t>
            </w:r>
            <w:r>
              <w:rPr>
                <w:sz w:val="28"/>
                <w:szCs w:val="28"/>
              </w:rPr>
              <w:t xml:space="preserve">чество фонарей </w:t>
            </w:r>
            <w:r w:rsidRPr="00B57394">
              <w:rPr>
                <w:sz w:val="28"/>
                <w:szCs w:val="28"/>
              </w:rPr>
              <w:t>(шт.)</w:t>
            </w:r>
          </w:p>
        </w:tc>
        <w:tc>
          <w:tcPr>
            <w:tcW w:w="1080" w:type="dxa"/>
            <w:tcBorders>
              <w:bottom w:val="single" w:sz="4" w:space="0" w:color="auto"/>
            </w:tcBorders>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sidR="00C9199B">
              <w:rPr>
                <w:rFonts w:ascii="Times New Roman" w:hAnsi="Times New Roman" w:cs="Times New Roman"/>
                <w:sz w:val="28"/>
                <w:szCs w:val="28"/>
              </w:rPr>
              <w:t>05</w:t>
            </w:r>
          </w:p>
        </w:tc>
        <w:tc>
          <w:tcPr>
            <w:tcW w:w="1080" w:type="dxa"/>
            <w:tcBorders>
              <w:bottom w:val="single" w:sz="4" w:space="0" w:color="auto"/>
            </w:tcBorders>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sidR="00C9199B">
              <w:rPr>
                <w:rFonts w:ascii="Times New Roman" w:hAnsi="Times New Roman" w:cs="Times New Roman"/>
                <w:sz w:val="28"/>
                <w:szCs w:val="28"/>
              </w:rPr>
              <w:t>10</w:t>
            </w:r>
          </w:p>
        </w:tc>
        <w:tc>
          <w:tcPr>
            <w:tcW w:w="900" w:type="dxa"/>
            <w:tcBorders>
              <w:bottom w:val="single" w:sz="4" w:space="0" w:color="auto"/>
            </w:tcBorders>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sidR="00C9199B">
              <w:rPr>
                <w:rFonts w:ascii="Times New Roman" w:hAnsi="Times New Roman" w:cs="Times New Roman"/>
                <w:sz w:val="28"/>
                <w:szCs w:val="28"/>
              </w:rPr>
              <w:t>15</w:t>
            </w:r>
          </w:p>
        </w:tc>
        <w:tc>
          <w:tcPr>
            <w:tcW w:w="900" w:type="dxa"/>
            <w:tcBorders>
              <w:bottom w:val="single" w:sz="4" w:space="0" w:color="auto"/>
            </w:tcBorders>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sidR="00C9199B">
              <w:rPr>
                <w:rFonts w:ascii="Times New Roman" w:hAnsi="Times New Roman" w:cs="Times New Roman"/>
                <w:sz w:val="28"/>
                <w:szCs w:val="28"/>
              </w:rPr>
              <w:t>20</w:t>
            </w:r>
          </w:p>
        </w:tc>
        <w:tc>
          <w:tcPr>
            <w:tcW w:w="900" w:type="dxa"/>
            <w:tcBorders>
              <w:bottom w:val="single" w:sz="4" w:space="0" w:color="auto"/>
            </w:tcBorders>
          </w:tcPr>
          <w:p w:rsidR="00E127BE" w:rsidRPr="00B5739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1</w:t>
            </w:r>
            <w:r w:rsidR="00C9199B">
              <w:rPr>
                <w:rFonts w:ascii="Times New Roman" w:hAnsi="Times New Roman" w:cs="Times New Roman"/>
                <w:sz w:val="28"/>
                <w:szCs w:val="28"/>
              </w:rPr>
              <w:t>25</w:t>
            </w:r>
          </w:p>
        </w:tc>
        <w:tc>
          <w:tcPr>
            <w:tcW w:w="1009" w:type="dxa"/>
            <w:tcBorders>
              <w:bottom w:val="single" w:sz="4" w:space="0" w:color="auto"/>
            </w:tcBorders>
          </w:tcPr>
          <w:p w:rsidR="00E127BE" w:rsidRDefault="00C9199B" w:rsidP="00CB054C">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t>130</w:t>
            </w:r>
          </w:p>
        </w:tc>
      </w:tr>
    </w:tbl>
    <w:p w:rsidR="00E127BE" w:rsidRDefault="00E127BE" w:rsidP="00E5318E">
      <w:pPr>
        <w:pStyle w:val="11"/>
        <w:widowControl w:val="0"/>
        <w:autoSpaceDE w:val="0"/>
        <w:autoSpaceDN w:val="0"/>
        <w:adjustRightInd w:val="0"/>
        <w:spacing w:after="0" w:line="240" w:lineRule="auto"/>
        <w:ind w:left="317"/>
        <w:jc w:val="center"/>
      </w:pPr>
    </w:p>
    <w:p w:rsidR="00E127BE" w:rsidRDefault="00E127BE" w:rsidP="00E5318E">
      <w:pPr>
        <w:pStyle w:val="11"/>
        <w:widowControl w:val="0"/>
        <w:autoSpaceDE w:val="0"/>
        <w:autoSpaceDN w:val="0"/>
        <w:adjustRightInd w:val="0"/>
        <w:spacing w:after="0" w:line="240" w:lineRule="auto"/>
        <w:ind w:left="317"/>
        <w:jc w:val="center"/>
      </w:pPr>
    </w:p>
    <w:p w:rsidR="00E127BE" w:rsidRDefault="00E127BE" w:rsidP="00E5318E">
      <w:pPr>
        <w:pStyle w:val="11"/>
        <w:widowControl w:val="0"/>
        <w:autoSpaceDE w:val="0"/>
        <w:autoSpaceDN w:val="0"/>
        <w:adjustRightInd w:val="0"/>
        <w:spacing w:after="0" w:line="240" w:lineRule="auto"/>
        <w:ind w:left="317"/>
        <w:jc w:val="center"/>
      </w:pPr>
    </w:p>
    <w:p w:rsidR="00E127BE" w:rsidRDefault="00E127BE" w:rsidP="00E5318E">
      <w:pPr>
        <w:pStyle w:val="11"/>
        <w:widowControl w:val="0"/>
        <w:autoSpaceDE w:val="0"/>
        <w:autoSpaceDN w:val="0"/>
        <w:adjustRightInd w:val="0"/>
        <w:spacing w:after="0" w:line="240" w:lineRule="auto"/>
        <w:ind w:left="317"/>
        <w:jc w:val="center"/>
      </w:pPr>
    </w:p>
    <w:p w:rsidR="00E127BE" w:rsidRDefault="00E127BE" w:rsidP="00E5318E">
      <w:pPr>
        <w:pStyle w:val="11"/>
        <w:widowControl w:val="0"/>
        <w:autoSpaceDE w:val="0"/>
        <w:autoSpaceDN w:val="0"/>
        <w:adjustRightInd w:val="0"/>
        <w:spacing w:after="0" w:line="240" w:lineRule="auto"/>
        <w:ind w:left="317"/>
        <w:jc w:val="center"/>
      </w:pPr>
    </w:p>
    <w:p w:rsidR="00E127BE" w:rsidRDefault="00E127BE" w:rsidP="00E5318E">
      <w:pPr>
        <w:pStyle w:val="11"/>
        <w:widowControl w:val="0"/>
        <w:autoSpaceDE w:val="0"/>
        <w:autoSpaceDN w:val="0"/>
        <w:adjustRightInd w:val="0"/>
        <w:spacing w:after="0" w:line="240" w:lineRule="auto"/>
        <w:ind w:left="317"/>
        <w:jc w:val="center"/>
      </w:pPr>
    </w:p>
    <w:p w:rsidR="00E127BE" w:rsidRPr="00C35BE1" w:rsidRDefault="00E127BE" w:rsidP="00E5318E">
      <w:pPr>
        <w:pStyle w:val="11"/>
        <w:widowControl w:val="0"/>
        <w:autoSpaceDE w:val="0"/>
        <w:autoSpaceDN w:val="0"/>
        <w:adjustRightInd w:val="0"/>
        <w:spacing w:after="0" w:line="240" w:lineRule="auto"/>
        <w:ind w:left="317"/>
        <w:jc w:val="center"/>
        <w:rPr>
          <w:rFonts w:ascii="Times New Roman" w:hAnsi="Times New Roman"/>
          <w:b/>
          <w:sz w:val="28"/>
          <w:szCs w:val="28"/>
        </w:rPr>
      </w:pPr>
      <w:r w:rsidRPr="00C35BE1">
        <w:rPr>
          <w:rFonts w:ascii="Times New Roman" w:hAnsi="Times New Roman"/>
          <w:b/>
          <w:sz w:val="28"/>
          <w:szCs w:val="28"/>
        </w:rPr>
        <w:t>6. Ресурсное обеспечение подпрограммы</w:t>
      </w:r>
    </w:p>
    <w:p w:rsidR="00E127BE" w:rsidRDefault="00E127BE" w:rsidP="00E5318E">
      <w:pPr>
        <w:pStyle w:val="ConsPlusNormal"/>
        <w:ind w:firstLine="540"/>
        <w:jc w:val="both"/>
        <w:rPr>
          <w:rFonts w:ascii="Times New Roman" w:hAnsi="Times New Roman" w:cs="Times New Roman"/>
          <w:sz w:val="28"/>
          <w:szCs w:val="28"/>
        </w:rPr>
      </w:pPr>
    </w:p>
    <w:p w:rsidR="00E127BE" w:rsidRPr="003A361D" w:rsidRDefault="00E127BE" w:rsidP="00E5318E">
      <w:pPr>
        <w:pStyle w:val="ConsPlusNormal"/>
        <w:ind w:firstLine="540"/>
        <w:jc w:val="both"/>
        <w:rPr>
          <w:rFonts w:ascii="Times New Roman" w:hAnsi="Times New Roman" w:cs="Times New Roman"/>
          <w:sz w:val="28"/>
          <w:szCs w:val="28"/>
        </w:rPr>
      </w:pPr>
      <w:r w:rsidRPr="003A361D">
        <w:rPr>
          <w:rFonts w:ascii="Times New Roman" w:hAnsi="Times New Roman" w:cs="Times New Roman"/>
          <w:sz w:val="28"/>
          <w:szCs w:val="28"/>
        </w:rPr>
        <w:t xml:space="preserve">Общий объем финансирования мероприятий подпрограммы за счет </w:t>
      </w:r>
      <w:r>
        <w:rPr>
          <w:rFonts w:ascii="Times New Roman" w:hAnsi="Times New Roman" w:cs="Times New Roman"/>
          <w:sz w:val="28"/>
          <w:szCs w:val="28"/>
        </w:rPr>
        <w:t xml:space="preserve">средств бюджета сельского поселения в 2015 -2020 годах составит 4656,0 </w:t>
      </w:r>
      <w:r w:rsidRPr="003A361D">
        <w:rPr>
          <w:rFonts w:ascii="Times New Roman" w:hAnsi="Times New Roman" w:cs="Times New Roman"/>
          <w:sz w:val="28"/>
          <w:szCs w:val="28"/>
        </w:rPr>
        <w:t xml:space="preserve">тыс. рублей, в том числе: </w:t>
      </w:r>
    </w:p>
    <w:p w:rsidR="00E127BE" w:rsidRPr="003A361D" w:rsidRDefault="00E127BE" w:rsidP="00E5318E">
      <w:pPr>
        <w:widowControl w:val="0"/>
        <w:ind w:firstLine="1080"/>
        <w:rPr>
          <w:sz w:val="28"/>
          <w:szCs w:val="28"/>
        </w:rPr>
      </w:pPr>
      <w:r>
        <w:rPr>
          <w:sz w:val="28"/>
          <w:szCs w:val="28"/>
        </w:rPr>
        <w:t>2015 год – 857,0</w:t>
      </w:r>
      <w:r w:rsidRPr="003A361D">
        <w:rPr>
          <w:sz w:val="28"/>
          <w:szCs w:val="28"/>
        </w:rPr>
        <w:t xml:space="preserve"> тыс. рублей;</w:t>
      </w:r>
    </w:p>
    <w:p w:rsidR="00E127BE" w:rsidRPr="003A361D" w:rsidRDefault="00E127BE" w:rsidP="00E5318E">
      <w:pPr>
        <w:widowControl w:val="0"/>
        <w:ind w:firstLine="1080"/>
        <w:rPr>
          <w:sz w:val="28"/>
          <w:szCs w:val="28"/>
        </w:rPr>
      </w:pPr>
      <w:r>
        <w:rPr>
          <w:sz w:val="28"/>
          <w:szCs w:val="28"/>
        </w:rPr>
        <w:t>2016 год – 759,0</w:t>
      </w:r>
      <w:r w:rsidRPr="003A361D">
        <w:rPr>
          <w:sz w:val="28"/>
          <w:szCs w:val="28"/>
        </w:rPr>
        <w:t xml:space="preserve"> тыс. рублей;</w:t>
      </w:r>
    </w:p>
    <w:p w:rsidR="00E127BE" w:rsidRPr="003A361D" w:rsidRDefault="00E127BE" w:rsidP="00E5318E">
      <w:pPr>
        <w:widowControl w:val="0"/>
        <w:ind w:firstLine="1080"/>
        <w:rPr>
          <w:sz w:val="28"/>
          <w:szCs w:val="28"/>
        </w:rPr>
      </w:pPr>
      <w:r>
        <w:rPr>
          <w:sz w:val="28"/>
          <w:szCs w:val="28"/>
        </w:rPr>
        <w:lastRenderedPageBreak/>
        <w:t>2017 год – 760,0</w:t>
      </w:r>
      <w:r w:rsidRPr="003A361D">
        <w:rPr>
          <w:sz w:val="28"/>
          <w:szCs w:val="28"/>
        </w:rPr>
        <w:t>тыс. рублей;</w:t>
      </w:r>
    </w:p>
    <w:p w:rsidR="00E127BE" w:rsidRPr="003A361D" w:rsidRDefault="00E127BE" w:rsidP="00E5318E">
      <w:pPr>
        <w:widowControl w:val="0"/>
        <w:ind w:firstLine="1080"/>
        <w:rPr>
          <w:sz w:val="28"/>
          <w:szCs w:val="28"/>
        </w:rPr>
      </w:pPr>
      <w:r>
        <w:rPr>
          <w:sz w:val="28"/>
          <w:szCs w:val="28"/>
        </w:rPr>
        <w:t>2018 год - 760,0</w:t>
      </w:r>
      <w:r w:rsidRPr="003A361D">
        <w:rPr>
          <w:sz w:val="28"/>
          <w:szCs w:val="28"/>
        </w:rPr>
        <w:t xml:space="preserve"> тыс. рублей;</w:t>
      </w:r>
    </w:p>
    <w:p w:rsidR="00E127BE" w:rsidRPr="003A361D" w:rsidRDefault="00E127BE" w:rsidP="00E5318E">
      <w:pPr>
        <w:widowControl w:val="0"/>
        <w:ind w:firstLine="1080"/>
        <w:rPr>
          <w:sz w:val="28"/>
          <w:szCs w:val="28"/>
        </w:rPr>
      </w:pPr>
      <w:r>
        <w:rPr>
          <w:sz w:val="28"/>
          <w:szCs w:val="28"/>
        </w:rPr>
        <w:t>2019 год – 780,0</w:t>
      </w:r>
      <w:r w:rsidRPr="003A361D">
        <w:rPr>
          <w:sz w:val="28"/>
          <w:szCs w:val="28"/>
        </w:rPr>
        <w:t xml:space="preserve"> тыс. рублей;</w:t>
      </w:r>
    </w:p>
    <w:p w:rsidR="00E127BE" w:rsidRPr="007417AD" w:rsidRDefault="00E127BE" w:rsidP="00E5318E">
      <w:pPr>
        <w:widowControl w:val="0"/>
        <w:ind w:firstLine="1080"/>
        <w:rPr>
          <w:sz w:val="28"/>
          <w:szCs w:val="28"/>
        </w:rPr>
      </w:pPr>
      <w:r>
        <w:rPr>
          <w:sz w:val="28"/>
          <w:szCs w:val="28"/>
        </w:rPr>
        <w:t>2020 год - 760,0</w:t>
      </w:r>
      <w:r w:rsidRPr="003A361D">
        <w:rPr>
          <w:sz w:val="28"/>
          <w:szCs w:val="28"/>
        </w:rPr>
        <w:t xml:space="preserve"> тыс. рублей.</w:t>
      </w:r>
    </w:p>
    <w:p w:rsidR="00E127BE" w:rsidRPr="009B60D4" w:rsidRDefault="00E127BE" w:rsidP="00E5318E">
      <w:pPr>
        <w:autoSpaceDE w:val="0"/>
        <w:autoSpaceDN w:val="0"/>
        <w:adjustRightInd w:val="0"/>
        <w:ind w:firstLine="360"/>
        <w:jc w:val="both"/>
        <w:rPr>
          <w:sz w:val="28"/>
          <w:szCs w:val="28"/>
        </w:rPr>
      </w:pPr>
      <w:r w:rsidRPr="009B60D4">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w:t>
      </w:r>
      <w:r>
        <w:rPr>
          <w:sz w:val="28"/>
          <w:szCs w:val="28"/>
        </w:rPr>
        <w:t>ы представлена в приложениях № 1-3</w:t>
      </w:r>
      <w:r w:rsidRPr="009B60D4">
        <w:rPr>
          <w:sz w:val="28"/>
          <w:szCs w:val="28"/>
        </w:rPr>
        <w:t xml:space="preserve"> муниципальной прог</w:t>
      </w:r>
      <w:r>
        <w:rPr>
          <w:sz w:val="28"/>
          <w:szCs w:val="28"/>
        </w:rPr>
        <w:t>раммы</w:t>
      </w:r>
      <w:r w:rsidRPr="009B60D4">
        <w:rPr>
          <w:sz w:val="28"/>
          <w:szCs w:val="28"/>
        </w:rPr>
        <w:t>.</w:t>
      </w: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Default="00E127BE" w:rsidP="00E5318E">
      <w:pPr>
        <w:autoSpaceDE w:val="0"/>
        <w:autoSpaceDN w:val="0"/>
        <w:adjustRightInd w:val="0"/>
        <w:ind w:left="-960"/>
        <w:jc w:val="center"/>
        <w:rPr>
          <w:rFonts w:ascii="Times New Roman CYR" w:hAnsi="Times New Roman CYR"/>
          <w:b/>
          <w:bCs/>
          <w:sz w:val="28"/>
          <w:szCs w:val="20"/>
        </w:rPr>
      </w:pPr>
    </w:p>
    <w:p w:rsidR="00E127BE" w:rsidRPr="00681B17" w:rsidRDefault="00E127BE" w:rsidP="00E5318E">
      <w:pPr>
        <w:autoSpaceDE w:val="0"/>
        <w:autoSpaceDN w:val="0"/>
        <w:adjustRightInd w:val="0"/>
        <w:ind w:left="-960"/>
        <w:jc w:val="center"/>
        <w:rPr>
          <w:rFonts w:ascii="Times New Roman CYR" w:hAnsi="Times New Roman CYR"/>
          <w:b/>
          <w:bCs/>
          <w:sz w:val="28"/>
          <w:szCs w:val="20"/>
        </w:rPr>
      </w:pPr>
      <w:r>
        <w:rPr>
          <w:rFonts w:ascii="Times New Roman CYR" w:hAnsi="Times New Roman CYR"/>
          <w:b/>
          <w:bCs/>
          <w:sz w:val="28"/>
          <w:szCs w:val="20"/>
        </w:rPr>
        <w:t xml:space="preserve">Подпрограмма </w:t>
      </w:r>
    </w:p>
    <w:p w:rsidR="00E127BE" w:rsidRPr="00681B17" w:rsidRDefault="00E127BE" w:rsidP="00E5318E">
      <w:pPr>
        <w:autoSpaceDE w:val="0"/>
        <w:autoSpaceDN w:val="0"/>
        <w:adjustRightInd w:val="0"/>
        <w:ind w:left="-960"/>
        <w:jc w:val="center"/>
        <w:rPr>
          <w:rFonts w:ascii="Times New Roman CYR" w:hAnsi="Times New Roman CYR"/>
          <w:b/>
          <w:bCs/>
          <w:sz w:val="28"/>
          <w:szCs w:val="20"/>
        </w:rPr>
      </w:pPr>
      <w:r w:rsidRPr="00681B17">
        <w:rPr>
          <w:rFonts w:ascii="Times New Roman CYR" w:hAnsi="Times New Roman CYR"/>
          <w:b/>
          <w:bCs/>
          <w:sz w:val="28"/>
          <w:szCs w:val="20"/>
        </w:rPr>
        <w:t>«Поддержка почвенного плодородия</w:t>
      </w:r>
      <w:r>
        <w:rPr>
          <w:rFonts w:ascii="Times New Roman CYR" w:hAnsi="Times New Roman CYR"/>
          <w:b/>
          <w:bCs/>
          <w:sz w:val="28"/>
          <w:szCs w:val="20"/>
        </w:rPr>
        <w:t xml:space="preserve"> </w:t>
      </w:r>
      <w:r w:rsidRPr="00681B17">
        <w:rPr>
          <w:rFonts w:ascii="Times New Roman CYR" w:hAnsi="Times New Roman CYR"/>
          <w:b/>
          <w:bCs/>
          <w:sz w:val="28"/>
          <w:szCs w:val="20"/>
        </w:rPr>
        <w:t>в рамках концепции областного проекта «Зеленая столица»</w:t>
      </w:r>
      <w:r w:rsidRPr="00E87910">
        <w:rPr>
          <w:rFonts w:ascii="Times New Roman CYR" w:hAnsi="Times New Roman CYR"/>
          <w:b/>
          <w:bCs/>
          <w:sz w:val="28"/>
          <w:szCs w:val="20"/>
        </w:rPr>
        <w:t xml:space="preserve"> </w:t>
      </w:r>
      <w:r w:rsidR="00E05100">
        <w:rPr>
          <w:rFonts w:ascii="Times New Roman CYR" w:hAnsi="Times New Roman CYR"/>
          <w:b/>
          <w:bCs/>
          <w:sz w:val="28"/>
          <w:szCs w:val="20"/>
        </w:rPr>
        <w:t xml:space="preserve">на территории </w:t>
      </w:r>
      <w:proofErr w:type="spellStart"/>
      <w:r>
        <w:rPr>
          <w:rFonts w:ascii="Times New Roman CYR" w:hAnsi="Times New Roman CYR"/>
          <w:b/>
          <w:bCs/>
          <w:sz w:val="28"/>
          <w:szCs w:val="20"/>
        </w:rPr>
        <w:t>Заяченского</w:t>
      </w:r>
      <w:proofErr w:type="spellEnd"/>
      <w:r>
        <w:rPr>
          <w:rFonts w:ascii="Times New Roman CYR" w:hAnsi="Times New Roman CYR"/>
          <w:b/>
          <w:bCs/>
          <w:sz w:val="28"/>
          <w:szCs w:val="20"/>
        </w:rPr>
        <w:t xml:space="preserve"> сельского  поселения</w:t>
      </w:r>
    </w:p>
    <w:p w:rsidR="00E127BE" w:rsidRDefault="00E127BE" w:rsidP="00E5318E">
      <w:pPr>
        <w:ind w:left="-960"/>
        <w:jc w:val="center"/>
        <w:rPr>
          <w:b/>
          <w:sz w:val="28"/>
          <w:szCs w:val="28"/>
        </w:rPr>
      </w:pPr>
      <w:r>
        <w:rPr>
          <w:b/>
          <w:sz w:val="28"/>
          <w:szCs w:val="28"/>
        </w:rPr>
        <w:t>на 2015</w:t>
      </w:r>
      <w:r w:rsidRPr="00681B17">
        <w:rPr>
          <w:b/>
          <w:sz w:val="28"/>
          <w:szCs w:val="28"/>
        </w:rPr>
        <w:t xml:space="preserve">-2020 годы» </w:t>
      </w:r>
    </w:p>
    <w:p w:rsidR="00E127BE" w:rsidRPr="00681B17" w:rsidRDefault="00E127BE" w:rsidP="00E5318E">
      <w:pPr>
        <w:ind w:left="-960"/>
        <w:jc w:val="center"/>
        <w:rPr>
          <w:rFonts w:ascii="Times New Roman CYR" w:hAnsi="Times New Roman CYR"/>
          <w:b/>
          <w:bCs/>
          <w:sz w:val="28"/>
          <w:szCs w:val="20"/>
        </w:rPr>
      </w:pPr>
    </w:p>
    <w:p w:rsidR="00E127BE" w:rsidRPr="00681B17" w:rsidRDefault="00E127BE" w:rsidP="00E5318E">
      <w:pPr>
        <w:autoSpaceDE w:val="0"/>
        <w:autoSpaceDN w:val="0"/>
        <w:adjustRightInd w:val="0"/>
        <w:ind w:left="-960" w:firstLine="960"/>
        <w:rPr>
          <w:b/>
          <w:bCs/>
          <w:sz w:val="28"/>
          <w:szCs w:val="28"/>
        </w:rPr>
      </w:pPr>
      <w:r>
        <w:rPr>
          <w:rFonts w:ascii="Times New Roman CYR" w:hAnsi="Times New Roman CYR"/>
          <w:b/>
          <w:bCs/>
          <w:sz w:val="28"/>
          <w:szCs w:val="20"/>
        </w:rPr>
        <w:t xml:space="preserve">1. Паспорт подпрограммы «Поддержка почвенного плодородия в рамках концепции областного проекта «Зеленая столица» </w:t>
      </w:r>
      <w:r w:rsidR="00E05100">
        <w:rPr>
          <w:rFonts w:ascii="Times New Roman CYR" w:hAnsi="Times New Roman CYR"/>
          <w:b/>
          <w:bCs/>
          <w:sz w:val="28"/>
          <w:szCs w:val="20"/>
        </w:rPr>
        <w:t xml:space="preserve"> на территории </w:t>
      </w:r>
      <w:proofErr w:type="spellStart"/>
      <w:r>
        <w:rPr>
          <w:rFonts w:ascii="Times New Roman CYR" w:hAnsi="Times New Roman CYR"/>
          <w:b/>
          <w:bCs/>
          <w:sz w:val="28"/>
          <w:szCs w:val="20"/>
        </w:rPr>
        <w:t>Заяченского</w:t>
      </w:r>
      <w:proofErr w:type="spellEnd"/>
      <w:r>
        <w:rPr>
          <w:rFonts w:ascii="Times New Roman CYR" w:hAnsi="Times New Roman CYR"/>
          <w:b/>
          <w:bCs/>
          <w:sz w:val="28"/>
          <w:szCs w:val="20"/>
        </w:rPr>
        <w:t xml:space="preserve"> сельского поселения на 2015-2020 годы»</w:t>
      </w:r>
    </w:p>
    <w:p w:rsidR="00E127BE" w:rsidRPr="00681B17" w:rsidRDefault="00E127BE" w:rsidP="00E5318E">
      <w:pPr>
        <w:autoSpaceDE w:val="0"/>
        <w:autoSpaceDN w:val="0"/>
        <w:adjustRightInd w:val="0"/>
        <w:ind w:left="-960"/>
        <w:jc w:val="center"/>
        <w:rPr>
          <w:rFonts w:ascii="Times New Roman CYR" w:hAnsi="Times New Roman CYR"/>
          <w:bCs/>
          <w:sz w:val="16"/>
          <w:szCs w:val="16"/>
        </w:rPr>
      </w:pPr>
    </w:p>
    <w:tbl>
      <w:tblPr>
        <w:tblW w:w="4835" w:type="pct"/>
        <w:tblInd w:w="-1010" w:type="dxa"/>
        <w:tblLayout w:type="fixed"/>
        <w:tblCellMar>
          <w:left w:w="70" w:type="dxa"/>
          <w:right w:w="70" w:type="dxa"/>
        </w:tblCellMar>
        <w:tblLook w:val="0000"/>
      </w:tblPr>
      <w:tblGrid>
        <w:gridCol w:w="2640"/>
        <w:gridCol w:w="6541"/>
      </w:tblGrid>
      <w:tr w:rsidR="00E127BE" w:rsidRPr="00681B17" w:rsidTr="00E05100">
        <w:trPr>
          <w:trHeight w:val="494"/>
        </w:trPr>
        <w:tc>
          <w:tcPr>
            <w:tcW w:w="1438" w:type="pct"/>
          </w:tcPr>
          <w:p w:rsidR="00E127BE" w:rsidRPr="00681B17" w:rsidRDefault="00E127BE" w:rsidP="00CB054C">
            <w:pPr>
              <w:tabs>
                <w:tab w:val="left" w:pos="0"/>
              </w:tabs>
              <w:ind w:left="-70"/>
              <w:rPr>
                <w:sz w:val="28"/>
                <w:szCs w:val="28"/>
              </w:rPr>
            </w:pPr>
            <w:r w:rsidRPr="00681B17">
              <w:rPr>
                <w:sz w:val="28"/>
                <w:szCs w:val="28"/>
              </w:rPr>
              <w:t>Наименование подпрограммы</w:t>
            </w:r>
          </w:p>
          <w:p w:rsidR="00E127BE" w:rsidRPr="00681B17" w:rsidRDefault="00E127BE" w:rsidP="00CB054C">
            <w:pPr>
              <w:tabs>
                <w:tab w:val="left" w:pos="0"/>
              </w:tabs>
              <w:ind w:left="-70"/>
              <w:rPr>
                <w:sz w:val="16"/>
                <w:szCs w:val="16"/>
              </w:rPr>
            </w:pPr>
          </w:p>
        </w:tc>
        <w:tc>
          <w:tcPr>
            <w:tcW w:w="3562" w:type="pct"/>
          </w:tcPr>
          <w:p w:rsidR="00E127BE" w:rsidRPr="00681B17" w:rsidRDefault="00E127BE" w:rsidP="00E05100">
            <w:pPr>
              <w:ind w:left="-70"/>
              <w:rPr>
                <w:sz w:val="28"/>
                <w:szCs w:val="28"/>
              </w:rPr>
            </w:pPr>
            <w:r w:rsidRPr="00681B17">
              <w:rPr>
                <w:sz w:val="28"/>
                <w:szCs w:val="28"/>
              </w:rPr>
              <w:t xml:space="preserve"> «</w:t>
            </w:r>
            <w:r w:rsidRPr="00681B17">
              <w:rPr>
                <w:rFonts w:ascii="Times New Roman CYR" w:hAnsi="Times New Roman CYR"/>
                <w:bCs/>
                <w:sz w:val="28"/>
                <w:szCs w:val="20"/>
              </w:rPr>
              <w:t>Поддержка почвенного плодородия в рамках концепции областного проекта «Зеленая столица</w:t>
            </w:r>
            <w:r>
              <w:rPr>
                <w:sz w:val="28"/>
                <w:szCs w:val="28"/>
              </w:rPr>
              <w:t xml:space="preserve">» на </w:t>
            </w:r>
            <w:r w:rsidR="00E05100">
              <w:rPr>
                <w:sz w:val="28"/>
                <w:szCs w:val="28"/>
              </w:rPr>
              <w:t xml:space="preserve">территории </w:t>
            </w:r>
            <w:proofErr w:type="spellStart"/>
            <w:r>
              <w:rPr>
                <w:sz w:val="28"/>
                <w:szCs w:val="28"/>
              </w:rPr>
              <w:t>Заяченского</w:t>
            </w:r>
            <w:proofErr w:type="spellEnd"/>
            <w:r>
              <w:rPr>
                <w:sz w:val="28"/>
                <w:szCs w:val="28"/>
              </w:rPr>
              <w:t xml:space="preserve"> сельского поселении» </w:t>
            </w:r>
            <w:r w:rsidR="00E05100">
              <w:rPr>
                <w:sz w:val="28"/>
                <w:szCs w:val="28"/>
              </w:rPr>
              <w:t>на 2015-2020 годы</w:t>
            </w:r>
          </w:p>
        </w:tc>
      </w:tr>
      <w:tr w:rsidR="00E127BE" w:rsidRPr="00681B17" w:rsidTr="00E05100">
        <w:trPr>
          <w:trHeight w:val="494"/>
        </w:trPr>
        <w:tc>
          <w:tcPr>
            <w:tcW w:w="1438" w:type="pct"/>
          </w:tcPr>
          <w:p w:rsidR="00E127BE" w:rsidRPr="00681B17" w:rsidRDefault="00E127BE" w:rsidP="00CB054C">
            <w:pPr>
              <w:tabs>
                <w:tab w:val="left" w:pos="0"/>
              </w:tabs>
              <w:ind w:left="-70"/>
              <w:jc w:val="both"/>
              <w:rPr>
                <w:sz w:val="28"/>
                <w:szCs w:val="28"/>
              </w:rPr>
            </w:pPr>
            <w:r w:rsidRPr="00681B17">
              <w:rPr>
                <w:sz w:val="28"/>
                <w:szCs w:val="28"/>
              </w:rPr>
              <w:t xml:space="preserve">Соисполнитель подпрограммы </w:t>
            </w:r>
          </w:p>
          <w:p w:rsidR="00E127BE" w:rsidRPr="00681B17" w:rsidRDefault="00E127BE" w:rsidP="00CB054C">
            <w:pPr>
              <w:tabs>
                <w:tab w:val="left" w:pos="0"/>
              </w:tabs>
              <w:ind w:left="-70"/>
              <w:jc w:val="both"/>
              <w:rPr>
                <w:sz w:val="28"/>
                <w:szCs w:val="28"/>
              </w:rPr>
            </w:pPr>
          </w:p>
        </w:tc>
        <w:tc>
          <w:tcPr>
            <w:tcW w:w="3562" w:type="pct"/>
          </w:tcPr>
          <w:p w:rsidR="00E127BE" w:rsidRPr="00681B17" w:rsidRDefault="00E127BE" w:rsidP="00CB054C">
            <w:pPr>
              <w:spacing w:line="240" w:lineRule="atLeast"/>
              <w:ind w:left="-70" w:right="-1"/>
              <w:jc w:val="both"/>
              <w:rPr>
                <w:sz w:val="28"/>
                <w:szCs w:val="28"/>
              </w:rPr>
            </w:pPr>
            <w:r w:rsidRPr="00681B17">
              <w:rPr>
                <w:sz w:val="28"/>
                <w:szCs w:val="28"/>
              </w:rPr>
              <w:t xml:space="preserve">Администрация </w:t>
            </w:r>
            <w:r>
              <w:rPr>
                <w:sz w:val="28"/>
                <w:szCs w:val="28"/>
              </w:rPr>
              <w:t xml:space="preserve"> </w:t>
            </w:r>
            <w:proofErr w:type="spellStart"/>
            <w:r>
              <w:rPr>
                <w:sz w:val="28"/>
                <w:szCs w:val="28"/>
              </w:rPr>
              <w:t>Заяченского</w:t>
            </w:r>
            <w:proofErr w:type="spellEnd"/>
            <w:r>
              <w:rPr>
                <w:sz w:val="28"/>
                <w:szCs w:val="28"/>
              </w:rPr>
              <w:t xml:space="preserve"> сельского поселения</w:t>
            </w:r>
          </w:p>
        </w:tc>
      </w:tr>
      <w:tr w:rsidR="00E127BE" w:rsidRPr="00681B17" w:rsidTr="00E05100">
        <w:trPr>
          <w:trHeight w:val="494"/>
        </w:trPr>
        <w:tc>
          <w:tcPr>
            <w:tcW w:w="1438" w:type="pct"/>
          </w:tcPr>
          <w:p w:rsidR="00E127BE" w:rsidRPr="00681B17" w:rsidRDefault="00E127BE" w:rsidP="00CB054C">
            <w:pPr>
              <w:tabs>
                <w:tab w:val="left" w:pos="0"/>
              </w:tabs>
              <w:ind w:left="-70"/>
              <w:jc w:val="both"/>
              <w:rPr>
                <w:sz w:val="28"/>
                <w:szCs w:val="28"/>
              </w:rPr>
            </w:pPr>
            <w:r w:rsidRPr="00681B17">
              <w:rPr>
                <w:sz w:val="28"/>
                <w:szCs w:val="28"/>
              </w:rPr>
              <w:t>Участник подпрограммы</w:t>
            </w:r>
          </w:p>
          <w:p w:rsidR="00E127BE" w:rsidRPr="00681B17" w:rsidRDefault="00E127BE" w:rsidP="00CB054C">
            <w:pPr>
              <w:tabs>
                <w:tab w:val="left" w:pos="0"/>
              </w:tabs>
              <w:ind w:left="-70"/>
              <w:jc w:val="both"/>
              <w:rPr>
                <w:sz w:val="28"/>
                <w:szCs w:val="28"/>
              </w:rPr>
            </w:pPr>
          </w:p>
        </w:tc>
        <w:tc>
          <w:tcPr>
            <w:tcW w:w="3562" w:type="pct"/>
          </w:tcPr>
          <w:p w:rsidR="00E127BE" w:rsidRPr="00681B17" w:rsidRDefault="00E127BE" w:rsidP="00CB054C">
            <w:pPr>
              <w:spacing w:line="240" w:lineRule="atLeast"/>
              <w:ind w:left="-70" w:right="-1"/>
              <w:jc w:val="both"/>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p w:rsidR="00E127BE" w:rsidRPr="00681B17" w:rsidRDefault="00E127BE" w:rsidP="00CB054C">
            <w:pPr>
              <w:spacing w:line="240" w:lineRule="atLeast"/>
              <w:ind w:left="-70" w:right="-1"/>
              <w:jc w:val="both"/>
              <w:rPr>
                <w:sz w:val="28"/>
                <w:szCs w:val="28"/>
              </w:rPr>
            </w:pPr>
          </w:p>
        </w:tc>
      </w:tr>
      <w:tr w:rsidR="00E127BE" w:rsidRPr="00681B17" w:rsidTr="00E05100">
        <w:trPr>
          <w:trHeight w:val="1048"/>
        </w:trPr>
        <w:tc>
          <w:tcPr>
            <w:tcW w:w="1438" w:type="pct"/>
          </w:tcPr>
          <w:p w:rsidR="00E127BE" w:rsidRPr="00681B17" w:rsidRDefault="00E127BE" w:rsidP="00CB054C">
            <w:pPr>
              <w:autoSpaceDE w:val="0"/>
              <w:autoSpaceDN w:val="0"/>
              <w:adjustRightInd w:val="0"/>
              <w:ind w:left="-70"/>
              <w:rPr>
                <w:sz w:val="28"/>
                <w:szCs w:val="28"/>
              </w:rPr>
            </w:pPr>
            <w:r>
              <w:rPr>
                <w:sz w:val="28"/>
                <w:szCs w:val="28"/>
              </w:rPr>
              <w:t xml:space="preserve">Задачи </w:t>
            </w:r>
            <w:r w:rsidRPr="00681B17">
              <w:rPr>
                <w:sz w:val="28"/>
                <w:szCs w:val="28"/>
              </w:rPr>
              <w:t>подпрограммы</w:t>
            </w:r>
          </w:p>
        </w:tc>
        <w:tc>
          <w:tcPr>
            <w:tcW w:w="3562" w:type="pct"/>
          </w:tcPr>
          <w:p w:rsidR="00E127BE" w:rsidRDefault="00E127BE" w:rsidP="00CB054C">
            <w:pPr>
              <w:jc w:val="both"/>
              <w:rPr>
                <w:sz w:val="28"/>
                <w:szCs w:val="28"/>
              </w:rPr>
            </w:pPr>
            <w:r>
              <w:rPr>
                <w:rFonts w:ascii="Times New Roman CYR" w:hAnsi="Times New Roman CYR"/>
                <w:sz w:val="28"/>
                <w:szCs w:val="28"/>
              </w:rPr>
              <w:t>-</w:t>
            </w:r>
            <w:r w:rsidRPr="00681B17">
              <w:rPr>
                <w:rFonts w:ascii="Times New Roman CYR" w:hAnsi="Times New Roman CYR"/>
                <w:sz w:val="28"/>
                <w:szCs w:val="28"/>
              </w:rPr>
              <w:t xml:space="preserve"> </w:t>
            </w:r>
            <w:r w:rsidRPr="00681B17">
              <w:rPr>
                <w:sz w:val="28"/>
                <w:szCs w:val="28"/>
              </w:rPr>
              <w:t>озеленение и ландшаф</w:t>
            </w:r>
            <w:r>
              <w:rPr>
                <w:sz w:val="28"/>
                <w:szCs w:val="28"/>
              </w:rPr>
              <w:t xml:space="preserve">тное обустройство, </w:t>
            </w:r>
          </w:p>
          <w:p w:rsidR="00E127BE" w:rsidRDefault="00E127BE" w:rsidP="00CB054C">
            <w:pPr>
              <w:jc w:val="both"/>
              <w:rPr>
                <w:sz w:val="28"/>
                <w:szCs w:val="28"/>
              </w:rPr>
            </w:pPr>
            <w:r>
              <w:rPr>
                <w:sz w:val="28"/>
                <w:szCs w:val="28"/>
              </w:rPr>
              <w:t>- рекультивация</w:t>
            </w:r>
            <w:r w:rsidRPr="00681B17">
              <w:rPr>
                <w:sz w:val="28"/>
                <w:szCs w:val="28"/>
              </w:rPr>
              <w:t xml:space="preserve"> территорий после техногенного воздействия,</w:t>
            </w:r>
          </w:p>
          <w:p w:rsidR="00E127BE" w:rsidRDefault="00E127BE" w:rsidP="00CB054C">
            <w:pPr>
              <w:jc w:val="both"/>
              <w:rPr>
                <w:sz w:val="28"/>
                <w:szCs w:val="28"/>
              </w:rPr>
            </w:pPr>
            <w:r>
              <w:rPr>
                <w:sz w:val="28"/>
                <w:szCs w:val="28"/>
              </w:rPr>
              <w:t>-</w:t>
            </w:r>
            <w:r w:rsidRPr="00681B17">
              <w:rPr>
                <w:sz w:val="28"/>
                <w:szCs w:val="28"/>
              </w:rPr>
              <w:t xml:space="preserve"> создание и обустройство рекреационных зон, включая берега рек, водохранилищ, прудов, </w:t>
            </w:r>
          </w:p>
          <w:p w:rsidR="00E127BE" w:rsidRPr="00681B17" w:rsidRDefault="00E127BE" w:rsidP="00CB054C">
            <w:pPr>
              <w:jc w:val="both"/>
              <w:rPr>
                <w:rFonts w:ascii="Times New Roman CYR" w:hAnsi="Times New Roman CYR"/>
                <w:sz w:val="28"/>
                <w:szCs w:val="28"/>
              </w:rPr>
            </w:pPr>
            <w:r>
              <w:rPr>
                <w:sz w:val="28"/>
                <w:szCs w:val="28"/>
              </w:rPr>
              <w:t xml:space="preserve">- </w:t>
            </w:r>
            <w:r w:rsidRPr="00681B17">
              <w:rPr>
                <w:sz w:val="28"/>
                <w:szCs w:val="28"/>
              </w:rPr>
              <w:t>координация производства посадочного и посевного материала, деревьев, кустарников, многолетних трав.</w:t>
            </w:r>
          </w:p>
          <w:p w:rsidR="00E127BE" w:rsidRPr="00681B17" w:rsidRDefault="00E127BE" w:rsidP="00CB054C">
            <w:pPr>
              <w:ind w:left="-70" w:hanging="180"/>
              <w:jc w:val="both"/>
              <w:rPr>
                <w:sz w:val="28"/>
                <w:szCs w:val="28"/>
              </w:rPr>
            </w:pPr>
          </w:p>
        </w:tc>
      </w:tr>
      <w:tr w:rsidR="00E127BE" w:rsidRPr="00681B17" w:rsidTr="00E05100">
        <w:trPr>
          <w:trHeight w:val="240"/>
        </w:trPr>
        <w:tc>
          <w:tcPr>
            <w:tcW w:w="1438" w:type="pct"/>
          </w:tcPr>
          <w:p w:rsidR="00E127BE" w:rsidRPr="00681B17" w:rsidRDefault="00E127BE" w:rsidP="00CB054C">
            <w:pPr>
              <w:autoSpaceDE w:val="0"/>
              <w:autoSpaceDN w:val="0"/>
              <w:adjustRightInd w:val="0"/>
              <w:rPr>
                <w:sz w:val="28"/>
                <w:szCs w:val="28"/>
              </w:rPr>
            </w:pPr>
            <w:r>
              <w:rPr>
                <w:sz w:val="28"/>
                <w:szCs w:val="28"/>
              </w:rPr>
              <w:t>Цель</w:t>
            </w:r>
            <w:r w:rsidRPr="00681B17">
              <w:rPr>
                <w:sz w:val="28"/>
                <w:szCs w:val="28"/>
              </w:rPr>
              <w:t xml:space="preserve"> подпрограммы</w:t>
            </w:r>
          </w:p>
        </w:tc>
        <w:tc>
          <w:tcPr>
            <w:tcW w:w="3562" w:type="pct"/>
          </w:tcPr>
          <w:p w:rsidR="00E127BE" w:rsidRDefault="00E127BE" w:rsidP="00CB054C">
            <w:pPr>
              <w:autoSpaceDE w:val="0"/>
              <w:autoSpaceDN w:val="0"/>
              <w:adjustRightInd w:val="0"/>
              <w:ind w:left="-70"/>
              <w:jc w:val="both"/>
              <w:rPr>
                <w:color w:val="000000"/>
                <w:spacing w:val="9"/>
                <w:sz w:val="28"/>
                <w:szCs w:val="28"/>
              </w:rPr>
            </w:pPr>
            <w:r>
              <w:rPr>
                <w:color w:val="000000"/>
                <w:sz w:val="28"/>
                <w:szCs w:val="28"/>
              </w:rPr>
              <w:t xml:space="preserve">- </w:t>
            </w:r>
            <w:r w:rsidRPr="00681B17">
              <w:rPr>
                <w:color w:val="000000"/>
                <w:sz w:val="28"/>
                <w:szCs w:val="28"/>
              </w:rPr>
              <w:t xml:space="preserve">облесение </w:t>
            </w:r>
            <w:proofErr w:type="spellStart"/>
            <w:r w:rsidRPr="00681B17">
              <w:rPr>
                <w:color w:val="000000"/>
                <w:sz w:val="28"/>
                <w:szCs w:val="28"/>
              </w:rPr>
              <w:t>эрозионно</w:t>
            </w:r>
            <w:proofErr w:type="spellEnd"/>
            <w:r w:rsidRPr="00681B17">
              <w:rPr>
                <w:color w:val="000000"/>
                <w:sz w:val="28"/>
                <w:szCs w:val="28"/>
              </w:rPr>
              <w:t xml:space="preserve"> - опасных участков, деградированных и </w:t>
            </w:r>
            <w:r w:rsidRPr="00681B17">
              <w:rPr>
                <w:color w:val="000000"/>
                <w:spacing w:val="9"/>
                <w:sz w:val="28"/>
                <w:szCs w:val="28"/>
              </w:rPr>
              <w:t xml:space="preserve">малопродуктивных угодий и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w:t>
            </w:r>
            <w:r>
              <w:rPr>
                <w:color w:val="000000"/>
                <w:spacing w:val="9"/>
                <w:sz w:val="28"/>
                <w:szCs w:val="28"/>
              </w:rPr>
              <w:t xml:space="preserve"> </w:t>
            </w:r>
          </w:p>
          <w:p w:rsidR="00E127BE" w:rsidRPr="00681B17" w:rsidRDefault="00E127BE" w:rsidP="00CB054C">
            <w:pPr>
              <w:autoSpaceDE w:val="0"/>
              <w:autoSpaceDN w:val="0"/>
              <w:adjustRightInd w:val="0"/>
              <w:ind w:left="-70"/>
              <w:jc w:val="both"/>
              <w:rPr>
                <w:sz w:val="16"/>
                <w:szCs w:val="16"/>
              </w:rPr>
            </w:pPr>
          </w:p>
        </w:tc>
      </w:tr>
      <w:tr w:rsidR="00E127BE" w:rsidRPr="00681B17" w:rsidTr="00E05100">
        <w:trPr>
          <w:trHeight w:val="240"/>
        </w:trPr>
        <w:tc>
          <w:tcPr>
            <w:tcW w:w="1438" w:type="pct"/>
          </w:tcPr>
          <w:p w:rsidR="00E127BE" w:rsidRPr="00681B17" w:rsidRDefault="00E127BE" w:rsidP="00CB054C">
            <w:pPr>
              <w:autoSpaceDE w:val="0"/>
              <w:autoSpaceDN w:val="0"/>
              <w:adjustRightInd w:val="0"/>
              <w:ind w:left="-70"/>
              <w:rPr>
                <w:sz w:val="28"/>
                <w:szCs w:val="28"/>
              </w:rPr>
            </w:pPr>
            <w:r w:rsidRPr="00681B17">
              <w:rPr>
                <w:sz w:val="28"/>
                <w:szCs w:val="28"/>
              </w:rPr>
              <w:t xml:space="preserve">Сроки и этапы  реализации подпрограммы </w:t>
            </w:r>
          </w:p>
          <w:p w:rsidR="00E127BE" w:rsidRPr="00681B17" w:rsidRDefault="00E127BE" w:rsidP="00CB054C">
            <w:pPr>
              <w:autoSpaceDE w:val="0"/>
              <w:autoSpaceDN w:val="0"/>
              <w:adjustRightInd w:val="0"/>
              <w:ind w:left="-70"/>
              <w:rPr>
                <w:sz w:val="28"/>
                <w:szCs w:val="28"/>
              </w:rPr>
            </w:pPr>
          </w:p>
        </w:tc>
        <w:tc>
          <w:tcPr>
            <w:tcW w:w="3562" w:type="pct"/>
          </w:tcPr>
          <w:p w:rsidR="00E127BE" w:rsidRPr="00681B17" w:rsidRDefault="00E127BE" w:rsidP="00CB054C">
            <w:pPr>
              <w:ind w:left="-70"/>
              <w:jc w:val="both"/>
              <w:rPr>
                <w:sz w:val="28"/>
                <w:szCs w:val="28"/>
              </w:rPr>
            </w:pPr>
            <w:r>
              <w:rPr>
                <w:sz w:val="28"/>
                <w:szCs w:val="28"/>
              </w:rPr>
              <w:t>2015-2020</w:t>
            </w:r>
            <w:r w:rsidRPr="00681B17">
              <w:rPr>
                <w:sz w:val="28"/>
                <w:szCs w:val="28"/>
              </w:rPr>
              <w:t>годы</w:t>
            </w:r>
          </w:p>
          <w:p w:rsidR="00E127BE" w:rsidRPr="00681B17" w:rsidRDefault="00E127BE" w:rsidP="00CB054C">
            <w:pPr>
              <w:ind w:left="-70"/>
              <w:jc w:val="both"/>
              <w:rPr>
                <w:sz w:val="28"/>
                <w:szCs w:val="28"/>
              </w:rPr>
            </w:pPr>
            <w:r w:rsidRPr="00681B17">
              <w:rPr>
                <w:sz w:val="28"/>
                <w:szCs w:val="28"/>
              </w:rPr>
              <w:t>Этапы реализации подпрограммы не выделяются</w:t>
            </w:r>
          </w:p>
          <w:p w:rsidR="00E127BE" w:rsidRPr="00681B17" w:rsidRDefault="00E127BE" w:rsidP="00CB054C">
            <w:pPr>
              <w:ind w:left="-70"/>
              <w:jc w:val="both"/>
              <w:rPr>
                <w:sz w:val="28"/>
                <w:szCs w:val="28"/>
              </w:rPr>
            </w:pPr>
          </w:p>
        </w:tc>
      </w:tr>
      <w:tr w:rsidR="00E127BE" w:rsidRPr="00681B17" w:rsidTr="00E05100">
        <w:trPr>
          <w:trHeight w:val="240"/>
        </w:trPr>
        <w:tc>
          <w:tcPr>
            <w:tcW w:w="1438" w:type="pct"/>
          </w:tcPr>
          <w:p w:rsidR="00E127BE" w:rsidRPr="00681B17" w:rsidRDefault="00E127BE" w:rsidP="00CB054C">
            <w:pPr>
              <w:autoSpaceDE w:val="0"/>
              <w:autoSpaceDN w:val="0"/>
              <w:adjustRightInd w:val="0"/>
              <w:ind w:left="-70"/>
              <w:rPr>
                <w:sz w:val="28"/>
                <w:szCs w:val="28"/>
              </w:rPr>
            </w:pPr>
            <w:r w:rsidRPr="00681B17">
              <w:rPr>
                <w:sz w:val="28"/>
                <w:szCs w:val="28"/>
              </w:rPr>
              <w:t>Объем бюджетных ассигнований подпрограммы за счет средс</w:t>
            </w:r>
            <w:r>
              <w:rPr>
                <w:sz w:val="28"/>
                <w:szCs w:val="28"/>
              </w:rPr>
              <w:t>тв областного бюджета</w:t>
            </w:r>
            <w:r w:rsidRPr="00681B17">
              <w:rPr>
                <w:sz w:val="28"/>
                <w:szCs w:val="28"/>
              </w:rPr>
              <w:t>, а также прогнозный объем средств, привлекаемых из других источников</w:t>
            </w:r>
          </w:p>
        </w:tc>
        <w:tc>
          <w:tcPr>
            <w:tcW w:w="3562" w:type="pct"/>
          </w:tcPr>
          <w:p w:rsidR="00E127BE" w:rsidRPr="007A1290" w:rsidRDefault="00E127BE" w:rsidP="00CB054C">
            <w:pPr>
              <w:ind w:left="49"/>
              <w:jc w:val="both"/>
              <w:rPr>
                <w:sz w:val="28"/>
                <w:szCs w:val="28"/>
              </w:rPr>
            </w:pPr>
            <w:r w:rsidRPr="007A1290">
              <w:rPr>
                <w:sz w:val="28"/>
                <w:szCs w:val="28"/>
              </w:rPr>
              <w:t xml:space="preserve">объем ресурсного обеспечения реализации подпрограммы за счет средств областного бюджета – </w:t>
            </w:r>
            <w:r>
              <w:rPr>
                <w:sz w:val="28"/>
                <w:szCs w:val="28"/>
              </w:rPr>
              <w:t>72,0</w:t>
            </w:r>
            <w:r w:rsidRPr="007A1290">
              <w:rPr>
                <w:sz w:val="28"/>
                <w:szCs w:val="28"/>
              </w:rPr>
              <w:t xml:space="preserve"> тыс. руб. в том числе по годам:</w:t>
            </w:r>
          </w:p>
          <w:p w:rsidR="00E127BE" w:rsidRPr="007A1290" w:rsidRDefault="00E127BE" w:rsidP="00CB054C">
            <w:pPr>
              <w:ind w:left="49"/>
              <w:jc w:val="both"/>
              <w:rPr>
                <w:rFonts w:ascii="Times New Roman CYR" w:hAnsi="Times New Roman CYR"/>
                <w:sz w:val="28"/>
                <w:szCs w:val="28"/>
              </w:rPr>
            </w:pPr>
            <w:r w:rsidRPr="007A1290">
              <w:rPr>
                <w:rFonts w:ascii="Times New Roman CYR" w:hAnsi="Times New Roman CYR"/>
                <w:sz w:val="28"/>
                <w:szCs w:val="28"/>
              </w:rPr>
              <w:t>2015 год –</w:t>
            </w:r>
            <w:r>
              <w:rPr>
                <w:rFonts w:ascii="Times New Roman CYR" w:hAnsi="Times New Roman CYR"/>
                <w:sz w:val="28"/>
                <w:szCs w:val="28"/>
              </w:rPr>
              <w:t xml:space="preserve"> 12</w:t>
            </w:r>
            <w:r w:rsidRPr="007A1290">
              <w:rPr>
                <w:rFonts w:ascii="Times New Roman CYR" w:hAnsi="Times New Roman CYR"/>
                <w:sz w:val="28"/>
                <w:szCs w:val="28"/>
              </w:rPr>
              <w:t>,0 тыс. руб.</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2016 год - 12</w:t>
            </w:r>
            <w:r w:rsidRPr="007A1290">
              <w:rPr>
                <w:rFonts w:ascii="Times New Roman CYR" w:hAnsi="Times New Roman CYR"/>
                <w:sz w:val="28"/>
                <w:szCs w:val="28"/>
              </w:rPr>
              <w:t xml:space="preserve">,0 тыс. руб.  </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2017 год - 12</w:t>
            </w:r>
            <w:r w:rsidRPr="007A1290">
              <w:rPr>
                <w:rFonts w:ascii="Times New Roman CYR" w:hAnsi="Times New Roman CYR"/>
                <w:sz w:val="28"/>
                <w:szCs w:val="28"/>
              </w:rPr>
              <w:t>,0 тыс. руб.</w:t>
            </w:r>
          </w:p>
          <w:p w:rsidR="00E127BE" w:rsidRPr="007A1290" w:rsidRDefault="00E127BE" w:rsidP="00CB054C">
            <w:pPr>
              <w:ind w:left="49"/>
              <w:jc w:val="both"/>
              <w:rPr>
                <w:rFonts w:ascii="Times New Roman CYR" w:hAnsi="Times New Roman CYR"/>
                <w:sz w:val="28"/>
                <w:szCs w:val="28"/>
              </w:rPr>
            </w:pPr>
            <w:r w:rsidRPr="007A1290">
              <w:rPr>
                <w:rFonts w:ascii="Times New Roman CYR" w:hAnsi="Times New Roman CYR"/>
                <w:sz w:val="28"/>
                <w:szCs w:val="28"/>
              </w:rPr>
              <w:t xml:space="preserve">2018 год – </w:t>
            </w:r>
            <w:r>
              <w:rPr>
                <w:rFonts w:ascii="Times New Roman CYR" w:hAnsi="Times New Roman CYR"/>
                <w:sz w:val="28"/>
                <w:szCs w:val="28"/>
              </w:rPr>
              <w:t>12</w:t>
            </w:r>
            <w:r w:rsidRPr="007A1290">
              <w:rPr>
                <w:rFonts w:ascii="Times New Roman CYR" w:hAnsi="Times New Roman CYR"/>
                <w:sz w:val="28"/>
                <w:szCs w:val="28"/>
              </w:rPr>
              <w:t>,0 тыс. руб.</w:t>
            </w:r>
          </w:p>
          <w:p w:rsidR="00E127BE" w:rsidRPr="007A1290" w:rsidRDefault="00E127BE" w:rsidP="00CB054C">
            <w:pPr>
              <w:ind w:left="49"/>
              <w:jc w:val="both"/>
              <w:rPr>
                <w:rFonts w:ascii="Times New Roman CYR" w:hAnsi="Times New Roman CYR"/>
                <w:sz w:val="28"/>
                <w:szCs w:val="28"/>
              </w:rPr>
            </w:pPr>
            <w:r>
              <w:rPr>
                <w:rFonts w:ascii="Times New Roman CYR" w:hAnsi="Times New Roman CYR"/>
                <w:sz w:val="28"/>
                <w:szCs w:val="28"/>
              </w:rPr>
              <w:t>2019 год - 12</w:t>
            </w:r>
            <w:r w:rsidRPr="007A1290">
              <w:rPr>
                <w:rFonts w:ascii="Times New Roman CYR" w:hAnsi="Times New Roman CYR"/>
                <w:sz w:val="28"/>
                <w:szCs w:val="28"/>
              </w:rPr>
              <w:t>,0 тыс. руб.</w:t>
            </w:r>
          </w:p>
          <w:p w:rsidR="00E127BE" w:rsidRPr="007A1290" w:rsidRDefault="00E127BE" w:rsidP="00CB054C">
            <w:pPr>
              <w:ind w:left="-70"/>
              <w:jc w:val="both"/>
              <w:rPr>
                <w:rFonts w:ascii="Times New Roman CYR" w:hAnsi="Times New Roman CYR"/>
                <w:sz w:val="28"/>
                <w:szCs w:val="28"/>
              </w:rPr>
            </w:pPr>
            <w:r w:rsidRPr="007A1290">
              <w:rPr>
                <w:rFonts w:ascii="Times New Roman CYR" w:hAnsi="Times New Roman CYR"/>
                <w:sz w:val="28"/>
                <w:szCs w:val="28"/>
              </w:rPr>
              <w:t>2020 год</w:t>
            </w:r>
            <w:r>
              <w:rPr>
                <w:rFonts w:ascii="Times New Roman CYR" w:hAnsi="Times New Roman CYR"/>
                <w:sz w:val="28"/>
                <w:szCs w:val="28"/>
              </w:rPr>
              <w:t xml:space="preserve"> - 12</w:t>
            </w:r>
            <w:r w:rsidRPr="007A1290">
              <w:rPr>
                <w:rFonts w:ascii="Times New Roman CYR" w:hAnsi="Times New Roman CYR"/>
                <w:sz w:val="28"/>
                <w:szCs w:val="28"/>
              </w:rPr>
              <w:t xml:space="preserve">,0 тыс. руб. </w:t>
            </w:r>
          </w:p>
          <w:p w:rsidR="00E127BE" w:rsidRPr="007A1290" w:rsidRDefault="00E127BE" w:rsidP="00CB054C">
            <w:pPr>
              <w:ind w:left="-70"/>
              <w:jc w:val="both"/>
              <w:rPr>
                <w:sz w:val="28"/>
                <w:szCs w:val="28"/>
              </w:rPr>
            </w:pPr>
            <w:r w:rsidRPr="007A1290">
              <w:rPr>
                <w:rFonts w:ascii="Times New Roman CYR" w:hAnsi="Times New Roman CYR"/>
                <w:sz w:val="28"/>
                <w:szCs w:val="28"/>
              </w:rPr>
              <w:t>И</w:t>
            </w:r>
            <w:r w:rsidRPr="007A1290">
              <w:rPr>
                <w:sz w:val="28"/>
                <w:szCs w:val="28"/>
              </w:rPr>
              <w:t xml:space="preserve">сточники и объемы финансирования подпрограммы при формировании проекта областного бюджета на очередной финансовый год подлежат уточнению с </w:t>
            </w:r>
            <w:r w:rsidRPr="007A1290">
              <w:rPr>
                <w:sz w:val="28"/>
                <w:szCs w:val="28"/>
              </w:rPr>
              <w:lastRenderedPageBreak/>
              <w:t>учетом прогнозируемых объемов финансовых ресурсов.</w:t>
            </w:r>
          </w:p>
          <w:p w:rsidR="00E127BE" w:rsidRPr="007A1290" w:rsidRDefault="00E127BE" w:rsidP="00CB054C">
            <w:pPr>
              <w:ind w:left="-70"/>
              <w:jc w:val="both"/>
              <w:rPr>
                <w:sz w:val="28"/>
                <w:szCs w:val="28"/>
              </w:rPr>
            </w:pPr>
          </w:p>
        </w:tc>
      </w:tr>
      <w:tr w:rsidR="00E127BE" w:rsidRPr="00681B17" w:rsidTr="00E05100">
        <w:trPr>
          <w:trHeight w:val="240"/>
        </w:trPr>
        <w:tc>
          <w:tcPr>
            <w:tcW w:w="1438" w:type="pct"/>
          </w:tcPr>
          <w:p w:rsidR="00E127BE" w:rsidRPr="00681B17" w:rsidRDefault="00E127BE" w:rsidP="00CB054C">
            <w:pPr>
              <w:autoSpaceDE w:val="0"/>
              <w:autoSpaceDN w:val="0"/>
              <w:adjustRightInd w:val="0"/>
              <w:ind w:left="-70"/>
              <w:rPr>
                <w:sz w:val="28"/>
                <w:szCs w:val="28"/>
              </w:rPr>
            </w:pPr>
            <w:r>
              <w:rPr>
                <w:sz w:val="28"/>
                <w:szCs w:val="28"/>
              </w:rPr>
              <w:lastRenderedPageBreak/>
              <w:t>Конечные результаты подпрограммы</w:t>
            </w:r>
          </w:p>
        </w:tc>
        <w:tc>
          <w:tcPr>
            <w:tcW w:w="3562" w:type="pct"/>
          </w:tcPr>
          <w:p w:rsidR="00E127BE" w:rsidRPr="00226932" w:rsidRDefault="00E127BE" w:rsidP="00CB054C">
            <w:pPr>
              <w:autoSpaceDE w:val="0"/>
              <w:autoSpaceDN w:val="0"/>
              <w:adjustRightInd w:val="0"/>
              <w:ind w:left="-70"/>
              <w:jc w:val="both"/>
              <w:rPr>
                <w:color w:val="993300"/>
                <w:spacing w:val="9"/>
                <w:sz w:val="28"/>
                <w:szCs w:val="28"/>
              </w:rPr>
            </w:pPr>
            <w:r w:rsidRPr="00681B17">
              <w:rPr>
                <w:sz w:val="28"/>
                <w:szCs w:val="28"/>
              </w:rPr>
              <w:t xml:space="preserve">- </w:t>
            </w:r>
            <w:r w:rsidRPr="00681B17">
              <w:rPr>
                <w:color w:val="000000"/>
                <w:sz w:val="28"/>
                <w:szCs w:val="28"/>
              </w:rPr>
              <w:t xml:space="preserve">облесение эрозионно-опасных участков, деградированных и </w:t>
            </w:r>
            <w:r w:rsidRPr="00681B17">
              <w:rPr>
                <w:color w:val="000000"/>
                <w:spacing w:val="9"/>
                <w:sz w:val="28"/>
                <w:szCs w:val="28"/>
              </w:rPr>
              <w:t xml:space="preserve">малопродуктивных угодий и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 на территории </w:t>
            </w:r>
            <w:proofErr w:type="spellStart"/>
            <w:r>
              <w:rPr>
                <w:color w:val="000000"/>
                <w:spacing w:val="9"/>
                <w:sz w:val="28"/>
                <w:szCs w:val="28"/>
              </w:rPr>
              <w:t>Заяченского</w:t>
            </w:r>
            <w:proofErr w:type="spellEnd"/>
            <w:r>
              <w:rPr>
                <w:color w:val="000000"/>
                <w:spacing w:val="9"/>
                <w:sz w:val="28"/>
                <w:szCs w:val="28"/>
              </w:rPr>
              <w:t xml:space="preserve"> сельского поселения </w:t>
            </w:r>
            <w:r w:rsidRPr="00681B17">
              <w:rPr>
                <w:color w:val="000000"/>
                <w:spacing w:val="9"/>
                <w:sz w:val="28"/>
                <w:szCs w:val="28"/>
              </w:rPr>
              <w:t xml:space="preserve">на площади </w:t>
            </w:r>
            <w:r>
              <w:rPr>
                <w:spacing w:val="9"/>
                <w:sz w:val="28"/>
                <w:szCs w:val="28"/>
              </w:rPr>
              <w:t>147</w:t>
            </w:r>
            <w:r w:rsidRPr="002A5897">
              <w:rPr>
                <w:spacing w:val="9"/>
                <w:sz w:val="28"/>
                <w:szCs w:val="28"/>
              </w:rPr>
              <w:t>га</w:t>
            </w:r>
          </w:p>
          <w:p w:rsidR="00E127BE" w:rsidRPr="00681B17" w:rsidRDefault="00E127BE" w:rsidP="00CB054C">
            <w:pPr>
              <w:jc w:val="both"/>
              <w:rPr>
                <w:rFonts w:cs="Verdana"/>
                <w:sz w:val="28"/>
                <w:szCs w:val="28"/>
              </w:rPr>
            </w:pPr>
          </w:p>
          <w:p w:rsidR="00E127BE" w:rsidRPr="00681B17" w:rsidRDefault="00E127BE" w:rsidP="00CB054C">
            <w:pPr>
              <w:ind w:left="-70"/>
              <w:jc w:val="both"/>
              <w:rPr>
                <w:rFonts w:cs="Verdana"/>
                <w:sz w:val="28"/>
                <w:szCs w:val="28"/>
              </w:rPr>
            </w:pPr>
          </w:p>
        </w:tc>
      </w:tr>
    </w:tbl>
    <w:p w:rsidR="00E127BE" w:rsidRPr="00681B17" w:rsidRDefault="00E127BE" w:rsidP="00E5318E">
      <w:pPr>
        <w:keepNext/>
        <w:keepLines/>
        <w:widowControl w:val="0"/>
        <w:autoSpaceDE w:val="0"/>
        <w:autoSpaceDN w:val="0"/>
        <w:adjustRightInd w:val="0"/>
        <w:ind w:left="-960"/>
        <w:jc w:val="center"/>
        <w:outlineLvl w:val="2"/>
        <w:rPr>
          <w:rFonts w:ascii="Times New Roman CYR" w:hAnsi="Times New Roman CYR"/>
          <w:b/>
          <w:bCs/>
          <w:sz w:val="28"/>
          <w:szCs w:val="28"/>
        </w:rPr>
      </w:pPr>
    </w:p>
    <w:p w:rsidR="00E127BE" w:rsidRPr="00681B17" w:rsidRDefault="00E127BE" w:rsidP="00E5318E">
      <w:pPr>
        <w:keepNext/>
        <w:keepLines/>
        <w:widowControl w:val="0"/>
        <w:autoSpaceDE w:val="0"/>
        <w:autoSpaceDN w:val="0"/>
        <w:adjustRightInd w:val="0"/>
        <w:ind w:left="-960"/>
        <w:jc w:val="center"/>
        <w:outlineLvl w:val="2"/>
        <w:rPr>
          <w:rFonts w:ascii="Times New Roman CYR" w:hAnsi="Times New Roman CYR"/>
          <w:b/>
          <w:bCs/>
          <w:sz w:val="28"/>
          <w:szCs w:val="28"/>
        </w:rPr>
      </w:pPr>
      <w:r>
        <w:rPr>
          <w:rFonts w:ascii="Times New Roman CYR" w:hAnsi="Times New Roman CYR"/>
          <w:b/>
          <w:bCs/>
          <w:sz w:val="28"/>
          <w:szCs w:val="28"/>
        </w:rPr>
        <w:t>2</w:t>
      </w:r>
      <w:r w:rsidRPr="00681B17">
        <w:rPr>
          <w:rFonts w:ascii="Times New Roman CYR" w:hAnsi="Times New Roman CYR"/>
          <w:b/>
          <w:bCs/>
          <w:sz w:val="28"/>
          <w:szCs w:val="28"/>
        </w:rPr>
        <w:t xml:space="preserve"> Характеристика сферы реализации подпрограммы, описание основных проблем и прогноз ее развития</w:t>
      </w:r>
    </w:p>
    <w:p w:rsidR="00E127BE" w:rsidRPr="00681B17" w:rsidRDefault="00E127BE" w:rsidP="00E5318E">
      <w:pPr>
        <w:keepNext/>
        <w:keepLines/>
        <w:ind w:left="-960" w:firstLine="660"/>
        <w:jc w:val="both"/>
        <w:rPr>
          <w:rFonts w:ascii="Times New Roman CYR" w:hAnsi="Times New Roman CYR"/>
          <w:sz w:val="16"/>
          <w:szCs w:val="16"/>
        </w:rPr>
      </w:pPr>
    </w:p>
    <w:p w:rsidR="00E127BE" w:rsidRPr="00275554" w:rsidRDefault="00E127BE" w:rsidP="00E5318E">
      <w:pPr>
        <w:ind w:left="-900"/>
        <w:jc w:val="both"/>
        <w:rPr>
          <w:bCs/>
          <w:sz w:val="28"/>
        </w:rPr>
      </w:pPr>
      <w:r>
        <w:rPr>
          <w:sz w:val="28"/>
        </w:rPr>
        <w:tab/>
      </w:r>
      <w:r w:rsidRPr="00275554">
        <w:rPr>
          <w:sz w:val="28"/>
        </w:rPr>
        <w:t>МО «</w:t>
      </w:r>
      <w:proofErr w:type="spellStart"/>
      <w:r>
        <w:rPr>
          <w:sz w:val="28"/>
        </w:rPr>
        <w:t>Заяченское</w:t>
      </w:r>
      <w:proofErr w:type="spellEnd"/>
      <w:r w:rsidRPr="00275554">
        <w:rPr>
          <w:sz w:val="28"/>
        </w:rPr>
        <w:t xml:space="preserve"> сельское поселение» </w:t>
      </w:r>
      <w:r w:rsidRPr="00275554">
        <w:rPr>
          <w:bCs/>
          <w:sz w:val="28"/>
        </w:rPr>
        <w:t xml:space="preserve">расположено в Центральном Среднерусском почвенном округе. Естественная растительность была представлена дерновинно-злаковыми степями и дубравами. Степи распаханы, дубравы сохранились по правобережьям рек. </w:t>
      </w:r>
    </w:p>
    <w:p w:rsidR="00E127BE" w:rsidRPr="00275554" w:rsidRDefault="00E127BE" w:rsidP="00E5318E">
      <w:pPr>
        <w:ind w:left="-900"/>
        <w:jc w:val="both"/>
        <w:rPr>
          <w:bCs/>
        </w:rPr>
      </w:pPr>
      <w:r>
        <w:rPr>
          <w:bCs/>
          <w:sz w:val="28"/>
        </w:rPr>
        <w:tab/>
      </w:r>
      <w:r w:rsidRPr="00275554">
        <w:rPr>
          <w:bCs/>
          <w:sz w:val="28"/>
        </w:rPr>
        <w:t>Сельское хозяйство специализиру</w:t>
      </w:r>
      <w:r>
        <w:rPr>
          <w:bCs/>
          <w:sz w:val="28"/>
        </w:rPr>
        <w:t xml:space="preserve">ется на производстве зерна. </w:t>
      </w:r>
      <w:r w:rsidRPr="00275554">
        <w:rPr>
          <w:bCs/>
          <w:sz w:val="28"/>
        </w:rPr>
        <w:t>Животноводство имеет мяс</w:t>
      </w:r>
      <w:r>
        <w:rPr>
          <w:bCs/>
          <w:sz w:val="28"/>
        </w:rPr>
        <w:t>ное направление (</w:t>
      </w:r>
      <w:proofErr w:type="spellStart"/>
      <w:r>
        <w:rPr>
          <w:bCs/>
          <w:sz w:val="28"/>
        </w:rPr>
        <w:t>свинокомплекс</w:t>
      </w:r>
      <w:proofErr w:type="spellEnd"/>
      <w:r>
        <w:rPr>
          <w:bCs/>
          <w:sz w:val="28"/>
        </w:rPr>
        <w:t>).</w:t>
      </w:r>
    </w:p>
    <w:p w:rsidR="00E127BE" w:rsidRPr="00275554" w:rsidRDefault="00E127BE" w:rsidP="00E5318E">
      <w:pPr>
        <w:shd w:val="clear" w:color="auto" w:fill="FFFFFF"/>
        <w:ind w:left="-900" w:right="14"/>
        <w:jc w:val="both"/>
        <w:rPr>
          <w:sz w:val="28"/>
        </w:rPr>
      </w:pPr>
      <w:r>
        <w:rPr>
          <w:sz w:val="28"/>
        </w:rPr>
        <w:tab/>
      </w:r>
      <w:r w:rsidRPr="00275554">
        <w:rPr>
          <w:sz w:val="28"/>
        </w:rPr>
        <w:t xml:space="preserve">Так как на территории поселения распространено в большей степени растениеводство, то основная доля в структуре земель приходится на земли сельскохозяйственного назначения, которые составляют </w:t>
      </w:r>
      <w:r>
        <w:rPr>
          <w:sz w:val="28"/>
          <w:szCs w:val="28"/>
        </w:rPr>
        <w:t>1741,6</w:t>
      </w:r>
      <w:r w:rsidRPr="00275554">
        <w:rPr>
          <w:sz w:val="28"/>
          <w:szCs w:val="28"/>
        </w:rPr>
        <w:t xml:space="preserve"> га</w:t>
      </w:r>
      <w:r>
        <w:rPr>
          <w:sz w:val="28"/>
          <w:szCs w:val="28"/>
        </w:rPr>
        <w:t>.</w:t>
      </w:r>
    </w:p>
    <w:p w:rsidR="00E127BE" w:rsidRPr="00275554" w:rsidRDefault="00E127BE" w:rsidP="00E5318E">
      <w:pPr>
        <w:ind w:left="-900"/>
        <w:jc w:val="both"/>
        <w:rPr>
          <w:sz w:val="28"/>
        </w:rPr>
      </w:pPr>
      <w:r>
        <w:rPr>
          <w:sz w:val="28"/>
        </w:rPr>
        <w:tab/>
      </w:r>
      <w:r w:rsidRPr="00275554">
        <w:rPr>
          <w:sz w:val="28"/>
        </w:rPr>
        <w:t>Почвообразующими породами являются лессовидные глины и суглинки, третичные глины, мел, известняк, мергель, аллювиальные отложения, юрские глины, в отдельных случаях супесь. Наиболее распространенными из них являются лессовидные глины и суглинки.</w:t>
      </w:r>
    </w:p>
    <w:p w:rsidR="00E127BE" w:rsidRPr="00275554" w:rsidRDefault="00E127BE" w:rsidP="00E5318E">
      <w:pPr>
        <w:shd w:val="clear" w:color="auto" w:fill="FFFFFF"/>
        <w:ind w:left="-900" w:right="34"/>
        <w:jc w:val="both"/>
        <w:rPr>
          <w:sz w:val="28"/>
        </w:rPr>
      </w:pPr>
      <w:r>
        <w:rPr>
          <w:sz w:val="28"/>
        </w:rPr>
        <w:tab/>
      </w:r>
      <w:r w:rsidRPr="00275554">
        <w:rPr>
          <w:sz w:val="28"/>
        </w:rPr>
        <w:t>На территории МО «</w:t>
      </w:r>
      <w:proofErr w:type="spellStart"/>
      <w:r>
        <w:rPr>
          <w:sz w:val="28"/>
        </w:rPr>
        <w:t>Заяченское</w:t>
      </w:r>
      <w:proofErr w:type="spellEnd"/>
      <w:r w:rsidRPr="00275554">
        <w:rPr>
          <w:sz w:val="28"/>
        </w:rPr>
        <w:t xml:space="preserve"> сельское поселение» основным типами почв являются лесные с преобладанием темно серых почв, а также черноземные солонцевато-карбонатные с преобладанием черноземов типичных.</w:t>
      </w:r>
    </w:p>
    <w:p w:rsidR="00E127BE" w:rsidRPr="00275554" w:rsidRDefault="00E127BE" w:rsidP="00E5318E">
      <w:pPr>
        <w:shd w:val="clear" w:color="auto" w:fill="FFFFFF"/>
        <w:ind w:left="-900" w:right="10"/>
        <w:jc w:val="both"/>
        <w:rPr>
          <w:sz w:val="28"/>
        </w:rPr>
      </w:pPr>
      <w:r>
        <w:rPr>
          <w:spacing w:val="1"/>
          <w:sz w:val="28"/>
        </w:rPr>
        <w:tab/>
      </w:r>
      <w:r w:rsidRPr="00275554">
        <w:rPr>
          <w:spacing w:val="1"/>
          <w:sz w:val="28"/>
        </w:rPr>
        <w:t xml:space="preserve">Основным фактором, определяющим снижение содержания органического вещества в почве, является водная </w:t>
      </w:r>
      <w:r w:rsidRPr="00275554">
        <w:rPr>
          <w:spacing w:val="-2"/>
          <w:sz w:val="28"/>
        </w:rPr>
        <w:t xml:space="preserve">эрозия. </w:t>
      </w:r>
      <w:proofErr w:type="spellStart"/>
      <w:r w:rsidRPr="00275554">
        <w:rPr>
          <w:sz w:val="28"/>
        </w:rPr>
        <w:t>Дегумификация</w:t>
      </w:r>
      <w:proofErr w:type="spellEnd"/>
      <w:r w:rsidRPr="00275554">
        <w:rPr>
          <w:sz w:val="28"/>
        </w:rPr>
        <w:t xml:space="preserve"> почв - одна из острейших агроэкологических </w:t>
      </w:r>
      <w:r w:rsidRPr="00275554">
        <w:rPr>
          <w:spacing w:val="1"/>
          <w:sz w:val="28"/>
        </w:rPr>
        <w:t xml:space="preserve">проблем. На территории </w:t>
      </w:r>
      <w:proofErr w:type="spellStart"/>
      <w:r w:rsidRPr="00275554">
        <w:rPr>
          <w:spacing w:val="1"/>
          <w:sz w:val="28"/>
        </w:rPr>
        <w:t>Корочанского</w:t>
      </w:r>
      <w:proofErr w:type="spellEnd"/>
      <w:r w:rsidRPr="00275554">
        <w:rPr>
          <w:spacing w:val="1"/>
          <w:sz w:val="28"/>
        </w:rPr>
        <w:t xml:space="preserve"> района, в целом, преобладают мало - и </w:t>
      </w:r>
      <w:proofErr w:type="spellStart"/>
      <w:r w:rsidRPr="00275554">
        <w:rPr>
          <w:spacing w:val="1"/>
          <w:sz w:val="28"/>
        </w:rPr>
        <w:t>среднегумусированные</w:t>
      </w:r>
      <w:proofErr w:type="spellEnd"/>
      <w:r w:rsidRPr="00275554">
        <w:rPr>
          <w:spacing w:val="1"/>
          <w:sz w:val="28"/>
        </w:rPr>
        <w:t xml:space="preserve"> почвы.</w:t>
      </w:r>
    </w:p>
    <w:p w:rsidR="00E127BE" w:rsidRPr="00275554" w:rsidRDefault="00E127BE" w:rsidP="00E5318E">
      <w:pPr>
        <w:shd w:val="clear" w:color="auto" w:fill="FFFFFF"/>
        <w:ind w:left="-900" w:right="5"/>
        <w:jc w:val="both"/>
        <w:rPr>
          <w:sz w:val="28"/>
        </w:rPr>
      </w:pPr>
      <w:r>
        <w:rPr>
          <w:spacing w:val="-1"/>
          <w:sz w:val="28"/>
        </w:rPr>
        <w:tab/>
      </w:r>
      <w:r w:rsidRPr="00275554">
        <w:rPr>
          <w:spacing w:val="-1"/>
          <w:sz w:val="28"/>
        </w:rPr>
        <w:t xml:space="preserve">Важным фактором почвенного плодородия, оказывающим значительное </w:t>
      </w:r>
      <w:r w:rsidRPr="00275554">
        <w:rPr>
          <w:sz w:val="28"/>
        </w:rPr>
        <w:t xml:space="preserve">влияние на формирование урожая сельскохозяйственных культур, является </w:t>
      </w:r>
      <w:r w:rsidRPr="00275554">
        <w:rPr>
          <w:spacing w:val="11"/>
          <w:sz w:val="28"/>
        </w:rPr>
        <w:t xml:space="preserve">щелочность почв. Влияние повышенной кислотности негативно </w:t>
      </w:r>
      <w:r w:rsidRPr="00275554">
        <w:rPr>
          <w:spacing w:val="2"/>
          <w:sz w:val="28"/>
        </w:rPr>
        <w:t>сказывается на росте растений и проявляется это через недостаток кальция. На территории сельского поселения</w:t>
      </w:r>
      <w:r w:rsidRPr="00275554">
        <w:rPr>
          <w:spacing w:val="1"/>
          <w:sz w:val="28"/>
        </w:rPr>
        <w:t xml:space="preserve"> почвы по кислотности близки к </w:t>
      </w:r>
      <w:proofErr w:type="gramStart"/>
      <w:r w:rsidRPr="00275554">
        <w:rPr>
          <w:spacing w:val="1"/>
          <w:sz w:val="28"/>
        </w:rPr>
        <w:t>нейтральным</w:t>
      </w:r>
      <w:proofErr w:type="gramEnd"/>
      <w:r w:rsidRPr="00275554">
        <w:rPr>
          <w:spacing w:val="1"/>
          <w:sz w:val="28"/>
        </w:rPr>
        <w:t xml:space="preserve"> (</w:t>
      </w:r>
      <w:proofErr w:type="spellStart"/>
      <w:r w:rsidRPr="00275554">
        <w:rPr>
          <w:spacing w:val="1"/>
          <w:sz w:val="28"/>
        </w:rPr>
        <w:t>рН</w:t>
      </w:r>
      <w:proofErr w:type="spellEnd"/>
      <w:r w:rsidRPr="00275554">
        <w:rPr>
          <w:spacing w:val="1"/>
          <w:sz w:val="28"/>
        </w:rPr>
        <w:t xml:space="preserve"> </w:t>
      </w:r>
      <w:r w:rsidRPr="00275554">
        <w:rPr>
          <w:spacing w:val="1"/>
          <w:sz w:val="28"/>
          <w:szCs w:val="28"/>
        </w:rPr>
        <w:sym w:font="Symbol" w:char="F0BB"/>
      </w:r>
      <w:r w:rsidRPr="00275554">
        <w:rPr>
          <w:sz w:val="28"/>
        </w:rPr>
        <w:t>6,0).</w:t>
      </w:r>
    </w:p>
    <w:p w:rsidR="00E127BE" w:rsidRDefault="00E127BE" w:rsidP="00E5318E">
      <w:pPr>
        <w:ind w:left="-960" w:firstLine="560"/>
        <w:jc w:val="both"/>
        <w:rPr>
          <w:sz w:val="28"/>
          <w:szCs w:val="28"/>
        </w:rPr>
      </w:pPr>
      <w:r w:rsidRPr="00681B17">
        <w:rPr>
          <w:rFonts w:ascii="Times New Roman CYR" w:hAnsi="Times New Roman CYR"/>
          <w:sz w:val="28"/>
          <w:szCs w:val="28"/>
        </w:rPr>
        <w:t>Формирование природ</w:t>
      </w:r>
      <w:r>
        <w:rPr>
          <w:rFonts w:ascii="Times New Roman CYR" w:hAnsi="Times New Roman CYR"/>
          <w:sz w:val="28"/>
          <w:szCs w:val="28"/>
        </w:rPr>
        <w:t>но-экологического каркаса сельского поселения</w:t>
      </w:r>
      <w:r w:rsidRPr="00681B17">
        <w:rPr>
          <w:rFonts w:ascii="Times New Roman CYR" w:hAnsi="Times New Roman CYR"/>
          <w:sz w:val="28"/>
          <w:szCs w:val="28"/>
        </w:rPr>
        <w:t xml:space="preserve"> с целью охраны и воспроизводства потенциала биосферных ресурсов, природного биологического разнообразия и ландш</w:t>
      </w:r>
      <w:r>
        <w:rPr>
          <w:rFonts w:ascii="Times New Roman CYR" w:hAnsi="Times New Roman CYR"/>
          <w:sz w:val="28"/>
          <w:szCs w:val="28"/>
        </w:rPr>
        <w:t>афтов на</w:t>
      </w:r>
      <w:r w:rsidRPr="00681B17">
        <w:rPr>
          <w:rFonts w:ascii="Times New Roman CYR" w:hAnsi="Times New Roman CYR"/>
          <w:sz w:val="28"/>
          <w:szCs w:val="28"/>
        </w:rPr>
        <w:t xml:space="preserve"> </w:t>
      </w:r>
      <w:r w:rsidRPr="00681B17">
        <w:rPr>
          <w:sz w:val="28"/>
          <w:szCs w:val="28"/>
        </w:rPr>
        <w:t xml:space="preserve">деградированных и малопродуктивных угодьях. </w:t>
      </w:r>
    </w:p>
    <w:p w:rsidR="00E127BE" w:rsidRPr="00AE0206" w:rsidRDefault="00E127BE" w:rsidP="00E5318E">
      <w:pPr>
        <w:ind w:left="-1080"/>
        <w:jc w:val="both"/>
        <w:rPr>
          <w:sz w:val="28"/>
          <w:szCs w:val="28"/>
        </w:rPr>
      </w:pPr>
      <w:r>
        <w:rPr>
          <w:sz w:val="28"/>
          <w:szCs w:val="28"/>
        </w:rPr>
        <w:lastRenderedPageBreak/>
        <w:tab/>
        <w:t>О</w:t>
      </w:r>
      <w:r w:rsidRPr="00AE0206">
        <w:rPr>
          <w:sz w:val="28"/>
          <w:szCs w:val="28"/>
        </w:rPr>
        <w:t>беспечение устойчивого развития территории, создание комфортных условий для проживания населения является одной из основных задач органов местного самоуправления. При организации мест массового отдыха учитывается сложный комплекс вопросов, состоящий из следующих факторов:</w:t>
      </w:r>
    </w:p>
    <w:p w:rsidR="00E127BE" w:rsidRPr="00AE0206" w:rsidRDefault="00E127BE" w:rsidP="00E5318E">
      <w:pPr>
        <w:ind w:firstLine="839"/>
        <w:jc w:val="both"/>
        <w:rPr>
          <w:sz w:val="28"/>
          <w:szCs w:val="28"/>
        </w:rPr>
      </w:pPr>
      <w:r w:rsidRPr="00AE0206">
        <w:rPr>
          <w:sz w:val="28"/>
          <w:szCs w:val="28"/>
        </w:rPr>
        <w:t>- природного рекреационного потенциала территории,</w:t>
      </w:r>
    </w:p>
    <w:p w:rsidR="00E127BE" w:rsidRPr="00AE0206" w:rsidRDefault="00E127BE" w:rsidP="00E5318E">
      <w:pPr>
        <w:ind w:firstLine="839"/>
        <w:jc w:val="both"/>
        <w:rPr>
          <w:sz w:val="28"/>
          <w:szCs w:val="28"/>
        </w:rPr>
      </w:pPr>
      <w:r w:rsidRPr="00AE0206">
        <w:rPr>
          <w:sz w:val="28"/>
          <w:szCs w:val="28"/>
        </w:rPr>
        <w:t>- инженерной подготовки территории,</w:t>
      </w:r>
    </w:p>
    <w:p w:rsidR="00E127BE" w:rsidRPr="00AE0206" w:rsidRDefault="00E127BE" w:rsidP="00E5318E">
      <w:pPr>
        <w:ind w:firstLine="839"/>
        <w:jc w:val="both"/>
        <w:rPr>
          <w:sz w:val="28"/>
          <w:szCs w:val="28"/>
        </w:rPr>
      </w:pPr>
      <w:r w:rsidRPr="00AE0206">
        <w:rPr>
          <w:sz w:val="28"/>
          <w:szCs w:val="28"/>
        </w:rPr>
        <w:t>- характеристик инженерного обеспечения,</w:t>
      </w:r>
    </w:p>
    <w:p w:rsidR="00E127BE" w:rsidRPr="00AE0206" w:rsidRDefault="00E127BE" w:rsidP="00E5318E">
      <w:pPr>
        <w:ind w:left="-192" w:firstLine="900"/>
        <w:jc w:val="both"/>
        <w:rPr>
          <w:sz w:val="28"/>
          <w:szCs w:val="28"/>
        </w:rPr>
      </w:pPr>
      <w:r w:rsidRPr="00AE0206">
        <w:rPr>
          <w:sz w:val="28"/>
          <w:szCs w:val="28"/>
        </w:rPr>
        <w:t xml:space="preserve">- сложившиеся местные традиции. </w:t>
      </w:r>
    </w:p>
    <w:p w:rsidR="00E127BE" w:rsidRDefault="00E127BE" w:rsidP="00E5318E">
      <w:pPr>
        <w:ind w:left="-900" w:firstLine="1739"/>
        <w:jc w:val="both"/>
        <w:rPr>
          <w:sz w:val="28"/>
          <w:szCs w:val="28"/>
        </w:rPr>
      </w:pPr>
      <w:r w:rsidRPr="00AE0206">
        <w:rPr>
          <w:sz w:val="28"/>
          <w:szCs w:val="28"/>
        </w:rPr>
        <w:t>Естественным местом отдыха для населения становятся участки в планировочной структуре, обладающие природным рекреационным потенциалом, выраженным в высокой степени озеленения, в том числе, и вы</w:t>
      </w:r>
      <w:r>
        <w:rPr>
          <w:sz w:val="28"/>
          <w:szCs w:val="28"/>
        </w:rPr>
        <w:t xml:space="preserve">сокоствольной растительностью, </w:t>
      </w:r>
      <w:r w:rsidRPr="00AE0206">
        <w:rPr>
          <w:sz w:val="28"/>
          <w:szCs w:val="28"/>
        </w:rPr>
        <w:t>близостью водных объектов, пригодных для организац</w:t>
      </w:r>
      <w:r>
        <w:rPr>
          <w:sz w:val="28"/>
          <w:szCs w:val="28"/>
        </w:rPr>
        <w:t xml:space="preserve">ии купания, наличия защищенных </w:t>
      </w:r>
      <w:r w:rsidRPr="00AE0206">
        <w:rPr>
          <w:sz w:val="28"/>
          <w:szCs w:val="28"/>
        </w:rPr>
        <w:t xml:space="preserve">от ветра участков. </w:t>
      </w:r>
    </w:p>
    <w:p w:rsidR="00E127BE" w:rsidRDefault="00E127BE" w:rsidP="00E5318E">
      <w:pPr>
        <w:ind w:left="-900" w:firstLine="1739"/>
        <w:jc w:val="both"/>
        <w:rPr>
          <w:sz w:val="28"/>
          <w:szCs w:val="28"/>
        </w:rPr>
      </w:pPr>
      <w:r w:rsidRPr="00AE0206">
        <w:rPr>
          <w:sz w:val="28"/>
          <w:szCs w:val="28"/>
        </w:rPr>
        <w:t>К природным территориям с высоким рекреационным потенциалом, пригодным для организации массового отдыха населен</w:t>
      </w:r>
      <w:r>
        <w:rPr>
          <w:sz w:val="28"/>
          <w:szCs w:val="28"/>
        </w:rPr>
        <w:t>ия, относится территория «</w:t>
      </w:r>
      <w:proofErr w:type="spellStart"/>
      <w:r>
        <w:rPr>
          <w:sz w:val="28"/>
          <w:szCs w:val="28"/>
        </w:rPr>
        <w:t>Гончаровские</w:t>
      </w:r>
      <w:proofErr w:type="spellEnd"/>
      <w:r>
        <w:rPr>
          <w:sz w:val="28"/>
          <w:szCs w:val="28"/>
        </w:rPr>
        <w:t xml:space="preserve"> родники» в </w:t>
      </w:r>
      <w:r w:rsidRPr="00AE0206">
        <w:rPr>
          <w:sz w:val="28"/>
          <w:szCs w:val="28"/>
        </w:rPr>
        <w:t xml:space="preserve">с. </w:t>
      </w:r>
      <w:proofErr w:type="gramStart"/>
      <w:r>
        <w:rPr>
          <w:sz w:val="28"/>
          <w:szCs w:val="28"/>
        </w:rPr>
        <w:t>Заячье</w:t>
      </w:r>
      <w:proofErr w:type="gramEnd"/>
      <w:r>
        <w:rPr>
          <w:sz w:val="28"/>
          <w:szCs w:val="28"/>
        </w:rPr>
        <w:t>.</w:t>
      </w:r>
      <w:r w:rsidRPr="00AE0206">
        <w:rPr>
          <w:sz w:val="28"/>
          <w:szCs w:val="28"/>
        </w:rPr>
        <w:t xml:space="preserve"> </w:t>
      </w:r>
    </w:p>
    <w:p w:rsidR="00E127BE" w:rsidRPr="00681B17" w:rsidRDefault="00E127BE" w:rsidP="00E5318E">
      <w:pPr>
        <w:ind w:left="-960" w:firstLine="660"/>
        <w:jc w:val="both"/>
        <w:rPr>
          <w:rFonts w:ascii="Times New Roman CYR" w:hAnsi="Times New Roman CYR"/>
          <w:b/>
          <w:sz w:val="16"/>
          <w:szCs w:val="16"/>
        </w:rPr>
      </w:pPr>
    </w:p>
    <w:p w:rsidR="00E127BE" w:rsidRPr="00681B17" w:rsidRDefault="00E127BE" w:rsidP="00E5318E">
      <w:pPr>
        <w:keepNext/>
        <w:keepLines/>
        <w:ind w:left="-960"/>
        <w:jc w:val="center"/>
        <w:rPr>
          <w:rFonts w:ascii="Times New Roman CYR" w:hAnsi="Times New Roman CYR"/>
          <w:sz w:val="28"/>
          <w:szCs w:val="28"/>
        </w:rPr>
      </w:pPr>
      <w:r>
        <w:rPr>
          <w:b/>
          <w:sz w:val="28"/>
          <w:szCs w:val="20"/>
        </w:rPr>
        <w:t>3.Ц</w:t>
      </w:r>
      <w:r w:rsidRPr="00681B17">
        <w:rPr>
          <w:b/>
          <w:sz w:val="28"/>
          <w:szCs w:val="20"/>
        </w:rPr>
        <w:t xml:space="preserve">ели, задачи, сроки и этапы её реализации </w:t>
      </w:r>
    </w:p>
    <w:p w:rsidR="00E127BE" w:rsidRPr="00681B17" w:rsidRDefault="00E127BE" w:rsidP="00E5318E">
      <w:pPr>
        <w:ind w:left="-960" w:firstLine="560"/>
        <w:jc w:val="both"/>
        <w:rPr>
          <w:sz w:val="16"/>
          <w:szCs w:val="16"/>
        </w:rPr>
      </w:pPr>
    </w:p>
    <w:p w:rsidR="00E127BE" w:rsidRDefault="00E127BE" w:rsidP="00E5318E">
      <w:pPr>
        <w:ind w:left="-840" w:firstLine="840"/>
        <w:jc w:val="both"/>
        <w:rPr>
          <w:rFonts w:ascii="Times New Roman CYR" w:hAnsi="Times New Roman CYR"/>
          <w:sz w:val="28"/>
          <w:szCs w:val="28"/>
        </w:rPr>
      </w:pPr>
      <w:r w:rsidRPr="00681B17">
        <w:rPr>
          <w:rFonts w:ascii="Times New Roman CYR" w:hAnsi="Times New Roman CYR"/>
          <w:sz w:val="28"/>
          <w:szCs w:val="28"/>
        </w:rPr>
        <w:t>Целями подпрограммы являются</w:t>
      </w:r>
      <w:r>
        <w:rPr>
          <w:rFonts w:ascii="Times New Roman CYR" w:hAnsi="Times New Roman CYR"/>
          <w:sz w:val="28"/>
          <w:szCs w:val="28"/>
        </w:rPr>
        <w:t>:</w:t>
      </w:r>
    </w:p>
    <w:p w:rsidR="00E127BE" w:rsidRDefault="00E127BE" w:rsidP="00E5318E">
      <w:pPr>
        <w:ind w:left="-840" w:firstLine="840"/>
        <w:jc w:val="both"/>
        <w:rPr>
          <w:sz w:val="28"/>
          <w:szCs w:val="28"/>
        </w:rPr>
      </w:pPr>
      <w:r>
        <w:rPr>
          <w:rFonts w:ascii="Times New Roman CYR" w:hAnsi="Times New Roman CYR"/>
          <w:sz w:val="28"/>
          <w:szCs w:val="28"/>
        </w:rPr>
        <w:t>-</w:t>
      </w:r>
      <w:r w:rsidRPr="00681B17">
        <w:rPr>
          <w:rFonts w:ascii="Times New Roman CYR" w:hAnsi="Times New Roman CYR"/>
          <w:sz w:val="28"/>
          <w:szCs w:val="28"/>
        </w:rPr>
        <w:t xml:space="preserve"> </w:t>
      </w:r>
      <w:r w:rsidRPr="00681B17">
        <w:rPr>
          <w:sz w:val="28"/>
          <w:szCs w:val="28"/>
        </w:rPr>
        <w:t>озеленение и ландшаф</w:t>
      </w:r>
      <w:r>
        <w:rPr>
          <w:sz w:val="28"/>
          <w:szCs w:val="28"/>
        </w:rPr>
        <w:t xml:space="preserve">тное обустройство, </w:t>
      </w:r>
    </w:p>
    <w:p w:rsidR="00E127BE" w:rsidRDefault="00E127BE" w:rsidP="00E5318E">
      <w:pPr>
        <w:ind w:left="-840" w:firstLine="840"/>
        <w:jc w:val="both"/>
        <w:rPr>
          <w:sz w:val="28"/>
          <w:szCs w:val="28"/>
        </w:rPr>
      </w:pPr>
      <w:r>
        <w:rPr>
          <w:sz w:val="28"/>
          <w:szCs w:val="28"/>
        </w:rPr>
        <w:t>- рекультивация</w:t>
      </w:r>
      <w:r w:rsidRPr="00681B17">
        <w:rPr>
          <w:sz w:val="28"/>
          <w:szCs w:val="28"/>
        </w:rPr>
        <w:t xml:space="preserve"> территорий после техногенного воздействия,</w:t>
      </w:r>
    </w:p>
    <w:p w:rsidR="00E127BE" w:rsidRDefault="00E127BE" w:rsidP="00E5318E">
      <w:pPr>
        <w:ind w:left="-840" w:firstLine="840"/>
        <w:jc w:val="both"/>
        <w:rPr>
          <w:sz w:val="28"/>
          <w:szCs w:val="28"/>
        </w:rPr>
      </w:pPr>
      <w:r>
        <w:rPr>
          <w:sz w:val="28"/>
          <w:szCs w:val="28"/>
        </w:rPr>
        <w:t>-</w:t>
      </w:r>
      <w:r w:rsidRPr="00681B17">
        <w:rPr>
          <w:sz w:val="28"/>
          <w:szCs w:val="28"/>
        </w:rPr>
        <w:t xml:space="preserve"> создание и обустройство рекреационных зон, включая берега рек, водохранилищ, прудов, </w:t>
      </w:r>
    </w:p>
    <w:p w:rsidR="00E127BE" w:rsidRDefault="00E127BE" w:rsidP="00E5318E">
      <w:pPr>
        <w:ind w:left="-840" w:firstLine="840"/>
        <w:jc w:val="both"/>
        <w:rPr>
          <w:sz w:val="28"/>
          <w:szCs w:val="28"/>
        </w:rPr>
      </w:pPr>
      <w:r>
        <w:rPr>
          <w:sz w:val="28"/>
          <w:szCs w:val="28"/>
        </w:rPr>
        <w:t xml:space="preserve">- </w:t>
      </w:r>
      <w:r w:rsidRPr="00681B17">
        <w:rPr>
          <w:sz w:val="28"/>
          <w:szCs w:val="28"/>
        </w:rPr>
        <w:t>сплошное облесение меловых склонов</w:t>
      </w:r>
      <w:r>
        <w:rPr>
          <w:sz w:val="28"/>
          <w:szCs w:val="28"/>
        </w:rPr>
        <w:t xml:space="preserve"> и эрозионно-опасных участков, </w:t>
      </w:r>
      <w:r w:rsidRPr="00681B17">
        <w:rPr>
          <w:sz w:val="28"/>
          <w:szCs w:val="28"/>
        </w:rPr>
        <w:t xml:space="preserve">деградированных и малопродуктивных угодий и </w:t>
      </w:r>
      <w:proofErr w:type="spellStart"/>
      <w:r w:rsidRPr="00681B17">
        <w:rPr>
          <w:sz w:val="28"/>
          <w:szCs w:val="28"/>
        </w:rPr>
        <w:t>водоохранных</w:t>
      </w:r>
      <w:proofErr w:type="spellEnd"/>
      <w:r w:rsidRPr="00681B17">
        <w:rPr>
          <w:sz w:val="28"/>
          <w:szCs w:val="28"/>
        </w:rPr>
        <w:t xml:space="preserve"> зон водных объектов, </w:t>
      </w:r>
    </w:p>
    <w:p w:rsidR="00E127BE" w:rsidRDefault="00E127BE" w:rsidP="00E5318E">
      <w:pPr>
        <w:ind w:left="-840" w:firstLine="840"/>
        <w:jc w:val="both"/>
        <w:rPr>
          <w:sz w:val="28"/>
          <w:szCs w:val="28"/>
        </w:rPr>
      </w:pPr>
      <w:r>
        <w:rPr>
          <w:sz w:val="28"/>
          <w:szCs w:val="28"/>
        </w:rPr>
        <w:t xml:space="preserve">- </w:t>
      </w:r>
      <w:r w:rsidRPr="00681B17">
        <w:rPr>
          <w:sz w:val="28"/>
          <w:szCs w:val="28"/>
        </w:rPr>
        <w:t xml:space="preserve">координация производства посадочного и посевного материала, деревьев, </w:t>
      </w:r>
      <w:r>
        <w:rPr>
          <w:sz w:val="28"/>
          <w:szCs w:val="28"/>
        </w:rPr>
        <w:t xml:space="preserve">кустарников, многолетних трав. </w:t>
      </w:r>
    </w:p>
    <w:p w:rsidR="00E127BE" w:rsidRPr="00681B17" w:rsidRDefault="00E127BE" w:rsidP="00E5318E">
      <w:pPr>
        <w:autoSpaceDE w:val="0"/>
        <w:autoSpaceDN w:val="0"/>
        <w:adjustRightInd w:val="0"/>
        <w:ind w:left="-900" w:firstLine="830"/>
        <w:jc w:val="both"/>
        <w:rPr>
          <w:sz w:val="28"/>
          <w:szCs w:val="28"/>
        </w:rPr>
      </w:pPr>
      <w:r>
        <w:rPr>
          <w:color w:val="000000"/>
          <w:sz w:val="28"/>
          <w:szCs w:val="28"/>
        </w:rPr>
        <w:t>Задачей подпрограммы является о</w:t>
      </w:r>
      <w:r w:rsidRPr="00681B17">
        <w:rPr>
          <w:color w:val="000000"/>
          <w:sz w:val="28"/>
          <w:szCs w:val="28"/>
        </w:rPr>
        <w:t xml:space="preserve">блесение эрозионно-опасных участков, деградированных и </w:t>
      </w:r>
      <w:r>
        <w:rPr>
          <w:color w:val="000000"/>
          <w:spacing w:val="9"/>
          <w:sz w:val="28"/>
          <w:szCs w:val="28"/>
        </w:rPr>
        <w:t>малопродуктивных угодий,</w:t>
      </w:r>
      <w:r w:rsidRPr="00681B17">
        <w:rPr>
          <w:color w:val="000000"/>
          <w:spacing w:val="9"/>
          <w:sz w:val="28"/>
          <w:szCs w:val="28"/>
        </w:rPr>
        <w:t xml:space="preserve">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w:t>
      </w:r>
      <w:r>
        <w:rPr>
          <w:color w:val="000000"/>
          <w:spacing w:val="9"/>
          <w:sz w:val="28"/>
          <w:szCs w:val="28"/>
        </w:rPr>
        <w:t xml:space="preserve"> и уход за ними.</w:t>
      </w:r>
    </w:p>
    <w:p w:rsidR="00E127BE" w:rsidRPr="00681B17" w:rsidRDefault="00E127BE" w:rsidP="00E5318E">
      <w:pPr>
        <w:ind w:left="-960" w:firstLine="660"/>
        <w:jc w:val="both"/>
        <w:rPr>
          <w:rFonts w:ascii="Times New Roman CYR" w:hAnsi="Times New Roman CYR"/>
          <w:sz w:val="16"/>
          <w:szCs w:val="16"/>
        </w:rPr>
      </w:pPr>
    </w:p>
    <w:p w:rsidR="00E127BE" w:rsidRPr="00681B17" w:rsidRDefault="00E127BE" w:rsidP="00E5318E">
      <w:pPr>
        <w:keepNext/>
        <w:keepLines/>
        <w:autoSpaceDE w:val="0"/>
        <w:autoSpaceDN w:val="0"/>
        <w:adjustRightInd w:val="0"/>
        <w:ind w:left="-1410"/>
        <w:jc w:val="center"/>
        <w:outlineLvl w:val="2"/>
        <w:rPr>
          <w:rFonts w:ascii="Times New Roman CYR" w:hAnsi="Times New Roman CYR"/>
          <w:b/>
          <w:bCs/>
          <w:sz w:val="28"/>
          <w:szCs w:val="28"/>
        </w:rPr>
      </w:pPr>
      <w:r>
        <w:rPr>
          <w:rFonts w:ascii="Times New Roman CYR" w:hAnsi="Times New Roman CYR"/>
          <w:b/>
          <w:bCs/>
          <w:sz w:val="28"/>
          <w:szCs w:val="28"/>
        </w:rPr>
        <w:t>4. Ресурсное обеспечение подпрограммы.</w:t>
      </w:r>
    </w:p>
    <w:p w:rsidR="00E127BE" w:rsidRPr="00681B17" w:rsidRDefault="00E127BE" w:rsidP="00E5318E">
      <w:pPr>
        <w:keepNext/>
        <w:keepLines/>
        <w:autoSpaceDE w:val="0"/>
        <w:autoSpaceDN w:val="0"/>
        <w:adjustRightInd w:val="0"/>
        <w:ind w:left="-960" w:firstLine="720"/>
        <w:jc w:val="both"/>
        <w:outlineLvl w:val="2"/>
        <w:rPr>
          <w:rFonts w:ascii="Times New Roman CYR" w:hAnsi="Times New Roman CYR"/>
          <w:bCs/>
          <w:sz w:val="16"/>
          <w:szCs w:val="16"/>
        </w:rPr>
      </w:pPr>
    </w:p>
    <w:p w:rsidR="00E127BE" w:rsidRPr="00EE0CB9" w:rsidRDefault="00E127BE" w:rsidP="00E5318E">
      <w:pPr>
        <w:ind w:left="-960" w:firstLine="567"/>
        <w:jc w:val="both"/>
        <w:rPr>
          <w:rFonts w:ascii="Times New Roman CYR" w:hAnsi="Times New Roman CYR"/>
          <w:b/>
          <w:sz w:val="28"/>
          <w:szCs w:val="28"/>
        </w:rPr>
      </w:pPr>
      <w:r w:rsidRPr="00681B17">
        <w:rPr>
          <w:sz w:val="28"/>
          <w:szCs w:val="20"/>
        </w:rPr>
        <w:t>Общий объем финансирования</w:t>
      </w:r>
      <w:r>
        <w:rPr>
          <w:sz w:val="28"/>
          <w:szCs w:val="20"/>
        </w:rPr>
        <w:t xml:space="preserve"> мероприятий подпрограммы в 2015 -2020</w:t>
      </w:r>
      <w:r w:rsidRPr="00681B17">
        <w:rPr>
          <w:sz w:val="28"/>
          <w:szCs w:val="20"/>
        </w:rPr>
        <w:t>годах составит  за счет средств областного бюджета –</w:t>
      </w:r>
      <w:r>
        <w:rPr>
          <w:sz w:val="28"/>
          <w:szCs w:val="20"/>
        </w:rPr>
        <w:t xml:space="preserve"> 72</w:t>
      </w:r>
      <w:r w:rsidRPr="00EE0CB9">
        <w:rPr>
          <w:sz w:val="28"/>
          <w:szCs w:val="20"/>
        </w:rPr>
        <w:t xml:space="preserve"> тыс. рублей</w:t>
      </w:r>
    </w:p>
    <w:p w:rsidR="00E127BE" w:rsidRDefault="00E127BE" w:rsidP="00E5318E">
      <w:pPr>
        <w:autoSpaceDE w:val="0"/>
        <w:autoSpaceDN w:val="0"/>
        <w:adjustRightInd w:val="0"/>
        <w:ind w:left="-960" w:firstLine="540"/>
        <w:jc w:val="both"/>
        <w:outlineLvl w:val="1"/>
        <w:rPr>
          <w:rFonts w:ascii="Times New Roman CYR" w:hAnsi="Times New Roman CYR"/>
          <w:bCs/>
          <w:sz w:val="28"/>
          <w:szCs w:val="28"/>
        </w:rPr>
      </w:pPr>
      <w:r w:rsidRPr="00681B17">
        <w:rPr>
          <w:rFonts w:ascii="Times New Roman CYR" w:hAnsi="Times New Roman CYR"/>
          <w:bCs/>
          <w:sz w:val="28"/>
          <w:szCs w:val="28"/>
        </w:rPr>
        <w:t xml:space="preserve">Ресурсное обеспечение подпрограммы подлежит уточнению в течение периода ее действия с учетом особенностей реализации федеральных, областных программ и </w:t>
      </w:r>
      <w:r>
        <w:rPr>
          <w:rFonts w:ascii="Times New Roman CYR" w:hAnsi="Times New Roman CYR"/>
          <w:bCs/>
          <w:sz w:val="28"/>
          <w:szCs w:val="28"/>
        </w:rPr>
        <w:t xml:space="preserve">районных </w:t>
      </w:r>
      <w:r w:rsidRPr="00681B17">
        <w:rPr>
          <w:rFonts w:ascii="Times New Roman CYR" w:hAnsi="Times New Roman CYR"/>
          <w:bCs/>
          <w:sz w:val="28"/>
          <w:szCs w:val="28"/>
        </w:rPr>
        <w:t>мероприятий, на которых она базируется, а также с учетом ежегодного утверждения бюджетов Российской Федерации и Белгородской области на очередной финансовый</w:t>
      </w:r>
      <w:r>
        <w:rPr>
          <w:rFonts w:ascii="Times New Roman CYR" w:hAnsi="Times New Roman CYR"/>
          <w:bCs/>
          <w:sz w:val="28"/>
          <w:szCs w:val="28"/>
        </w:rPr>
        <w:t xml:space="preserve"> год и в процессе их исполнения:</w:t>
      </w:r>
    </w:p>
    <w:p w:rsidR="00E127BE" w:rsidRPr="009B60D4" w:rsidRDefault="00E127BE" w:rsidP="00E5318E">
      <w:pPr>
        <w:rPr>
          <w:sz w:val="28"/>
          <w:szCs w:val="28"/>
        </w:rPr>
      </w:pPr>
      <w:r w:rsidRPr="009B60D4">
        <w:rPr>
          <w:sz w:val="28"/>
          <w:szCs w:val="28"/>
        </w:rPr>
        <w:t xml:space="preserve">2015 год – </w:t>
      </w:r>
      <w:r>
        <w:rPr>
          <w:sz w:val="28"/>
          <w:szCs w:val="28"/>
        </w:rPr>
        <w:t>12 тыс. рублей</w:t>
      </w:r>
      <w:r w:rsidRPr="009B60D4">
        <w:rPr>
          <w:sz w:val="28"/>
          <w:szCs w:val="28"/>
        </w:rPr>
        <w:t>;</w:t>
      </w:r>
    </w:p>
    <w:p w:rsidR="00E127BE" w:rsidRPr="009B60D4" w:rsidRDefault="00E127BE" w:rsidP="00E5318E">
      <w:pPr>
        <w:rPr>
          <w:sz w:val="28"/>
          <w:szCs w:val="28"/>
        </w:rPr>
      </w:pPr>
      <w:r w:rsidRPr="009B60D4">
        <w:rPr>
          <w:sz w:val="28"/>
          <w:szCs w:val="28"/>
        </w:rPr>
        <w:t xml:space="preserve">2016 год – </w:t>
      </w:r>
      <w:r>
        <w:rPr>
          <w:sz w:val="28"/>
          <w:szCs w:val="28"/>
        </w:rPr>
        <w:t>12 тыс. рублей;</w:t>
      </w:r>
    </w:p>
    <w:p w:rsidR="00E127BE" w:rsidRPr="009B60D4" w:rsidRDefault="00E127BE" w:rsidP="00E5318E">
      <w:pPr>
        <w:rPr>
          <w:sz w:val="28"/>
          <w:szCs w:val="28"/>
        </w:rPr>
      </w:pPr>
      <w:r>
        <w:rPr>
          <w:sz w:val="28"/>
          <w:szCs w:val="28"/>
        </w:rPr>
        <w:t>2017 год</w:t>
      </w:r>
      <w:r w:rsidRPr="009B60D4">
        <w:rPr>
          <w:sz w:val="28"/>
          <w:szCs w:val="28"/>
        </w:rPr>
        <w:t xml:space="preserve"> – </w:t>
      </w:r>
      <w:r>
        <w:rPr>
          <w:sz w:val="28"/>
          <w:szCs w:val="28"/>
        </w:rPr>
        <w:t>12 тыс. рублей;</w:t>
      </w:r>
    </w:p>
    <w:p w:rsidR="00E127BE" w:rsidRPr="009B60D4" w:rsidRDefault="00E127BE" w:rsidP="00E5318E">
      <w:pPr>
        <w:rPr>
          <w:sz w:val="28"/>
          <w:szCs w:val="28"/>
        </w:rPr>
      </w:pPr>
      <w:r>
        <w:rPr>
          <w:sz w:val="28"/>
          <w:szCs w:val="28"/>
        </w:rPr>
        <w:lastRenderedPageBreak/>
        <w:t>2018 год</w:t>
      </w:r>
      <w:r w:rsidRPr="009B60D4">
        <w:rPr>
          <w:sz w:val="28"/>
          <w:szCs w:val="28"/>
        </w:rPr>
        <w:t xml:space="preserve"> – </w:t>
      </w:r>
      <w:r>
        <w:rPr>
          <w:sz w:val="28"/>
          <w:szCs w:val="28"/>
        </w:rPr>
        <w:t>12 тыс. рублей;</w:t>
      </w:r>
    </w:p>
    <w:p w:rsidR="00E127BE" w:rsidRPr="009B60D4" w:rsidRDefault="00E127BE" w:rsidP="00E5318E">
      <w:pPr>
        <w:rPr>
          <w:sz w:val="28"/>
          <w:szCs w:val="28"/>
        </w:rPr>
      </w:pPr>
      <w:r>
        <w:rPr>
          <w:sz w:val="28"/>
          <w:szCs w:val="28"/>
        </w:rPr>
        <w:t>2019 год – 12 тыс. рублей;</w:t>
      </w:r>
    </w:p>
    <w:p w:rsidR="00E127BE" w:rsidRDefault="00E127BE" w:rsidP="00E5318E">
      <w:pPr>
        <w:autoSpaceDE w:val="0"/>
        <w:autoSpaceDN w:val="0"/>
        <w:adjustRightInd w:val="0"/>
        <w:ind w:left="-960" w:firstLine="960"/>
        <w:jc w:val="both"/>
        <w:outlineLvl w:val="1"/>
        <w:rPr>
          <w:sz w:val="28"/>
          <w:szCs w:val="28"/>
        </w:rPr>
      </w:pPr>
      <w:r>
        <w:rPr>
          <w:sz w:val="28"/>
          <w:szCs w:val="28"/>
        </w:rPr>
        <w:t>2020 год</w:t>
      </w:r>
      <w:r w:rsidRPr="009B60D4">
        <w:rPr>
          <w:sz w:val="28"/>
          <w:szCs w:val="28"/>
        </w:rPr>
        <w:t xml:space="preserve"> – </w:t>
      </w:r>
      <w:r>
        <w:rPr>
          <w:sz w:val="28"/>
          <w:szCs w:val="28"/>
        </w:rPr>
        <w:t>12 тыс. рублей.</w:t>
      </w:r>
    </w:p>
    <w:p w:rsidR="00E127BE" w:rsidRPr="009B60D4" w:rsidRDefault="00E127BE" w:rsidP="00E5318E">
      <w:pPr>
        <w:autoSpaceDE w:val="0"/>
        <w:autoSpaceDN w:val="0"/>
        <w:adjustRightInd w:val="0"/>
        <w:ind w:left="-900" w:firstLine="1260"/>
        <w:jc w:val="both"/>
        <w:rPr>
          <w:sz w:val="28"/>
          <w:szCs w:val="28"/>
        </w:rPr>
      </w:pPr>
      <w:r w:rsidRPr="009B60D4">
        <w:rPr>
          <w:sz w:val="28"/>
          <w:szCs w:val="28"/>
        </w:rPr>
        <w:t>Информация о ресурсном обеспечении реализации подпрограммы  в разрезе участников, основных мероприятий, а также по годам реализации подпрограмм</w:t>
      </w:r>
      <w:r>
        <w:rPr>
          <w:sz w:val="28"/>
          <w:szCs w:val="28"/>
        </w:rPr>
        <w:t>ы представлена в приложениях № 1-3  муниципальной программы</w:t>
      </w:r>
      <w:r w:rsidRPr="009B60D4">
        <w:rPr>
          <w:sz w:val="28"/>
          <w:szCs w:val="28"/>
        </w:rPr>
        <w:t>.</w:t>
      </w:r>
    </w:p>
    <w:p w:rsidR="00E127BE" w:rsidRPr="00681B17" w:rsidRDefault="00E127BE" w:rsidP="00E5318E">
      <w:pPr>
        <w:ind w:left="-960" w:firstLine="660"/>
        <w:jc w:val="both"/>
        <w:rPr>
          <w:rFonts w:ascii="Times New Roman CYR" w:hAnsi="Times New Roman CYR"/>
          <w:sz w:val="16"/>
          <w:szCs w:val="16"/>
        </w:rPr>
      </w:pPr>
    </w:p>
    <w:p w:rsidR="00E127BE"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Pr>
          <w:rFonts w:ascii="Times New Roman" w:hAnsi="Times New Roman"/>
          <w:b/>
          <w:bCs/>
          <w:sz w:val="28"/>
          <w:szCs w:val="28"/>
        </w:rPr>
        <w:t>5. Обоснование формирования системы основных мероприятий и их краткое описание.</w:t>
      </w:r>
    </w:p>
    <w:p w:rsidR="00E127BE" w:rsidRPr="00681B17" w:rsidRDefault="00E127BE" w:rsidP="00E5318E">
      <w:pPr>
        <w:ind w:left="-960" w:firstLine="600"/>
        <w:jc w:val="both"/>
        <w:rPr>
          <w:sz w:val="28"/>
          <w:szCs w:val="28"/>
        </w:rPr>
      </w:pPr>
      <w:r>
        <w:rPr>
          <w:sz w:val="28"/>
          <w:szCs w:val="28"/>
        </w:rPr>
        <w:t xml:space="preserve">Реализация подпрограммы координируется управлением сельского хозяйства и природопользования администрации </w:t>
      </w:r>
      <w:proofErr w:type="spellStart"/>
      <w:r>
        <w:rPr>
          <w:sz w:val="28"/>
          <w:szCs w:val="28"/>
        </w:rPr>
        <w:t>Корочанского</w:t>
      </w:r>
      <w:proofErr w:type="spellEnd"/>
      <w:r>
        <w:rPr>
          <w:sz w:val="28"/>
          <w:szCs w:val="28"/>
        </w:rPr>
        <w:t xml:space="preserve"> района. </w:t>
      </w:r>
      <w:r w:rsidRPr="00681B17">
        <w:rPr>
          <w:sz w:val="28"/>
          <w:szCs w:val="28"/>
        </w:rPr>
        <w:t>Достижение поставленных целей подпрограммы основано на использовании программно-целевого метода во взаимодействии с организационно-</w:t>
      </w:r>
      <w:proofErr w:type="gramStart"/>
      <w:r w:rsidRPr="00681B17">
        <w:rPr>
          <w:sz w:val="28"/>
          <w:szCs w:val="28"/>
        </w:rPr>
        <w:t>экономическими и финансовыми механизмами</w:t>
      </w:r>
      <w:proofErr w:type="gramEnd"/>
      <w:r w:rsidRPr="00681B17">
        <w:rPr>
          <w:sz w:val="28"/>
          <w:szCs w:val="28"/>
        </w:rPr>
        <w:t>, направленными на реализацию мероприятий подпрограммы.</w:t>
      </w:r>
    </w:p>
    <w:p w:rsidR="00E127BE" w:rsidRPr="00681B17" w:rsidRDefault="00E127BE" w:rsidP="00E5318E">
      <w:pPr>
        <w:autoSpaceDE w:val="0"/>
        <w:autoSpaceDN w:val="0"/>
        <w:adjustRightInd w:val="0"/>
        <w:ind w:left="-960" w:firstLine="567"/>
        <w:jc w:val="both"/>
        <w:outlineLvl w:val="2"/>
        <w:rPr>
          <w:sz w:val="28"/>
          <w:szCs w:val="28"/>
        </w:rPr>
      </w:pPr>
      <w:r w:rsidRPr="00681B17">
        <w:rPr>
          <w:sz w:val="28"/>
          <w:szCs w:val="28"/>
        </w:rPr>
        <w:t>Цель проекта "Зеленая столица" - увеличить количество зеленых насаждений на</w:t>
      </w:r>
      <w:r>
        <w:rPr>
          <w:sz w:val="28"/>
          <w:szCs w:val="28"/>
        </w:rPr>
        <w:t xml:space="preserve"> территории поселения</w:t>
      </w:r>
      <w:r w:rsidRPr="00681B17">
        <w:rPr>
          <w:sz w:val="28"/>
          <w:szCs w:val="28"/>
        </w:rPr>
        <w:t xml:space="preserve">. Это очень актуально для нашей местности. Масштабная вырубка как для промышленно-хозяйственных нужд, так и для высвобождения новых пахотных площадей, сократила </w:t>
      </w:r>
      <w:r>
        <w:rPr>
          <w:sz w:val="28"/>
          <w:szCs w:val="28"/>
        </w:rPr>
        <w:t>объем лесных массивов</w:t>
      </w:r>
      <w:r w:rsidRPr="00681B17">
        <w:rPr>
          <w:sz w:val="28"/>
          <w:szCs w:val="28"/>
        </w:rPr>
        <w:t>. Это повлекло за собой как обмеление рек, так и масштабное развитие эрози</w:t>
      </w:r>
      <w:r>
        <w:rPr>
          <w:sz w:val="28"/>
          <w:szCs w:val="28"/>
        </w:rPr>
        <w:t>онных процессов. Поэтому вопрос</w:t>
      </w:r>
      <w:r w:rsidRPr="00681B17">
        <w:rPr>
          <w:sz w:val="28"/>
          <w:szCs w:val="28"/>
        </w:rPr>
        <w:t xml:space="preserve"> в том, необходимо ли выращивать зеленые насаждения</w:t>
      </w:r>
      <w:r>
        <w:rPr>
          <w:sz w:val="28"/>
          <w:szCs w:val="28"/>
        </w:rPr>
        <w:t xml:space="preserve"> не стоит. </w:t>
      </w:r>
    </w:p>
    <w:p w:rsidR="00E127BE" w:rsidRDefault="00E127BE" w:rsidP="00E5318E">
      <w:pPr>
        <w:autoSpaceDE w:val="0"/>
        <w:autoSpaceDN w:val="0"/>
        <w:adjustRightInd w:val="0"/>
        <w:ind w:left="-960" w:firstLine="567"/>
        <w:jc w:val="both"/>
        <w:outlineLvl w:val="2"/>
        <w:rPr>
          <w:sz w:val="28"/>
          <w:szCs w:val="28"/>
        </w:rPr>
      </w:pPr>
      <w:r w:rsidRPr="00681B17">
        <w:rPr>
          <w:sz w:val="28"/>
          <w:szCs w:val="28"/>
        </w:rPr>
        <w:t xml:space="preserve"> В рамках осуществления этого мероприятия предусматривается нарезка борозд для посадки саженцев и семян. </w:t>
      </w:r>
    </w:p>
    <w:p w:rsidR="00E127BE" w:rsidRPr="00F345B0" w:rsidRDefault="00E127BE" w:rsidP="00E5318E">
      <w:pPr>
        <w:pStyle w:val="ConsPlusNormal"/>
        <w:ind w:left="-900" w:firstLine="507"/>
        <w:jc w:val="both"/>
        <w:rPr>
          <w:rFonts w:ascii="Times New Roman" w:hAnsi="Times New Roman" w:cs="Times New Roman"/>
          <w:b/>
          <w:sz w:val="28"/>
          <w:szCs w:val="28"/>
        </w:rPr>
      </w:pPr>
      <w:r w:rsidRPr="00F345B0">
        <w:rPr>
          <w:rFonts w:ascii="Times New Roman" w:hAnsi="Times New Roman" w:cs="Times New Roman"/>
          <w:sz w:val="28"/>
          <w:szCs w:val="28"/>
        </w:rPr>
        <w:t>Исчерпывающий перечень мероприятий данной подпрограммы  представлен в приложении № 1 к муниципальной программе.</w:t>
      </w:r>
    </w:p>
    <w:p w:rsidR="00E127BE" w:rsidRPr="009B60D4" w:rsidRDefault="00E127BE" w:rsidP="00E5318E">
      <w:pPr>
        <w:pStyle w:val="a7"/>
        <w:widowControl w:val="0"/>
        <w:autoSpaceDE w:val="0"/>
        <w:autoSpaceDN w:val="0"/>
        <w:adjustRightInd w:val="0"/>
        <w:spacing w:after="0" w:line="240" w:lineRule="auto"/>
        <w:ind w:left="0"/>
        <w:jc w:val="center"/>
        <w:rPr>
          <w:rFonts w:ascii="Times New Roman" w:hAnsi="Times New Roman"/>
          <w:b/>
          <w:bCs/>
          <w:sz w:val="28"/>
          <w:szCs w:val="28"/>
        </w:rPr>
      </w:pPr>
      <w:r>
        <w:rPr>
          <w:rFonts w:ascii="Times New Roman" w:hAnsi="Times New Roman"/>
          <w:b/>
          <w:bCs/>
          <w:sz w:val="28"/>
          <w:szCs w:val="28"/>
        </w:rPr>
        <w:t>6</w:t>
      </w:r>
      <w:r w:rsidRPr="009B60D4">
        <w:rPr>
          <w:rFonts w:ascii="Times New Roman" w:hAnsi="Times New Roman"/>
          <w:b/>
          <w:bCs/>
          <w:sz w:val="28"/>
          <w:szCs w:val="28"/>
        </w:rPr>
        <w:t>. Прогноз конечных результатов подпрограммы</w:t>
      </w:r>
    </w:p>
    <w:p w:rsidR="00E127BE" w:rsidRPr="009B60D4" w:rsidRDefault="00E127BE" w:rsidP="00E5318E">
      <w:pPr>
        <w:pStyle w:val="a7"/>
        <w:widowControl w:val="0"/>
        <w:autoSpaceDE w:val="0"/>
        <w:autoSpaceDN w:val="0"/>
        <w:adjustRightInd w:val="0"/>
        <w:spacing w:after="0" w:line="240" w:lineRule="auto"/>
        <w:ind w:left="1377"/>
        <w:jc w:val="center"/>
        <w:rPr>
          <w:rFonts w:ascii="Times New Roman" w:hAnsi="Times New Roman"/>
          <w:b/>
          <w:bCs/>
          <w:sz w:val="28"/>
          <w:szCs w:val="28"/>
        </w:rPr>
      </w:pPr>
    </w:p>
    <w:tbl>
      <w:tblPr>
        <w:tblW w:w="9850" w:type="dxa"/>
        <w:jc w:val="center"/>
        <w:tblInd w:w="-6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4"/>
        <w:gridCol w:w="2071"/>
        <w:gridCol w:w="2097"/>
        <w:gridCol w:w="966"/>
        <w:gridCol w:w="823"/>
        <w:gridCol w:w="836"/>
        <w:gridCol w:w="843"/>
        <w:gridCol w:w="848"/>
        <w:gridCol w:w="862"/>
      </w:tblGrid>
      <w:tr w:rsidR="00E127BE" w:rsidRPr="009B60D4" w:rsidTr="00CB054C">
        <w:trPr>
          <w:trHeight w:val="322"/>
          <w:tblHeader/>
          <w:jc w:val="center"/>
        </w:trPr>
        <w:tc>
          <w:tcPr>
            <w:tcW w:w="504" w:type="dxa"/>
            <w:vMerge w:val="restart"/>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071" w:type="dxa"/>
            <w:vMerge w:val="restart"/>
          </w:tcPr>
          <w:p w:rsidR="00E127BE" w:rsidRPr="009B60D4" w:rsidRDefault="00E127BE" w:rsidP="00CB054C">
            <w:pPr>
              <w:pStyle w:val="ConsPlusNormal"/>
              <w:widowControl/>
              <w:ind w:hanging="40"/>
              <w:jc w:val="center"/>
              <w:outlineLvl w:val="1"/>
              <w:rPr>
                <w:rFonts w:ascii="Times New Roman" w:hAnsi="Times New Roman" w:cs="Times New Roman"/>
                <w:sz w:val="28"/>
                <w:szCs w:val="28"/>
              </w:rPr>
            </w:pPr>
            <w:r w:rsidRPr="009B60D4">
              <w:rPr>
                <w:rFonts w:ascii="Times New Roman" w:hAnsi="Times New Roman" w:cs="Times New Roman"/>
                <w:sz w:val="28"/>
                <w:szCs w:val="28"/>
              </w:rPr>
              <w:t>Наименование показателя, единица измерения</w:t>
            </w:r>
          </w:p>
        </w:tc>
        <w:tc>
          <w:tcPr>
            <w:tcW w:w="2097" w:type="dxa"/>
            <w:vMerge w:val="restart"/>
          </w:tcPr>
          <w:p w:rsidR="00E127BE" w:rsidRPr="009B60D4" w:rsidRDefault="00E127BE" w:rsidP="00CB054C">
            <w:pPr>
              <w:pStyle w:val="ConsPlusNormal"/>
              <w:widowControl/>
              <w:ind w:left="-65" w:right="-12" w:firstLine="65"/>
              <w:jc w:val="center"/>
              <w:outlineLvl w:val="1"/>
              <w:rPr>
                <w:rFonts w:ascii="Times New Roman" w:hAnsi="Times New Roman" w:cs="Times New Roman"/>
                <w:sz w:val="28"/>
                <w:szCs w:val="28"/>
              </w:rPr>
            </w:pPr>
            <w:r w:rsidRPr="009B60D4">
              <w:rPr>
                <w:rFonts w:ascii="Times New Roman" w:hAnsi="Times New Roman" w:cs="Times New Roman"/>
                <w:sz w:val="28"/>
                <w:szCs w:val="28"/>
              </w:rPr>
              <w:t>Соисполнитель</w:t>
            </w:r>
            <w:r>
              <w:rPr>
                <w:rFonts w:ascii="Times New Roman" w:hAnsi="Times New Roman" w:cs="Times New Roman"/>
                <w:sz w:val="28"/>
                <w:szCs w:val="28"/>
              </w:rPr>
              <w:t xml:space="preserve"> подпрограммы</w:t>
            </w:r>
          </w:p>
        </w:tc>
        <w:tc>
          <w:tcPr>
            <w:tcW w:w="5178" w:type="dxa"/>
            <w:gridSpan w:val="6"/>
            <w:tcBorders>
              <w:top w:val="single" w:sz="4" w:space="0" w:color="auto"/>
              <w:bottom w:val="single" w:sz="4" w:space="0" w:color="auto"/>
              <w:right w:val="single" w:sz="4" w:space="0" w:color="auto"/>
            </w:tcBorders>
          </w:tcPr>
          <w:p w:rsidR="00E127BE" w:rsidRPr="009B60D4" w:rsidRDefault="00E127BE" w:rsidP="00CB054C">
            <w:pPr>
              <w:rPr>
                <w:sz w:val="28"/>
                <w:szCs w:val="28"/>
              </w:rPr>
            </w:pPr>
            <w:r>
              <w:rPr>
                <w:sz w:val="28"/>
                <w:szCs w:val="28"/>
              </w:rPr>
              <w:t>Значение показателя по годам реализации</w:t>
            </w:r>
          </w:p>
        </w:tc>
      </w:tr>
      <w:tr w:rsidR="00E127BE" w:rsidRPr="009B60D4" w:rsidTr="00CB054C">
        <w:trPr>
          <w:tblHeader/>
          <w:jc w:val="center"/>
        </w:trPr>
        <w:tc>
          <w:tcPr>
            <w:tcW w:w="504"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2071"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2097" w:type="dxa"/>
            <w:vMerge/>
          </w:tcPr>
          <w:p w:rsidR="00E127BE" w:rsidRPr="009B60D4" w:rsidRDefault="00E127BE" w:rsidP="00CB054C">
            <w:pPr>
              <w:pStyle w:val="ConsPlusNormal"/>
              <w:widowControl/>
              <w:ind w:firstLine="0"/>
              <w:jc w:val="right"/>
              <w:outlineLvl w:val="1"/>
              <w:rPr>
                <w:rFonts w:ascii="Times New Roman" w:hAnsi="Times New Roman" w:cs="Times New Roman"/>
                <w:sz w:val="28"/>
                <w:szCs w:val="28"/>
              </w:rPr>
            </w:pPr>
          </w:p>
        </w:tc>
        <w:tc>
          <w:tcPr>
            <w:tcW w:w="966"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2015</w:t>
            </w:r>
            <w:r w:rsidRPr="009B60D4">
              <w:rPr>
                <w:rFonts w:ascii="Times New Roman" w:hAnsi="Times New Roman" w:cs="Times New Roman"/>
                <w:sz w:val="28"/>
                <w:szCs w:val="28"/>
              </w:rPr>
              <w:t xml:space="preserve"> </w:t>
            </w:r>
          </w:p>
        </w:tc>
        <w:tc>
          <w:tcPr>
            <w:tcW w:w="823"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2016 </w:t>
            </w:r>
          </w:p>
        </w:tc>
        <w:tc>
          <w:tcPr>
            <w:tcW w:w="836"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2017 </w:t>
            </w:r>
          </w:p>
        </w:tc>
        <w:tc>
          <w:tcPr>
            <w:tcW w:w="843"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2018 </w:t>
            </w:r>
          </w:p>
        </w:tc>
        <w:tc>
          <w:tcPr>
            <w:tcW w:w="848"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2019</w:t>
            </w:r>
          </w:p>
        </w:tc>
        <w:tc>
          <w:tcPr>
            <w:tcW w:w="862" w:type="dxa"/>
          </w:tcPr>
          <w:p w:rsidR="00E127BE" w:rsidRPr="009B60D4" w:rsidRDefault="00E127BE" w:rsidP="00CB054C">
            <w:pPr>
              <w:pStyle w:val="ConsPlusNormal"/>
              <w:widowControl/>
              <w:ind w:firstLine="0"/>
              <w:jc w:val="center"/>
              <w:outlineLvl w:val="1"/>
              <w:rPr>
                <w:rFonts w:ascii="Times New Roman" w:hAnsi="Times New Roman" w:cs="Times New Roman"/>
                <w:sz w:val="28"/>
                <w:szCs w:val="28"/>
              </w:rPr>
            </w:pPr>
            <w:r w:rsidRPr="009B60D4">
              <w:rPr>
                <w:rFonts w:ascii="Times New Roman" w:hAnsi="Times New Roman" w:cs="Times New Roman"/>
                <w:sz w:val="28"/>
                <w:szCs w:val="28"/>
              </w:rPr>
              <w:t xml:space="preserve">2020 </w:t>
            </w:r>
          </w:p>
        </w:tc>
      </w:tr>
      <w:tr w:rsidR="00E127BE" w:rsidRPr="005A6F06" w:rsidTr="00CB054C">
        <w:trPr>
          <w:jc w:val="center"/>
        </w:trPr>
        <w:tc>
          <w:tcPr>
            <w:tcW w:w="504" w:type="dxa"/>
          </w:tcPr>
          <w:p w:rsidR="00E127BE" w:rsidRPr="005A6F06" w:rsidRDefault="00E127BE" w:rsidP="00CB054C">
            <w:pPr>
              <w:pStyle w:val="ConsPlusNormal"/>
              <w:widowControl/>
              <w:ind w:left="360" w:firstLine="0"/>
              <w:jc w:val="right"/>
              <w:outlineLvl w:val="1"/>
              <w:rPr>
                <w:rFonts w:ascii="Times New Roman" w:hAnsi="Times New Roman" w:cs="Times New Roman"/>
                <w:sz w:val="28"/>
                <w:szCs w:val="28"/>
              </w:rPr>
            </w:pPr>
            <w:r w:rsidRPr="005A6F06">
              <w:rPr>
                <w:rFonts w:ascii="Times New Roman" w:hAnsi="Times New Roman" w:cs="Times New Roman"/>
                <w:sz w:val="28"/>
                <w:szCs w:val="28"/>
              </w:rPr>
              <w:t>1.</w:t>
            </w:r>
          </w:p>
        </w:tc>
        <w:tc>
          <w:tcPr>
            <w:tcW w:w="2071" w:type="dxa"/>
          </w:tcPr>
          <w:p w:rsidR="00E127BE" w:rsidRPr="005A6F06" w:rsidRDefault="00E127BE" w:rsidP="00CB054C">
            <w:pPr>
              <w:autoSpaceDE w:val="0"/>
              <w:autoSpaceDN w:val="0"/>
              <w:adjustRightInd w:val="0"/>
              <w:ind w:left="-94" w:firstLine="24"/>
              <w:jc w:val="both"/>
              <w:rPr>
                <w:spacing w:val="9"/>
                <w:sz w:val="20"/>
                <w:szCs w:val="20"/>
              </w:rPr>
            </w:pPr>
            <w:r w:rsidRPr="005A6F06">
              <w:rPr>
                <w:sz w:val="20"/>
                <w:szCs w:val="20"/>
              </w:rPr>
              <w:t xml:space="preserve">Облесение эрозионно-опасных участков, деградированных и </w:t>
            </w:r>
            <w:r w:rsidRPr="005A6F06">
              <w:rPr>
                <w:spacing w:val="9"/>
                <w:sz w:val="20"/>
                <w:szCs w:val="20"/>
              </w:rPr>
              <w:t xml:space="preserve">малопродуктивных угодий, </w:t>
            </w:r>
            <w:proofErr w:type="spellStart"/>
            <w:r w:rsidRPr="005A6F06">
              <w:rPr>
                <w:spacing w:val="9"/>
                <w:sz w:val="20"/>
                <w:szCs w:val="20"/>
              </w:rPr>
              <w:t>водоохранных</w:t>
            </w:r>
            <w:proofErr w:type="spellEnd"/>
            <w:r w:rsidRPr="005A6F06">
              <w:rPr>
                <w:spacing w:val="9"/>
                <w:sz w:val="20"/>
                <w:szCs w:val="20"/>
              </w:rPr>
              <w:t xml:space="preserve"> зон водных объектов и уход за ними, (</w:t>
            </w:r>
            <w:proofErr w:type="gramStart"/>
            <w:r w:rsidRPr="005A6F06">
              <w:rPr>
                <w:spacing w:val="9"/>
                <w:sz w:val="20"/>
                <w:szCs w:val="20"/>
              </w:rPr>
              <w:t>га</w:t>
            </w:r>
            <w:proofErr w:type="gramEnd"/>
            <w:r w:rsidRPr="005A6F06">
              <w:rPr>
                <w:spacing w:val="9"/>
                <w:sz w:val="20"/>
                <w:szCs w:val="20"/>
              </w:rPr>
              <w:t>)</w:t>
            </w:r>
          </w:p>
          <w:p w:rsidR="00E127BE" w:rsidRPr="005A6F06" w:rsidRDefault="00E127BE" w:rsidP="00CB054C">
            <w:pPr>
              <w:pStyle w:val="ConsPlusNormal"/>
              <w:widowControl/>
              <w:ind w:firstLine="0"/>
              <w:jc w:val="both"/>
              <w:outlineLvl w:val="1"/>
              <w:rPr>
                <w:rFonts w:ascii="Times New Roman" w:hAnsi="Times New Roman" w:cs="Times New Roman"/>
                <w:sz w:val="24"/>
                <w:szCs w:val="24"/>
              </w:rPr>
            </w:pPr>
          </w:p>
        </w:tc>
        <w:tc>
          <w:tcPr>
            <w:tcW w:w="2097" w:type="dxa"/>
          </w:tcPr>
          <w:p w:rsidR="00E127BE" w:rsidRPr="005A6F06" w:rsidRDefault="00E127BE" w:rsidP="00CB054C">
            <w:pPr>
              <w:pStyle w:val="ConsPlusNormal"/>
              <w:widowControl/>
              <w:ind w:firstLine="0"/>
              <w:jc w:val="center"/>
              <w:outlineLvl w:val="1"/>
              <w:rPr>
                <w:rFonts w:ascii="Times New Roman" w:hAnsi="Times New Roman" w:cs="Times New Roman"/>
                <w:sz w:val="24"/>
                <w:szCs w:val="24"/>
              </w:rPr>
            </w:pPr>
            <w:r w:rsidRPr="005A6F06">
              <w:rPr>
                <w:rFonts w:ascii="Times New Roman" w:hAnsi="Times New Roman" w:cs="Times New Roman"/>
                <w:sz w:val="24"/>
                <w:szCs w:val="24"/>
              </w:rPr>
              <w:t xml:space="preserve">Администрация </w:t>
            </w:r>
            <w:proofErr w:type="spellStart"/>
            <w:r w:rsidRPr="005A6F06">
              <w:rPr>
                <w:rFonts w:ascii="Times New Roman" w:hAnsi="Times New Roman" w:cs="Times New Roman"/>
                <w:sz w:val="24"/>
                <w:szCs w:val="24"/>
              </w:rPr>
              <w:t>Заяченского</w:t>
            </w:r>
            <w:proofErr w:type="spellEnd"/>
            <w:r w:rsidRPr="005A6F06">
              <w:rPr>
                <w:rFonts w:ascii="Times New Roman" w:hAnsi="Times New Roman" w:cs="Times New Roman"/>
                <w:sz w:val="24"/>
                <w:szCs w:val="24"/>
              </w:rPr>
              <w:t xml:space="preserve"> сельского поселения</w:t>
            </w:r>
          </w:p>
        </w:tc>
        <w:tc>
          <w:tcPr>
            <w:tcW w:w="966" w:type="dxa"/>
          </w:tcPr>
          <w:p w:rsidR="00E127BE" w:rsidRPr="005A6F06" w:rsidRDefault="00E127BE" w:rsidP="00CB054C">
            <w:pPr>
              <w:pStyle w:val="ConsPlusNormal"/>
              <w:widowControl/>
              <w:ind w:firstLine="0"/>
              <w:jc w:val="center"/>
              <w:outlineLvl w:val="1"/>
              <w:rPr>
                <w:rFonts w:ascii="Times New Roman" w:hAnsi="Times New Roman" w:cs="Times New Roman"/>
                <w:sz w:val="24"/>
                <w:szCs w:val="24"/>
              </w:rPr>
            </w:pPr>
            <w:r w:rsidRPr="005A6F06">
              <w:rPr>
                <w:rFonts w:ascii="Times New Roman" w:hAnsi="Times New Roman" w:cs="Times New Roman"/>
                <w:sz w:val="24"/>
                <w:szCs w:val="24"/>
              </w:rPr>
              <w:t>23</w:t>
            </w:r>
          </w:p>
        </w:tc>
        <w:tc>
          <w:tcPr>
            <w:tcW w:w="823" w:type="dxa"/>
          </w:tcPr>
          <w:p w:rsidR="00E127BE" w:rsidRPr="005A6F06" w:rsidRDefault="00E127BE" w:rsidP="00CB054C">
            <w:pPr>
              <w:pStyle w:val="ConsPlusNormal"/>
              <w:widowControl/>
              <w:ind w:firstLine="0"/>
              <w:jc w:val="center"/>
              <w:outlineLvl w:val="1"/>
              <w:rPr>
                <w:rFonts w:ascii="Times New Roman" w:hAnsi="Times New Roman" w:cs="Times New Roman"/>
                <w:sz w:val="24"/>
                <w:szCs w:val="24"/>
              </w:rPr>
            </w:pPr>
            <w:r w:rsidRPr="005A6F06">
              <w:rPr>
                <w:rFonts w:ascii="Times New Roman" w:hAnsi="Times New Roman" w:cs="Times New Roman"/>
                <w:sz w:val="24"/>
                <w:szCs w:val="24"/>
              </w:rPr>
              <w:t>55</w:t>
            </w:r>
          </w:p>
        </w:tc>
        <w:tc>
          <w:tcPr>
            <w:tcW w:w="836" w:type="dxa"/>
          </w:tcPr>
          <w:p w:rsidR="00E127BE" w:rsidRPr="005A6F06" w:rsidRDefault="00E127BE" w:rsidP="00CB054C">
            <w:pPr>
              <w:pStyle w:val="ConsPlusNormal"/>
              <w:widowControl/>
              <w:ind w:firstLine="0"/>
              <w:jc w:val="center"/>
              <w:outlineLvl w:val="1"/>
              <w:rPr>
                <w:rFonts w:ascii="Times New Roman" w:hAnsi="Times New Roman" w:cs="Times New Roman"/>
                <w:sz w:val="24"/>
                <w:szCs w:val="24"/>
              </w:rPr>
            </w:pPr>
            <w:r w:rsidRPr="005A6F06">
              <w:rPr>
                <w:rFonts w:ascii="Times New Roman" w:hAnsi="Times New Roman" w:cs="Times New Roman"/>
                <w:sz w:val="24"/>
                <w:szCs w:val="24"/>
              </w:rPr>
              <w:t>75</w:t>
            </w:r>
          </w:p>
        </w:tc>
        <w:tc>
          <w:tcPr>
            <w:tcW w:w="843" w:type="dxa"/>
          </w:tcPr>
          <w:p w:rsidR="00E127BE" w:rsidRPr="005A6F06" w:rsidRDefault="00E127BE" w:rsidP="00CB054C">
            <w:pPr>
              <w:pStyle w:val="ConsPlusNormal"/>
              <w:widowControl/>
              <w:ind w:firstLine="0"/>
              <w:jc w:val="center"/>
              <w:outlineLvl w:val="1"/>
              <w:rPr>
                <w:rFonts w:ascii="Times New Roman" w:hAnsi="Times New Roman" w:cs="Times New Roman"/>
                <w:sz w:val="24"/>
                <w:szCs w:val="24"/>
              </w:rPr>
            </w:pPr>
            <w:r w:rsidRPr="005A6F06">
              <w:rPr>
                <w:rFonts w:ascii="Times New Roman" w:hAnsi="Times New Roman" w:cs="Times New Roman"/>
                <w:sz w:val="24"/>
                <w:szCs w:val="24"/>
              </w:rPr>
              <w:t>95</w:t>
            </w:r>
          </w:p>
        </w:tc>
        <w:tc>
          <w:tcPr>
            <w:tcW w:w="848" w:type="dxa"/>
          </w:tcPr>
          <w:p w:rsidR="00E127BE" w:rsidRPr="005A6F06" w:rsidRDefault="00E127BE" w:rsidP="00CB054C">
            <w:pPr>
              <w:pStyle w:val="ConsPlusNormal"/>
              <w:widowControl/>
              <w:ind w:firstLine="0"/>
              <w:jc w:val="center"/>
              <w:outlineLvl w:val="1"/>
              <w:rPr>
                <w:rFonts w:ascii="Times New Roman" w:hAnsi="Times New Roman" w:cs="Times New Roman"/>
                <w:sz w:val="24"/>
                <w:szCs w:val="24"/>
              </w:rPr>
            </w:pPr>
            <w:r w:rsidRPr="005A6F06">
              <w:rPr>
                <w:rFonts w:ascii="Times New Roman" w:hAnsi="Times New Roman" w:cs="Times New Roman"/>
                <w:sz w:val="24"/>
                <w:szCs w:val="24"/>
              </w:rPr>
              <w:t>120</w:t>
            </w:r>
          </w:p>
        </w:tc>
        <w:tc>
          <w:tcPr>
            <w:tcW w:w="862" w:type="dxa"/>
          </w:tcPr>
          <w:p w:rsidR="00E127BE" w:rsidRPr="005A6F06" w:rsidRDefault="00E127BE" w:rsidP="00CB054C">
            <w:pPr>
              <w:pStyle w:val="ConsPlusNormal"/>
              <w:widowControl/>
              <w:ind w:firstLine="0"/>
              <w:jc w:val="center"/>
              <w:outlineLvl w:val="1"/>
              <w:rPr>
                <w:rFonts w:ascii="Times New Roman" w:hAnsi="Times New Roman" w:cs="Times New Roman"/>
                <w:sz w:val="24"/>
                <w:szCs w:val="24"/>
              </w:rPr>
            </w:pPr>
            <w:r w:rsidRPr="005A6F06">
              <w:rPr>
                <w:rFonts w:ascii="Times New Roman" w:hAnsi="Times New Roman" w:cs="Times New Roman"/>
                <w:sz w:val="24"/>
                <w:szCs w:val="24"/>
              </w:rPr>
              <w:t>147</w:t>
            </w:r>
          </w:p>
        </w:tc>
      </w:tr>
    </w:tbl>
    <w:p w:rsidR="00E127BE" w:rsidRPr="009B60D4" w:rsidRDefault="00E127BE" w:rsidP="00E5318E">
      <w:pPr>
        <w:pStyle w:val="a7"/>
        <w:widowControl w:val="0"/>
        <w:autoSpaceDE w:val="0"/>
        <w:autoSpaceDN w:val="0"/>
        <w:adjustRightInd w:val="0"/>
        <w:spacing w:after="0" w:line="240" w:lineRule="auto"/>
        <w:ind w:left="-900" w:firstLine="900"/>
        <w:jc w:val="both"/>
        <w:rPr>
          <w:rFonts w:ascii="Times New Roman" w:hAnsi="Times New Roman"/>
          <w:bCs/>
          <w:sz w:val="28"/>
          <w:szCs w:val="28"/>
        </w:rPr>
      </w:pPr>
      <w:r w:rsidRPr="009B60D4">
        <w:rPr>
          <w:rFonts w:ascii="Times New Roman" w:hAnsi="Times New Roman"/>
          <w:bCs/>
          <w:sz w:val="28"/>
          <w:szCs w:val="28"/>
        </w:rPr>
        <w:t>Исчерпывающий перечень показ</w:t>
      </w:r>
      <w:r>
        <w:rPr>
          <w:rFonts w:ascii="Times New Roman" w:hAnsi="Times New Roman"/>
          <w:bCs/>
          <w:sz w:val="28"/>
          <w:szCs w:val="28"/>
        </w:rPr>
        <w:t xml:space="preserve">ателей реализации подпрограммы </w:t>
      </w:r>
      <w:r w:rsidRPr="009B60D4">
        <w:rPr>
          <w:rFonts w:ascii="Times New Roman" w:hAnsi="Times New Roman"/>
          <w:bCs/>
          <w:sz w:val="28"/>
          <w:szCs w:val="28"/>
        </w:rPr>
        <w:t>представлен в приложении № 1 к муниципальной программе.</w:t>
      </w:r>
    </w:p>
    <w:p w:rsidR="00E127BE" w:rsidRPr="00681B17" w:rsidRDefault="00E127BE" w:rsidP="00E5318E">
      <w:pPr>
        <w:ind w:left="-960" w:firstLine="567"/>
        <w:jc w:val="both"/>
        <w:rPr>
          <w:sz w:val="28"/>
          <w:szCs w:val="28"/>
        </w:rPr>
      </w:pPr>
      <w:r w:rsidRPr="00681B17">
        <w:rPr>
          <w:color w:val="000000"/>
          <w:sz w:val="28"/>
          <w:szCs w:val="28"/>
        </w:rPr>
        <w:t xml:space="preserve">Облесение эрозионно-опасных участков, деградированных и </w:t>
      </w:r>
      <w:r w:rsidRPr="00681B17">
        <w:rPr>
          <w:color w:val="000000"/>
          <w:spacing w:val="9"/>
          <w:sz w:val="28"/>
          <w:szCs w:val="28"/>
        </w:rPr>
        <w:t xml:space="preserve">малопродуктивных угодий и </w:t>
      </w:r>
      <w:proofErr w:type="spellStart"/>
      <w:r w:rsidRPr="00681B17">
        <w:rPr>
          <w:color w:val="000000"/>
          <w:spacing w:val="9"/>
          <w:sz w:val="28"/>
          <w:szCs w:val="28"/>
        </w:rPr>
        <w:t>водоохранных</w:t>
      </w:r>
      <w:proofErr w:type="spellEnd"/>
      <w:r w:rsidRPr="00681B17">
        <w:rPr>
          <w:color w:val="000000"/>
          <w:spacing w:val="9"/>
          <w:sz w:val="28"/>
          <w:szCs w:val="28"/>
        </w:rPr>
        <w:t xml:space="preserve"> зон водных объектов</w:t>
      </w:r>
      <w:r>
        <w:rPr>
          <w:color w:val="000000"/>
          <w:spacing w:val="9"/>
          <w:sz w:val="28"/>
          <w:szCs w:val="28"/>
        </w:rPr>
        <w:t>,</w:t>
      </w:r>
      <w:r w:rsidRPr="00681B17">
        <w:rPr>
          <w:color w:val="000000"/>
          <w:spacing w:val="9"/>
          <w:sz w:val="28"/>
          <w:szCs w:val="28"/>
        </w:rPr>
        <w:t xml:space="preserve"> на территории </w:t>
      </w:r>
      <w:proofErr w:type="spellStart"/>
      <w:r>
        <w:rPr>
          <w:color w:val="000000"/>
          <w:spacing w:val="9"/>
          <w:sz w:val="28"/>
          <w:szCs w:val="28"/>
        </w:rPr>
        <w:t>Заяченского</w:t>
      </w:r>
      <w:proofErr w:type="spellEnd"/>
      <w:r>
        <w:rPr>
          <w:color w:val="000000"/>
          <w:spacing w:val="9"/>
          <w:sz w:val="28"/>
          <w:szCs w:val="28"/>
        </w:rPr>
        <w:t xml:space="preserve"> сельского поселения</w:t>
      </w:r>
      <w:r w:rsidRPr="00681B17">
        <w:rPr>
          <w:color w:val="000000"/>
          <w:spacing w:val="9"/>
          <w:sz w:val="28"/>
          <w:szCs w:val="28"/>
        </w:rPr>
        <w:t xml:space="preserve"> на площади </w:t>
      </w:r>
      <w:r>
        <w:rPr>
          <w:color w:val="000000"/>
          <w:spacing w:val="9"/>
          <w:sz w:val="28"/>
          <w:szCs w:val="28"/>
        </w:rPr>
        <w:t xml:space="preserve">147 </w:t>
      </w:r>
      <w:r w:rsidRPr="00681B17">
        <w:rPr>
          <w:color w:val="000000"/>
          <w:spacing w:val="9"/>
          <w:sz w:val="28"/>
          <w:szCs w:val="28"/>
        </w:rPr>
        <w:t>га</w:t>
      </w:r>
      <w:r w:rsidRPr="00681B17">
        <w:rPr>
          <w:sz w:val="28"/>
          <w:szCs w:val="28"/>
        </w:rPr>
        <w:t xml:space="preserve"> </w:t>
      </w:r>
      <w:r>
        <w:rPr>
          <w:sz w:val="28"/>
          <w:szCs w:val="28"/>
        </w:rPr>
        <w:t xml:space="preserve">и средняя приживаемость составляет 75- 80 </w:t>
      </w:r>
      <w:r w:rsidRPr="00681B17">
        <w:rPr>
          <w:sz w:val="28"/>
          <w:szCs w:val="28"/>
        </w:rPr>
        <w:t>%.</w:t>
      </w:r>
    </w:p>
    <w:p w:rsidR="00E127BE" w:rsidRPr="00681B17" w:rsidRDefault="00E127BE" w:rsidP="00E5318E">
      <w:pPr>
        <w:ind w:left="-960" w:firstLine="567"/>
        <w:jc w:val="both"/>
        <w:rPr>
          <w:sz w:val="28"/>
          <w:szCs w:val="28"/>
        </w:rPr>
      </w:pPr>
      <w:r w:rsidRPr="00681B17">
        <w:rPr>
          <w:sz w:val="28"/>
          <w:szCs w:val="28"/>
        </w:rPr>
        <w:lastRenderedPageBreak/>
        <w:t xml:space="preserve">Прогнозные значения показателей (индикаторов) достижения целей и решения задач, а также реализации основных мероприятий </w:t>
      </w:r>
      <w:r w:rsidRPr="00C05316">
        <w:rPr>
          <w:sz w:val="28"/>
          <w:szCs w:val="28"/>
        </w:rPr>
        <w:t xml:space="preserve">подпрограммы  приведены в приложении №1 к муниципальной программе. </w:t>
      </w: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p>
    <w:p w:rsidR="00E127BE" w:rsidRDefault="00E127BE" w:rsidP="00E5318E">
      <w:pPr>
        <w:ind w:left="720"/>
        <w:jc w:val="center"/>
        <w:rPr>
          <w:b/>
          <w:sz w:val="28"/>
          <w:szCs w:val="28"/>
        </w:rPr>
      </w:pPr>
      <w:r w:rsidRPr="0029359A">
        <w:rPr>
          <w:b/>
          <w:sz w:val="28"/>
          <w:szCs w:val="28"/>
        </w:rPr>
        <w:t>Подпрограмма</w:t>
      </w:r>
    </w:p>
    <w:p w:rsidR="00E127BE" w:rsidRDefault="00E127BE" w:rsidP="00E5318E">
      <w:pPr>
        <w:ind w:left="720"/>
        <w:jc w:val="center"/>
        <w:rPr>
          <w:b/>
          <w:sz w:val="28"/>
          <w:szCs w:val="28"/>
        </w:rPr>
      </w:pPr>
      <w:r w:rsidRPr="0029359A">
        <w:rPr>
          <w:b/>
          <w:sz w:val="28"/>
          <w:szCs w:val="28"/>
        </w:rPr>
        <w:t xml:space="preserve"> «</w:t>
      </w:r>
      <w:r>
        <w:rPr>
          <w:b/>
          <w:bCs/>
          <w:sz w:val="28"/>
          <w:szCs w:val="28"/>
        </w:rPr>
        <w:t xml:space="preserve">Содержание  дорожно-уличной </w:t>
      </w:r>
      <w:r w:rsidRPr="0029359A">
        <w:rPr>
          <w:b/>
          <w:bCs/>
          <w:sz w:val="28"/>
          <w:szCs w:val="28"/>
        </w:rPr>
        <w:t xml:space="preserve"> сети</w:t>
      </w:r>
      <w:r w:rsidRPr="0029359A">
        <w:rPr>
          <w:b/>
          <w:sz w:val="28"/>
          <w:szCs w:val="28"/>
        </w:rPr>
        <w:t xml:space="preserve"> </w:t>
      </w:r>
      <w:r w:rsidR="00E05100">
        <w:rPr>
          <w:b/>
          <w:sz w:val="28"/>
          <w:szCs w:val="28"/>
        </w:rPr>
        <w:t xml:space="preserve">на территории </w:t>
      </w:r>
      <w:proofErr w:type="spellStart"/>
      <w:r w:rsidRPr="0029359A">
        <w:rPr>
          <w:b/>
          <w:sz w:val="28"/>
          <w:szCs w:val="28"/>
        </w:rPr>
        <w:t>Заяченского</w:t>
      </w:r>
      <w:proofErr w:type="spellEnd"/>
      <w:r w:rsidRPr="0029359A">
        <w:rPr>
          <w:b/>
          <w:sz w:val="28"/>
          <w:szCs w:val="28"/>
        </w:rPr>
        <w:t xml:space="preserve"> сельского поселения на 2015--2020 годы»</w:t>
      </w:r>
    </w:p>
    <w:p w:rsidR="00E127BE" w:rsidRPr="0029359A" w:rsidRDefault="00E127BE" w:rsidP="00E5318E">
      <w:pPr>
        <w:ind w:left="720"/>
        <w:jc w:val="center"/>
        <w:rPr>
          <w:b/>
          <w:sz w:val="28"/>
          <w:szCs w:val="28"/>
        </w:rPr>
      </w:pPr>
    </w:p>
    <w:p w:rsidR="00E127BE" w:rsidRPr="0029359A" w:rsidRDefault="00E127BE" w:rsidP="00E5318E">
      <w:pPr>
        <w:pStyle w:val="11"/>
        <w:widowControl w:val="0"/>
        <w:numPr>
          <w:ilvl w:val="0"/>
          <w:numId w:val="3"/>
        </w:numPr>
        <w:autoSpaceDE w:val="0"/>
        <w:autoSpaceDN w:val="0"/>
        <w:adjustRightInd w:val="0"/>
        <w:spacing w:after="120"/>
        <w:jc w:val="center"/>
        <w:rPr>
          <w:rFonts w:ascii="Times New Roman" w:hAnsi="Times New Roman"/>
          <w:b/>
          <w:bCs/>
          <w:sz w:val="28"/>
          <w:szCs w:val="28"/>
        </w:rPr>
      </w:pPr>
      <w:r w:rsidRPr="0029359A">
        <w:rPr>
          <w:rFonts w:ascii="Times New Roman" w:hAnsi="Times New Roman"/>
          <w:b/>
          <w:bCs/>
          <w:sz w:val="28"/>
          <w:szCs w:val="28"/>
        </w:rPr>
        <w:t>ПАСПОРТ ПОДПРОГРАММЫ</w:t>
      </w:r>
    </w:p>
    <w:p w:rsidR="00E127BE" w:rsidRPr="0029359A" w:rsidRDefault="00E127BE" w:rsidP="00E5318E">
      <w:pPr>
        <w:pStyle w:val="11"/>
        <w:widowControl w:val="0"/>
        <w:autoSpaceDE w:val="0"/>
        <w:autoSpaceDN w:val="0"/>
        <w:adjustRightInd w:val="0"/>
        <w:spacing w:after="120"/>
        <w:ind w:left="0"/>
        <w:jc w:val="center"/>
        <w:rPr>
          <w:rFonts w:ascii="Times New Roman" w:hAnsi="Times New Roman"/>
          <w:b/>
          <w:bCs/>
          <w:sz w:val="28"/>
          <w:szCs w:val="28"/>
        </w:rPr>
      </w:pPr>
      <w:r>
        <w:rPr>
          <w:rFonts w:ascii="Times New Roman" w:hAnsi="Times New Roman"/>
          <w:b/>
          <w:bCs/>
          <w:sz w:val="28"/>
          <w:szCs w:val="28"/>
        </w:rPr>
        <w:lastRenderedPageBreak/>
        <w:t xml:space="preserve">«Содержание дорожно-уличной </w:t>
      </w:r>
      <w:r w:rsidRPr="0029359A">
        <w:rPr>
          <w:rFonts w:ascii="Times New Roman" w:hAnsi="Times New Roman"/>
          <w:b/>
          <w:bCs/>
          <w:sz w:val="28"/>
          <w:szCs w:val="28"/>
        </w:rPr>
        <w:t xml:space="preserve">сети </w:t>
      </w:r>
      <w:r w:rsidR="00E05100">
        <w:rPr>
          <w:rFonts w:ascii="Times New Roman" w:hAnsi="Times New Roman"/>
          <w:b/>
          <w:bCs/>
          <w:sz w:val="28"/>
          <w:szCs w:val="28"/>
        </w:rPr>
        <w:t xml:space="preserve">на территории </w:t>
      </w:r>
      <w:proofErr w:type="spellStart"/>
      <w:r w:rsidRPr="0029359A">
        <w:rPr>
          <w:rFonts w:ascii="Times New Roman" w:hAnsi="Times New Roman"/>
          <w:b/>
          <w:bCs/>
          <w:sz w:val="28"/>
          <w:szCs w:val="28"/>
        </w:rPr>
        <w:t>Заяченского</w:t>
      </w:r>
      <w:proofErr w:type="spellEnd"/>
      <w:r w:rsidRPr="0029359A">
        <w:rPr>
          <w:rFonts w:ascii="Times New Roman" w:hAnsi="Times New Roman"/>
          <w:b/>
          <w:bCs/>
          <w:sz w:val="28"/>
          <w:szCs w:val="28"/>
        </w:rPr>
        <w:t xml:space="preserve"> сельского поселения</w:t>
      </w:r>
      <w:r>
        <w:rPr>
          <w:rFonts w:ascii="Times New Roman" w:hAnsi="Times New Roman"/>
          <w:b/>
          <w:bCs/>
          <w:sz w:val="28"/>
          <w:szCs w:val="28"/>
        </w:rPr>
        <w:t xml:space="preserve"> на 2015-2020 годы»</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2"/>
        <w:gridCol w:w="3601"/>
        <w:gridCol w:w="4819"/>
      </w:tblGrid>
      <w:tr w:rsidR="00E127BE" w:rsidRPr="0029359A" w:rsidTr="00CB054C">
        <w:tc>
          <w:tcPr>
            <w:tcW w:w="652" w:type="dxa"/>
            <w:tcBorders>
              <w:top w:val="single" w:sz="4" w:space="0" w:color="auto"/>
              <w:bottom w:val="single" w:sz="4" w:space="0" w:color="auto"/>
              <w:right w:val="single" w:sz="4" w:space="0" w:color="auto"/>
            </w:tcBorders>
          </w:tcPr>
          <w:p w:rsidR="00E127BE" w:rsidRPr="0029359A" w:rsidRDefault="00E127BE" w:rsidP="00CB054C">
            <w:pPr>
              <w:autoSpaceDE w:val="0"/>
              <w:autoSpaceDN w:val="0"/>
              <w:adjustRightInd w:val="0"/>
              <w:jc w:val="center"/>
              <w:rPr>
                <w:b/>
                <w:sz w:val="28"/>
                <w:szCs w:val="28"/>
              </w:rPr>
            </w:pPr>
            <w:r w:rsidRPr="0029359A">
              <w:rPr>
                <w:b/>
                <w:sz w:val="28"/>
                <w:szCs w:val="28"/>
              </w:rPr>
              <w:t>№</w:t>
            </w:r>
          </w:p>
        </w:tc>
        <w:tc>
          <w:tcPr>
            <w:tcW w:w="8420" w:type="dxa"/>
            <w:gridSpan w:val="2"/>
            <w:tcBorders>
              <w:top w:val="single" w:sz="4" w:space="0" w:color="auto"/>
              <w:left w:val="single" w:sz="4" w:space="0" w:color="auto"/>
              <w:bottom w:val="single" w:sz="4" w:space="0" w:color="auto"/>
            </w:tcBorders>
          </w:tcPr>
          <w:p w:rsidR="00E127BE" w:rsidRPr="0029359A" w:rsidRDefault="00E127BE" w:rsidP="00CB054C">
            <w:pPr>
              <w:autoSpaceDE w:val="0"/>
              <w:autoSpaceDN w:val="0"/>
              <w:adjustRightInd w:val="0"/>
              <w:jc w:val="center"/>
              <w:rPr>
                <w:b/>
                <w:sz w:val="28"/>
                <w:szCs w:val="28"/>
              </w:rPr>
            </w:pPr>
            <w:r w:rsidRPr="0029359A">
              <w:rPr>
                <w:b/>
                <w:sz w:val="28"/>
                <w:szCs w:val="28"/>
              </w:rPr>
              <w:t xml:space="preserve">Наименование подпрограммы </w:t>
            </w:r>
          </w:p>
          <w:p w:rsidR="00E127BE" w:rsidRPr="0029359A" w:rsidRDefault="00E127BE" w:rsidP="00CB054C">
            <w:pPr>
              <w:autoSpaceDE w:val="0"/>
              <w:autoSpaceDN w:val="0"/>
              <w:adjustRightInd w:val="0"/>
              <w:jc w:val="center"/>
              <w:rPr>
                <w:b/>
                <w:sz w:val="28"/>
                <w:szCs w:val="28"/>
              </w:rPr>
            </w:pPr>
            <w:r>
              <w:rPr>
                <w:b/>
                <w:sz w:val="28"/>
                <w:szCs w:val="28"/>
              </w:rPr>
              <w:t xml:space="preserve"> «Содержание дорожно-уличной </w:t>
            </w:r>
            <w:r w:rsidRPr="0029359A">
              <w:rPr>
                <w:b/>
                <w:sz w:val="28"/>
                <w:szCs w:val="28"/>
              </w:rPr>
              <w:t xml:space="preserve">сети </w:t>
            </w:r>
            <w:r w:rsidR="00E05100">
              <w:rPr>
                <w:b/>
                <w:sz w:val="28"/>
                <w:szCs w:val="28"/>
              </w:rPr>
              <w:t xml:space="preserve">на территории </w:t>
            </w:r>
            <w:proofErr w:type="spellStart"/>
            <w:r w:rsidRPr="0029359A">
              <w:rPr>
                <w:b/>
                <w:sz w:val="28"/>
                <w:szCs w:val="28"/>
              </w:rPr>
              <w:t>Заяченского</w:t>
            </w:r>
            <w:proofErr w:type="spellEnd"/>
            <w:r>
              <w:rPr>
                <w:b/>
                <w:bCs/>
                <w:sz w:val="28"/>
                <w:szCs w:val="28"/>
              </w:rPr>
              <w:t xml:space="preserve"> сельского поселения на 2015-2020 годы </w:t>
            </w:r>
            <w:r w:rsidRPr="0029359A">
              <w:rPr>
                <w:b/>
                <w:sz w:val="28"/>
                <w:szCs w:val="28"/>
              </w:rPr>
              <w:t>»</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jc w:val="center"/>
              <w:rPr>
                <w:sz w:val="28"/>
                <w:szCs w:val="28"/>
              </w:rPr>
            </w:pPr>
            <w:r w:rsidRPr="00201FA4">
              <w:rPr>
                <w:sz w:val="28"/>
                <w:szCs w:val="28"/>
              </w:rPr>
              <w:t>1</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rPr>
                <w:sz w:val="28"/>
                <w:szCs w:val="28"/>
              </w:rPr>
            </w:pPr>
            <w:r>
              <w:rPr>
                <w:sz w:val="28"/>
                <w:szCs w:val="28"/>
              </w:rPr>
              <w:t>Соисполнитель</w:t>
            </w:r>
          </w:p>
        </w:tc>
        <w:tc>
          <w:tcPr>
            <w:tcW w:w="4819" w:type="dxa"/>
            <w:tcBorders>
              <w:top w:val="single" w:sz="4" w:space="0" w:color="auto"/>
              <w:left w:val="single" w:sz="4" w:space="0" w:color="auto"/>
              <w:bottom w:val="single" w:sz="4" w:space="0" w:color="auto"/>
            </w:tcBorders>
          </w:tcPr>
          <w:p w:rsidR="00E127BE" w:rsidRPr="00201FA4" w:rsidRDefault="00E127BE" w:rsidP="00CB054C">
            <w:pPr>
              <w:widowControl w:val="0"/>
              <w:rPr>
                <w:sz w:val="28"/>
                <w:szCs w:val="28"/>
              </w:rPr>
            </w:pPr>
            <w:r>
              <w:rPr>
                <w:sz w:val="28"/>
                <w:szCs w:val="28"/>
              </w:rPr>
              <w:t xml:space="preserve">Администрация </w:t>
            </w:r>
            <w:r w:rsidRPr="00201FA4">
              <w:rPr>
                <w:sz w:val="28"/>
                <w:szCs w:val="28"/>
              </w:rPr>
              <w:t>сельского поселения</w:t>
            </w:r>
          </w:p>
        </w:tc>
      </w:tr>
      <w:tr w:rsidR="00E127BE" w:rsidRPr="00201FA4" w:rsidTr="00CB054C">
        <w:trPr>
          <w:trHeight w:val="629"/>
        </w:trPr>
        <w:tc>
          <w:tcPr>
            <w:tcW w:w="652" w:type="dxa"/>
            <w:tcBorders>
              <w:top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jc w:val="center"/>
              <w:rPr>
                <w:sz w:val="28"/>
                <w:szCs w:val="28"/>
              </w:rPr>
            </w:pPr>
            <w:r w:rsidRPr="00201FA4">
              <w:rPr>
                <w:sz w:val="28"/>
                <w:szCs w:val="28"/>
              </w:rPr>
              <w:t>2</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widowControl w:val="0"/>
              <w:autoSpaceDE w:val="0"/>
              <w:autoSpaceDN w:val="0"/>
              <w:adjustRightInd w:val="0"/>
              <w:rPr>
                <w:strike/>
                <w:sz w:val="28"/>
                <w:szCs w:val="28"/>
              </w:rPr>
            </w:pPr>
            <w:r w:rsidRPr="00201FA4">
              <w:rPr>
                <w:sz w:val="28"/>
                <w:szCs w:val="28"/>
              </w:rPr>
              <w:t>Участники подпрограммы</w:t>
            </w:r>
          </w:p>
        </w:tc>
        <w:tc>
          <w:tcPr>
            <w:tcW w:w="4819" w:type="dxa"/>
            <w:tcBorders>
              <w:top w:val="single" w:sz="4" w:space="0" w:color="auto"/>
              <w:left w:val="single" w:sz="4" w:space="0" w:color="auto"/>
              <w:bottom w:val="single" w:sz="4" w:space="0" w:color="auto"/>
            </w:tcBorders>
          </w:tcPr>
          <w:p w:rsidR="00E127BE" w:rsidRPr="00201FA4" w:rsidRDefault="00E127BE" w:rsidP="00CB054C">
            <w:pPr>
              <w:widowControl w:val="0"/>
              <w:rPr>
                <w:sz w:val="28"/>
                <w:szCs w:val="28"/>
              </w:rPr>
            </w:pPr>
            <w:r>
              <w:rPr>
                <w:sz w:val="28"/>
                <w:szCs w:val="28"/>
              </w:rPr>
              <w:t xml:space="preserve">Администрация </w:t>
            </w:r>
            <w:r w:rsidRPr="00201FA4">
              <w:rPr>
                <w:sz w:val="28"/>
                <w:szCs w:val="28"/>
              </w:rPr>
              <w:t>сельского поселе</w:t>
            </w:r>
            <w:r>
              <w:rPr>
                <w:sz w:val="28"/>
                <w:szCs w:val="28"/>
              </w:rPr>
              <w:t>ния</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3</w:t>
            </w:r>
          </w:p>
        </w:tc>
        <w:tc>
          <w:tcPr>
            <w:tcW w:w="3601" w:type="dxa"/>
            <w:tcBorders>
              <w:top w:val="single" w:sz="4" w:space="0" w:color="auto"/>
              <w:left w:val="single" w:sz="4" w:space="0" w:color="auto"/>
              <w:bottom w:val="single" w:sz="4" w:space="0" w:color="auto"/>
              <w:right w:val="single" w:sz="4" w:space="0" w:color="auto"/>
            </w:tcBorders>
          </w:tcPr>
          <w:p w:rsidR="00E127BE" w:rsidRDefault="00E127BE" w:rsidP="00CB054C">
            <w:pPr>
              <w:autoSpaceDE w:val="0"/>
              <w:autoSpaceDN w:val="0"/>
              <w:adjustRightInd w:val="0"/>
              <w:rPr>
                <w:sz w:val="28"/>
                <w:szCs w:val="28"/>
              </w:rPr>
            </w:pPr>
            <w:r>
              <w:rPr>
                <w:sz w:val="28"/>
                <w:szCs w:val="28"/>
              </w:rPr>
              <w:t xml:space="preserve">Цели </w:t>
            </w:r>
            <w:r w:rsidRPr="00201FA4">
              <w:rPr>
                <w:sz w:val="28"/>
                <w:szCs w:val="28"/>
              </w:rPr>
              <w:t>подпрограммы</w:t>
            </w:r>
            <w:r>
              <w:rPr>
                <w:sz w:val="28"/>
                <w:szCs w:val="28"/>
              </w:rPr>
              <w:t>:</w:t>
            </w:r>
          </w:p>
          <w:p w:rsidR="00E127BE" w:rsidRPr="00201FA4" w:rsidRDefault="00E127BE" w:rsidP="00CB054C">
            <w:pPr>
              <w:autoSpaceDE w:val="0"/>
              <w:autoSpaceDN w:val="0"/>
              <w:adjustRightInd w:val="0"/>
              <w:rPr>
                <w:sz w:val="28"/>
                <w:szCs w:val="28"/>
              </w:rPr>
            </w:pPr>
          </w:p>
        </w:tc>
        <w:tc>
          <w:tcPr>
            <w:tcW w:w="4819" w:type="dxa"/>
            <w:tcBorders>
              <w:top w:val="single" w:sz="4" w:space="0" w:color="auto"/>
              <w:left w:val="single" w:sz="4" w:space="0" w:color="auto"/>
              <w:bottom w:val="single" w:sz="4" w:space="0" w:color="auto"/>
            </w:tcBorders>
          </w:tcPr>
          <w:p w:rsidR="00E127BE" w:rsidRPr="00201FA4" w:rsidRDefault="00E127BE" w:rsidP="00CB054C">
            <w:pPr>
              <w:autoSpaceDE w:val="0"/>
              <w:autoSpaceDN w:val="0"/>
              <w:adjustRightInd w:val="0"/>
              <w:contextualSpacing/>
              <w:jc w:val="both"/>
              <w:rPr>
                <w:sz w:val="28"/>
                <w:szCs w:val="28"/>
              </w:rPr>
            </w:pPr>
            <w:r>
              <w:rPr>
                <w:sz w:val="28"/>
                <w:szCs w:val="28"/>
              </w:rPr>
              <w:t>Создание условий для комплексного развития дорожной сети поселения</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4</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Задачи подпрограммы</w:t>
            </w:r>
          </w:p>
        </w:tc>
        <w:tc>
          <w:tcPr>
            <w:tcW w:w="4819" w:type="dxa"/>
            <w:tcBorders>
              <w:top w:val="single" w:sz="4" w:space="0" w:color="auto"/>
              <w:left w:val="single" w:sz="4" w:space="0" w:color="auto"/>
              <w:bottom w:val="single" w:sz="4" w:space="0" w:color="auto"/>
            </w:tcBorders>
          </w:tcPr>
          <w:p w:rsidR="00E127BE" w:rsidRPr="00201FA4" w:rsidRDefault="00E127BE" w:rsidP="00CB054C">
            <w:pPr>
              <w:pStyle w:val="11"/>
              <w:spacing w:line="240" w:lineRule="auto"/>
              <w:ind w:left="0"/>
              <w:jc w:val="both"/>
              <w:rPr>
                <w:rFonts w:ascii="Times New Roman" w:hAnsi="Times New Roman"/>
                <w:color w:val="FF0000"/>
                <w:sz w:val="28"/>
                <w:szCs w:val="28"/>
              </w:rPr>
            </w:pPr>
            <w:r w:rsidRPr="00201FA4">
              <w:rPr>
                <w:rFonts w:ascii="Times New Roman" w:hAnsi="Times New Roman"/>
                <w:bCs/>
                <w:sz w:val="28"/>
                <w:szCs w:val="28"/>
              </w:rPr>
              <w:t xml:space="preserve">Повышение </w:t>
            </w:r>
            <w:r w:rsidRPr="00201FA4">
              <w:rPr>
                <w:rFonts w:ascii="Times New Roman" w:hAnsi="Times New Roman"/>
                <w:sz w:val="28"/>
                <w:szCs w:val="28"/>
              </w:rPr>
              <w:t xml:space="preserve">качества оказания муниципальных услуг в </w:t>
            </w:r>
            <w:r>
              <w:rPr>
                <w:rFonts w:ascii="Times New Roman" w:hAnsi="Times New Roman"/>
                <w:sz w:val="28"/>
                <w:szCs w:val="28"/>
              </w:rPr>
              <w:t>области содержания и безопасности дорог</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5</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Сроки и этапы реализации подпрограммы</w:t>
            </w:r>
          </w:p>
        </w:tc>
        <w:tc>
          <w:tcPr>
            <w:tcW w:w="4819" w:type="dxa"/>
            <w:tcBorders>
              <w:top w:val="single" w:sz="4" w:space="0" w:color="auto"/>
              <w:left w:val="single" w:sz="4" w:space="0" w:color="auto"/>
              <w:bottom w:val="single" w:sz="4" w:space="0" w:color="auto"/>
            </w:tcBorders>
          </w:tcPr>
          <w:p w:rsidR="00E127BE" w:rsidRPr="00201FA4" w:rsidRDefault="00E127BE" w:rsidP="00CB054C">
            <w:pPr>
              <w:widowControl w:val="0"/>
              <w:rPr>
                <w:sz w:val="28"/>
                <w:szCs w:val="28"/>
              </w:rPr>
            </w:pPr>
            <w:r w:rsidRPr="00201FA4">
              <w:rPr>
                <w:bCs/>
                <w:sz w:val="28"/>
                <w:szCs w:val="28"/>
              </w:rPr>
              <w:t xml:space="preserve">Муниципальная </w:t>
            </w:r>
            <w:r>
              <w:rPr>
                <w:bCs/>
                <w:sz w:val="28"/>
                <w:szCs w:val="28"/>
              </w:rPr>
              <w:t>под</w:t>
            </w:r>
            <w:r w:rsidRPr="00201FA4">
              <w:rPr>
                <w:bCs/>
                <w:sz w:val="28"/>
                <w:szCs w:val="28"/>
              </w:rPr>
              <w:t>программа реализуется в период с 2015 г</w:t>
            </w:r>
            <w:proofErr w:type="gramStart"/>
            <w:r w:rsidRPr="00201FA4">
              <w:rPr>
                <w:bCs/>
                <w:sz w:val="28"/>
                <w:szCs w:val="28"/>
              </w:rPr>
              <w:t>.п</w:t>
            </w:r>
            <w:proofErr w:type="gramEnd"/>
            <w:r w:rsidRPr="00201FA4">
              <w:rPr>
                <w:bCs/>
                <w:sz w:val="28"/>
                <w:szCs w:val="28"/>
              </w:rPr>
              <w:t>о 2020 год, этапы реализации программы не выделяются.</w:t>
            </w: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6</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Объем бюджетных ассигнований муниципальной подпрограммы счет средств бюджета сельского поселения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tcBorders>
          </w:tcPr>
          <w:p w:rsidR="00E127BE" w:rsidRPr="00FA5E51" w:rsidRDefault="00E127BE" w:rsidP="00CB054C">
            <w:pPr>
              <w:widowControl w:val="0"/>
              <w:rPr>
                <w:sz w:val="28"/>
                <w:szCs w:val="28"/>
              </w:rPr>
            </w:pPr>
            <w:r w:rsidRPr="00FA5E51">
              <w:rPr>
                <w:sz w:val="28"/>
                <w:szCs w:val="28"/>
              </w:rPr>
              <w:t xml:space="preserve">Объем бюджетных ассигнований на реализацию подпрограммы за счет бюджета сельского поселения составляет – </w:t>
            </w:r>
            <w:r>
              <w:rPr>
                <w:sz w:val="28"/>
                <w:szCs w:val="28"/>
              </w:rPr>
              <w:t>612,0</w:t>
            </w:r>
            <w:r w:rsidRPr="00FA5E51">
              <w:rPr>
                <w:sz w:val="28"/>
                <w:szCs w:val="28"/>
              </w:rPr>
              <w:t xml:space="preserve"> тыс. руб. в том числе по годам:</w:t>
            </w:r>
          </w:p>
          <w:p w:rsidR="00E127BE" w:rsidRPr="00FA5E51" w:rsidRDefault="00E127BE" w:rsidP="00CB054C">
            <w:pPr>
              <w:widowControl w:val="0"/>
              <w:rPr>
                <w:sz w:val="28"/>
                <w:szCs w:val="28"/>
              </w:rPr>
            </w:pPr>
            <w:r w:rsidRPr="00FA5E51">
              <w:rPr>
                <w:sz w:val="28"/>
                <w:szCs w:val="28"/>
              </w:rPr>
              <w:t xml:space="preserve">2015 год –  </w:t>
            </w:r>
            <w:r>
              <w:rPr>
                <w:sz w:val="28"/>
                <w:szCs w:val="28"/>
              </w:rPr>
              <w:t>102</w:t>
            </w:r>
            <w:r w:rsidRPr="00FA5E51">
              <w:rPr>
                <w:sz w:val="28"/>
                <w:szCs w:val="28"/>
              </w:rPr>
              <w:t>,0 тыс. руб.</w:t>
            </w:r>
          </w:p>
          <w:p w:rsidR="00E127BE" w:rsidRPr="00FA5E51" w:rsidRDefault="00E127BE" w:rsidP="00CB054C">
            <w:pPr>
              <w:widowControl w:val="0"/>
              <w:rPr>
                <w:sz w:val="28"/>
                <w:szCs w:val="28"/>
              </w:rPr>
            </w:pPr>
            <w:r>
              <w:rPr>
                <w:sz w:val="28"/>
                <w:szCs w:val="28"/>
              </w:rPr>
              <w:t>2016 год – 102</w:t>
            </w:r>
            <w:r w:rsidRPr="00FA5E51">
              <w:rPr>
                <w:sz w:val="28"/>
                <w:szCs w:val="28"/>
              </w:rPr>
              <w:t>,0 тыс. руб.</w:t>
            </w:r>
          </w:p>
          <w:p w:rsidR="00E127BE" w:rsidRPr="00FA5E51" w:rsidRDefault="00E127BE" w:rsidP="00CB054C">
            <w:pPr>
              <w:widowControl w:val="0"/>
              <w:rPr>
                <w:sz w:val="28"/>
                <w:szCs w:val="28"/>
              </w:rPr>
            </w:pPr>
            <w:r>
              <w:rPr>
                <w:sz w:val="28"/>
                <w:szCs w:val="28"/>
              </w:rPr>
              <w:t>2017 год – 102</w:t>
            </w:r>
            <w:r w:rsidRPr="00FA5E51">
              <w:rPr>
                <w:sz w:val="28"/>
                <w:szCs w:val="28"/>
              </w:rPr>
              <w:t>,0 тыс. руб.</w:t>
            </w:r>
          </w:p>
          <w:p w:rsidR="00E127BE" w:rsidRPr="00FA5E51" w:rsidRDefault="00E127BE" w:rsidP="00CB054C">
            <w:pPr>
              <w:widowControl w:val="0"/>
              <w:rPr>
                <w:sz w:val="28"/>
                <w:szCs w:val="28"/>
              </w:rPr>
            </w:pPr>
            <w:r>
              <w:rPr>
                <w:sz w:val="28"/>
                <w:szCs w:val="28"/>
              </w:rPr>
              <w:t>2018 год – 102,0 тыс. руб.</w:t>
            </w:r>
          </w:p>
          <w:p w:rsidR="00E127BE" w:rsidRPr="00FA5E51" w:rsidRDefault="00E127BE" w:rsidP="00CB054C">
            <w:pPr>
              <w:widowControl w:val="0"/>
              <w:rPr>
                <w:sz w:val="28"/>
                <w:szCs w:val="28"/>
              </w:rPr>
            </w:pPr>
            <w:r w:rsidRPr="00FA5E51">
              <w:rPr>
                <w:sz w:val="28"/>
                <w:szCs w:val="28"/>
              </w:rPr>
              <w:t>2</w:t>
            </w:r>
            <w:r>
              <w:rPr>
                <w:sz w:val="28"/>
                <w:szCs w:val="28"/>
              </w:rPr>
              <w:t>019 год – 102</w:t>
            </w:r>
            <w:r w:rsidRPr="00FA5E51">
              <w:rPr>
                <w:sz w:val="28"/>
                <w:szCs w:val="28"/>
              </w:rPr>
              <w:t>,0 тыс. руб.</w:t>
            </w:r>
          </w:p>
          <w:p w:rsidR="00E127BE" w:rsidRPr="00FA5E51" w:rsidRDefault="00E127BE" w:rsidP="00CB054C">
            <w:pPr>
              <w:widowControl w:val="0"/>
              <w:rPr>
                <w:sz w:val="28"/>
                <w:szCs w:val="28"/>
              </w:rPr>
            </w:pPr>
            <w:r>
              <w:rPr>
                <w:sz w:val="28"/>
                <w:szCs w:val="28"/>
              </w:rPr>
              <w:t>2020 год – 102</w:t>
            </w:r>
            <w:r w:rsidRPr="00FA5E51">
              <w:rPr>
                <w:sz w:val="28"/>
                <w:szCs w:val="28"/>
              </w:rPr>
              <w:t>,0 тыс. руб.</w:t>
            </w:r>
          </w:p>
          <w:p w:rsidR="00E127BE" w:rsidRPr="00FA5E51" w:rsidRDefault="00E127BE" w:rsidP="00CB054C">
            <w:pPr>
              <w:widowControl w:val="0"/>
              <w:rPr>
                <w:sz w:val="28"/>
                <w:szCs w:val="28"/>
              </w:rPr>
            </w:pPr>
            <w:r w:rsidRPr="00FA5E51">
              <w:rPr>
                <w:sz w:val="28"/>
                <w:szCs w:val="28"/>
              </w:rPr>
              <w:t>.</w:t>
            </w:r>
          </w:p>
          <w:p w:rsidR="00E127BE" w:rsidRPr="00FA5E51" w:rsidRDefault="00E127BE" w:rsidP="00CB054C">
            <w:pPr>
              <w:widowControl w:val="0"/>
              <w:rPr>
                <w:sz w:val="28"/>
                <w:szCs w:val="28"/>
              </w:rPr>
            </w:pPr>
          </w:p>
        </w:tc>
      </w:tr>
      <w:tr w:rsidR="00E127BE" w:rsidRPr="00201FA4" w:rsidTr="00CB054C">
        <w:tc>
          <w:tcPr>
            <w:tcW w:w="652" w:type="dxa"/>
            <w:tcBorders>
              <w:top w:val="single" w:sz="4" w:space="0" w:color="auto"/>
              <w:bottom w:val="single" w:sz="4" w:space="0" w:color="auto"/>
              <w:right w:val="single" w:sz="4" w:space="0" w:color="auto"/>
            </w:tcBorders>
          </w:tcPr>
          <w:p w:rsidR="00E127BE" w:rsidRPr="00201FA4" w:rsidRDefault="00E127BE" w:rsidP="00CB054C">
            <w:pPr>
              <w:autoSpaceDE w:val="0"/>
              <w:autoSpaceDN w:val="0"/>
              <w:adjustRightInd w:val="0"/>
              <w:jc w:val="center"/>
              <w:rPr>
                <w:sz w:val="28"/>
                <w:szCs w:val="28"/>
              </w:rPr>
            </w:pPr>
            <w:r w:rsidRPr="00201FA4">
              <w:rPr>
                <w:sz w:val="28"/>
                <w:szCs w:val="28"/>
              </w:rPr>
              <w:t>7</w:t>
            </w:r>
          </w:p>
        </w:tc>
        <w:tc>
          <w:tcPr>
            <w:tcW w:w="3601" w:type="dxa"/>
            <w:tcBorders>
              <w:top w:val="single" w:sz="4" w:space="0" w:color="auto"/>
              <w:left w:val="single" w:sz="4" w:space="0" w:color="auto"/>
              <w:bottom w:val="single" w:sz="4" w:space="0" w:color="auto"/>
              <w:right w:val="single" w:sz="4" w:space="0" w:color="auto"/>
            </w:tcBorders>
          </w:tcPr>
          <w:p w:rsidR="00E127BE" w:rsidRPr="00201FA4" w:rsidRDefault="00E127BE" w:rsidP="00CB054C">
            <w:pPr>
              <w:autoSpaceDE w:val="0"/>
              <w:autoSpaceDN w:val="0"/>
              <w:adjustRightInd w:val="0"/>
              <w:rPr>
                <w:sz w:val="28"/>
                <w:szCs w:val="28"/>
              </w:rPr>
            </w:pPr>
            <w:r w:rsidRPr="00201FA4">
              <w:rPr>
                <w:sz w:val="28"/>
                <w:szCs w:val="28"/>
              </w:rPr>
              <w:t>Конечные результаты подпрограммы</w:t>
            </w:r>
          </w:p>
        </w:tc>
        <w:tc>
          <w:tcPr>
            <w:tcW w:w="4819" w:type="dxa"/>
            <w:tcBorders>
              <w:top w:val="single" w:sz="4" w:space="0" w:color="auto"/>
              <w:left w:val="single" w:sz="4" w:space="0" w:color="auto"/>
              <w:bottom w:val="single" w:sz="4" w:space="0" w:color="auto"/>
            </w:tcBorders>
          </w:tcPr>
          <w:p w:rsidR="00E127BE" w:rsidRPr="00201FA4" w:rsidRDefault="00E127BE" w:rsidP="00CB054C">
            <w:pPr>
              <w:widowControl w:val="0"/>
              <w:autoSpaceDE w:val="0"/>
              <w:autoSpaceDN w:val="0"/>
              <w:adjustRightInd w:val="0"/>
              <w:spacing w:after="120"/>
              <w:contextualSpacing/>
              <w:jc w:val="both"/>
              <w:rPr>
                <w:sz w:val="28"/>
                <w:szCs w:val="28"/>
              </w:rPr>
            </w:pPr>
            <w:r w:rsidRPr="006B536C">
              <w:rPr>
                <w:sz w:val="28"/>
                <w:szCs w:val="28"/>
              </w:rPr>
              <w:t xml:space="preserve">Содержание </w:t>
            </w:r>
            <w:r>
              <w:rPr>
                <w:sz w:val="28"/>
                <w:szCs w:val="28"/>
              </w:rPr>
              <w:t>17,58</w:t>
            </w:r>
            <w:r w:rsidRPr="006B536C">
              <w:rPr>
                <w:sz w:val="28"/>
                <w:szCs w:val="28"/>
              </w:rPr>
              <w:t xml:space="preserve"> км дорог поселения</w:t>
            </w:r>
          </w:p>
        </w:tc>
      </w:tr>
    </w:tbl>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Default="00E127BE" w:rsidP="00E5318E">
      <w:pPr>
        <w:pStyle w:val="11"/>
        <w:widowControl w:val="0"/>
        <w:autoSpaceDE w:val="0"/>
        <w:autoSpaceDN w:val="0"/>
        <w:adjustRightInd w:val="0"/>
        <w:spacing w:after="120"/>
        <w:ind w:left="0"/>
        <w:jc w:val="both"/>
        <w:rPr>
          <w:rFonts w:ascii="Times New Roman" w:hAnsi="Times New Roman"/>
          <w:bCs/>
          <w:sz w:val="24"/>
          <w:szCs w:val="24"/>
        </w:rPr>
      </w:pPr>
    </w:p>
    <w:p w:rsidR="00E127BE" w:rsidRPr="0029359A" w:rsidRDefault="00E127BE" w:rsidP="00E5318E">
      <w:pPr>
        <w:pStyle w:val="11"/>
        <w:widowControl w:val="0"/>
        <w:numPr>
          <w:ilvl w:val="0"/>
          <w:numId w:val="3"/>
        </w:numPr>
        <w:autoSpaceDE w:val="0"/>
        <w:autoSpaceDN w:val="0"/>
        <w:adjustRightInd w:val="0"/>
        <w:spacing w:after="120" w:line="240" w:lineRule="auto"/>
        <w:jc w:val="center"/>
        <w:rPr>
          <w:rFonts w:ascii="Times New Roman" w:hAnsi="Times New Roman"/>
          <w:b/>
          <w:bCs/>
          <w:sz w:val="28"/>
          <w:szCs w:val="28"/>
        </w:rPr>
      </w:pPr>
      <w:r w:rsidRPr="0029359A">
        <w:rPr>
          <w:rFonts w:ascii="Times New Roman" w:hAnsi="Times New Roman"/>
          <w:b/>
          <w:bCs/>
          <w:sz w:val="28"/>
          <w:szCs w:val="28"/>
        </w:rPr>
        <w:t>ХАРАКТЕРИСТИКА СФЕРЫ РЕАЛИЗАЦИИ ПОДПРОГРАММЫ, ОПИСАНИЕ ОСНОВНЫХ ПРОБЛЕМ В УКАЗАННОЙ СФЕРЕ И ПРОГНОЗ ЕЕ РАЗВИТИЯ</w:t>
      </w:r>
    </w:p>
    <w:p w:rsidR="00E127BE" w:rsidRPr="00201FA4" w:rsidRDefault="00E127BE" w:rsidP="00E5318E">
      <w:pPr>
        <w:pStyle w:val="ConsPlusNormal"/>
        <w:ind w:firstLine="360"/>
        <w:contextualSpacing/>
        <w:jc w:val="both"/>
        <w:rPr>
          <w:rFonts w:ascii="Times New Roman" w:hAnsi="Times New Roman" w:cs="Times New Roman"/>
          <w:sz w:val="28"/>
          <w:szCs w:val="28"/>
        </w:rPr>
      </w:pPr>
      <w:r>
        <w:rPr>
          <w:rFonts w:ascii="Times New Roman" w:hAnsi="Times New Roman" w:cs="Times New Roman"/>
          <w:sz w:val="28"/>
          <w:szCs w:val="28"/>
          <w:lang w:eastAsia="en-US"/>
        </w:rPr>
        <w:tab/>
      </w:r>
      <w:r w:rsidRPr="00201FA4">
        <w:rPr>
          <w:rFonts w:ascii="Times New Roman" w:hAnsi="Times New Roman" w:cs="Times New Roman"/>
          <w:sz w:val="28"/>
          <w:szCs w:val="28"/>
          <w:lang w:eastAsia="en-US"/>
        </w:rPr>
        <w:t xml:space="preserve">Важным направлением реализации программы является </w:t>
      </w:r>
      <w:r w:rsidRPr="00201FA4">
        <w:rPr>
          <w:rFonts w:ascii="Times New Roman" w:hAnsi="Times New Roman" w:cs="Times New Roman"/>
          <w:sz w:val="28"/>
          <w:szCs w:val="28"/>
        </w:rPr>
        <w:t xml:space="preserve">комплекс </w:t>
      </w:r>
      <w:r w:rsidRPr="00201FA4">
        <w:rPr>
          <w:rFonts w:ascii="Times New Roman" w:hAnsi="Times New Roman" w:cs="Times New Roman"/>
          <w:sz w:val="28"/>
          <w:szCs w:val="28"/>
        </w:rPr>
        <w:lastRenderedPageBreak/>
        <w:t>мероприятий, направленных на поддержание и улучшение состояния ул</w:t>
      </w:r>
      <w:r>
        <w:rPr>
          <w:rFonts w:ascii="Times New Roman" w:hAnsi="Times New Roman" w:cs="Times New Roman"/>
          <w:sz w:val="28"/>
          <w:szCs w:val="28"/>
        </w:rPr>
        <w:t>ично-дорожной сети</w:t>
      </w:r>
      <w:r w:rsidRPr="005A7213">
        <w:rPr>
          <w:rFonts w:ascii="Times New Roman" w:hAnsi="Times New Roman"/>
          <w:sz w:val="28"/>
          <w:szCs w:val="28"/>
        </w:rPr>
        <w:t xml:space="preserve"> </w:t>
      </w:r>
      <w:proofErr w:type="spellStart"/>
      <w:r>
        <w:rPr>
          <w:rFonts w:ascii="Times New Roman" w:hAnsi="Times New Roman"/>
          <w:sz w:val="28"/>
          <w:szCs w:val="28"/>
        </w:rPr>
        <w:t>Заяченского</w:t>
      </w:r>
      <w:proofErr w:type="spellEnd"/>
      <w:r>
        <w:rPr>
          <w:rFonts w:ascii="Times New Roman" w:hAnsi="Times New Roman"/>
          <w:sz w:val="28"/>
          <w:szCs w:val="28"/>
        </w:rPr>
        <w:t xml:space="preserve"> с</w:t>
      </w:r>
      <w:r>
        <w:rPr>
          <w:rFonts w:ascii="Times New Roman" w:hAnsi="Times New Roman" w:cs="Times New Roman"/>
          <w:sz w:val="28"/>
          <w:szCs w:val="28"/>
        </w:rPr>
        <w:t>ельского поселения</w:t>
      </w:r>
      <w:r w:rsidRPr="00201FA4">
        <w:rPr>
          <w:rFonts w:ascii="Times New Roman" w:hAnsi="Times New Roman" w:cs="Times New Roman"/>
          <w:sz w:val="28"/>
          <w:szCs w:val="28"/>
        </w:rPr>
        <w:t>.</w:t>
      </w:r>
    </w:p>
    <w:p w:rsidR="00E127BE" w:rsidRPr="00201FA4" w:rsidRDefault="00E127BE" w:rsidP="00E5318E">
      <w:pPr>
        <w:pStyle w:val="ConsPlusNormal"/>
        <w:contextualSpacing/>
        <w:jc w:val="both"/>
        <w:rPr>
          <w:rFonts w:ascii="Times New Roman" w:hAnsi="Times New Roman" w:cs="Times New Roman"/>
          <w:sz w:val="28"/>
          <w:szCs w:val="28"/>
        </w:rPr>
      </w:pPr>
      <w:r w:rsidRPr="00201FA4">
        <w:rPr>
          <w:rFonts w:ascii="Times New Roman" w:hAnsi="Times New Roman" w:cs="Times New Roman"/>
          <w:sz w:val="28"/>
          <w:szCs w:val="28"/>
        </w:rPr>
        <w:t>Площадь обслуживае</w:t>
      </w:r>
      <w:r>
        <w:rPr>
          <w:rFonts w:ascii="Times New Roman" w:hAnsi="Times New Roman" w:cs="Times New Roman"/>
          <w:sz w:val="28"/>
          <w:szCs w:val="28"/>
        </w:rPr>
        <w:t>мых автомобильных дорог в сельском поселении</w:t>
      </w:r>
      <w:r w:rsidRPr="00201FA4">
        <w:rPr>
          <w:rFonts w:ascii="Times New Roman" w:hAnsi="Times New Roman" w:cs="Times New Roman"/>
          <w:sz w:val="28"/>
          <w:szCs w:val="28"/>
        </w:rPr>
        <w:t xml:space="preserve"> –</w:t>
      </w:r>
      <w:r>
        <w:rPr>
          <w:rFonts w:ascii="Times New Roman" w:hAnsi="Times New Roman" w:cs="Times New Roman"/>
          <w:sz w:val="28"/>
          <w:szCs w:val="28"/>
        </w:rPr>
        <w:t xml:space="preserve">17,58 км. Администрацией сельского поселения </w:t>
      </w:r>
      <w:r w:rsidRPr="00201FA4">
        <w:rPr>
          <w:rFonts w:ascii="Times New Roman" w:hAnsi="Times New Roman" w:cs="Times New Roman"/>
          <w:sz w:val="28"/>
          <w:szCs w:val="28"/>
        </w:rPr>
        <w:t>оказываются муниципальные услуги по содержа</w:t>
      </w:r>
      <w:r>
        <w:rPr>
          <w:rFonts w:ascii="Times New Roman" w:hAnsi="Times New Roman" w:cs="Times New Roman"/>
          <w:sz w:val="28"/>
          <w:szCs w:val="28"/>
        </w:rPr>
        <w:t>нию улично-дорожной сети, моста (0,12 тыс.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r w:rsidRPr="00201FA4">
        <w:rPr>
          <w:rFonts w:ascii="Times New Roman" w:hAnsi="Times New Roman" w:cs="Times New Roman"/>
          <w:sz w:val="28"/>
          <w:szCs w:val="28"/>
        </w:rPr>
        <w:t>, в том числе:</w:t>
      </w:r>
    </w:p>
    <w:p w:rsidR="00E127BE" w:rsidRPr="00201FA4" w:rsidRDefault="00E127BE" w:rsidP="00E5318E">
      <w:pPr>
        <w:widowControl w:val="0"/>
        <w:jc w:val="both"/>
        <w:rPr>
          <w:b/>
          <w:sz w:val="28"/>
          <w:szCs w:val="28"/>
        </w:rPr>
      </w:pPr>
      <w:r w:rsidRPr="00201FA4">
        <w:rPr>
          <w:sz w:val="28"/>
          <w:szCs w:val="28"/>
        </w:rPr>
        <w:t xml:space="preserve"> </w:t>
      </w:r>
      <w:r w:rsidRPr="00201FA4">
        <w:rPr>
          <w:b/>
          <w:sz w:val="28"/>
          <w:szCs w:val="28"/>
        </w:rPr>
        <w:t>Уборка территорий в осенне-летний период.</w:t>
      </w:r>
    </w:p>
    <w:p w:rsidR="00E127BE" w:rsidRDefault="00E127BE" w:rsidP="00E5318E">
      <w:pPr>
        <w:widowControl w:val="0"/>
        <w:jc w:val="both"/>
        <w:rPr>
          <w:sz w:val="28"/>
          <w:szCs w:val="28"/>
        </w:rPr>
      </w:pPr>
      <w:r>
        <w:rPr>
          <w:sz w:val="28"/>
          <w:szCs w:val="28"/>
        </w:rPr>
        <w:t>Производится с 1 апреля по 15</w:t>
      </w:r>
      <w:r w:rsidRPr="00201FA4">
        <w:rPr>
          <w:sz w:val="28"/>
          <w:szCs w:val="28"/>
        </w:rPr>
        <w:t xml:space="preserve"> октября с целью ликвидации загрязненности </w:t>
      </w:r>
      <w:r>
        <w:rPr>
          <w:sz w:val="28"/>
          <w:szCs w:val="28"/>
        </w:rPr>
        <w:t>и запыленности территории населенного пункта сельского поселения</w:t>
      </w:r>
      <w:r w:rsidRPr="00201FA4">
        <w:rPr>
          <w:sz w:val="28"/>
          <w:szCs w:val="28"/>
        </w:rPr>
        <w:t xml:space="preserve"> и предусматривает </w:t>
      </w:r>
      <w:r>
        <w:rPr>
          <w:sz w:val="28"/>
          <w:szCs w:val="28"/>
        </w:rPr>
        <w:t xml:space="preserve">уборку грязи проезжей части улиц, тротуаров, </w:t>
      </w:r>
      <w:proofErr w:type="spellStart"/>
      <w:r>
        <w:rPr>
          <w:sz w:val="28"/>
          <w:szCs w:val="28"/>
        </w:rPr>
        <w:t>обкос</w:t>
      </w:r>
      <w:proofErr w:type="spellEnd"/>
      <w:r>
        <w:rPr>
          <w:sz w:val="28"/>
          <w:szCs w:val="28"/>
        </w:rPr>
        <w:t xml:space="preserve"> обочин.</w:t>
      </w:r>
      <w:r w:rsidRPr="00201FA4">
        <w:rPr>
          <w:sz w:val="28"/>
          <w:szCs w:val="28"/>
        </w:rPr>
        <w:t xml:space="preserve"> </w:t>
      </w:r>
    </w:p>
    <w:p w:rsidR="00E127BE" w:rsidRDefault="00E127BE" w:rsidP="00E5318E">
      <w:pPr>
        <w:widowControl w:val="0"/>
        <w:jc w:val="both"/>
        <w:rPr>
          <w:sz w:val="28"/>
          <w:szCs w:val="28"/>
        </w:rPr>
      </w:pPr>
      <w:r w:rsidRPr="009A2EE5">
        <w:rPr>
          <w:b/>
          <w:sz w:val="28"/>
          <w:szCs w:val="28"/>
        </w:rPr>
        <w:t>Уборка территории в осенне-зимний период</w:t>
      </w:r>
      <w:r>
        <w:rPr>
          <w:sz w:val="28"/>
          <w:szCs w:val="28"/>
        </w:rPr>
        <w:t>.</w:t>
      </w:r>
    </w:p>
    <w:p w:rsidR="00E127BE" w:rsidRDefault="00E127BE" w:rsidP="00E5318E">
      <w:pPr>
        <w:widowControl w:val="0"/>
        <w:jc w:val="both"/>
        <w:rPr>
          <w:b/>
          <w:sz w:val="28"/>
          <w:szCs w:val="28"/>
        </w:rPr>
      </w:pPr>
      <w:r>
        <w:rPr>
          <w:sz w:val="28"/>
          <w:szCs w:val="28"/>
        </w:rPr>
        <w:t>Проводится с 15 октября по 1</w:t>
      </w:r>
      <w:r w:rsidRPr="00201FA4">
        <w:rPr>
          <w:sz w:val="28"/>
          <w:szCs w:val="28"/>
        </w:rPr>
        <w:t xml:space="preserve"> апреля с целью ликвидации опавших листьев, мусора, снега и снежно-ледовых образований, обработки проезжих частей дор</w:t>
      </w:r>
      <w:r>
        <w:rPr>
          <w:sz w:val="28"/>
          <w:szCs w:val="28"/>
        </w:rPr>
        <w:t>ог, моста</w:t>
      </w:r>
      <w:r w:rsidRPr="00201FA4">
        <w:rPr>
          <w:sz w:val="28"/>
          <w:szCs w:val="28"/>
        </w:rPr>
        <w:t xml:space="preserve"> </w:t>
      </w:r>
      <w:proofErr w:type="spellStart"/>
      <w:r w:rsidRPr="00201FA4">
        <w:rPr>
          <w:sz w:val="28"/>
          <w:szCs w:val="28"/>
        </w:rPr>
        <w:t>противогололедной</w:t>
      </w:r>
      <w:proofErr w:type="spellEnd"/>
      <w:r w:rsidRPr="00201FA4">
        <w:rPr>
          <w:sz w:val="28"/>
          <w:szCs w:val="28"/>
        </w:rPr>
        <w:t xml:space="preserve"> смесью. </w:t>
      </w:r>
      <w:r w:rsidRPr="009A2EE5">
        <w:rPr>
          <w:b/>
          <w:sz w:val="28"/>
          <w:szCs w:val="28"/>
        </w:rPr>
        <w:t>Содержание средств безопасности дорожного движения</w:t>
      </w:r>
    </w:p>
    <w:p w:rsidR="00E127BE" w:rsidRDefault="00E127BE" w:rsidP="00E5318E">
      <w:pPr>
        <w:widowControl w:val="0"/>
        <w:jc w:val="both"/>
        <w:rPr>
          <w:sz w:val="28"/>
          <w:szCs w:val="28"/>
        </w:rPr>
      </w:pPr>
      <w:r w:rsidRPr="00201FA4">
        <w:rPr>
          <w:sz w:val="28"/>
          <w:szCs w:val="28"/>
        </w:rPr>
        <w:t xml:space="preserve">Организация работ по строительству, реконструкции и текущему содержанию дорожных знаков и разметки. Дорожные знаки </w:t>
      </w:r>
      <w:r>
        <w:rPr>
          <w:sz w:val="28"/>
          <w:szCs w:val="28"/>
        </w:rPr>
        <w:t xml:space="preserve">должны </w:t>
      </w:r>
      <w:proofErr w:type="gramStart"/>
      <w:r>
        <w:rPr>
          <w:sz w:val="28"/>
          <w:szCs w:val="28"/>
        </w:rPr>
        <w:t>находить</w:t>
      </w:r>
      <w:r w:rsidRPr="00201FA4">
        <w:rPr>
          <w:sz w:val="28"/>
          <w:szCs w:val="28"/>
        </w:rPr>
        <w:t>ся в хорошо просматриваемом месте и установлены</w:t>
      </w:r>
      <w:proofErr w:type="gramEnd"/>
      <w:r w:rsidRPr="00201FA4">
        <w:rPr>
          <w:sz w:val="28"/>
          <w:szCs w:val="28"/>
        </w:rPr>
        <w:t xml:space="preserve"> на участках автомобильных дорог и тротуаров везде, где они необходимы в соответствии с Правилами дорожного движения. Дорожные знаки устанавливаются, демонтируются и содержатся на основании утвержденных дислокаций и выдаваемых органами ГИБДД технических заданий. Дорожные знаки выполнены из </w:t>
      </w:r>
      <w:proofErr w:type="spellStart"/>
      <w:r w:rsidRPr="00201FA4">
        <w:rPr>
          <w:sz w:val="28"/>
          <w:szCs w:val="28"/>
        </w:rPr>
        <w:t>световозвращающего</w:t>
      </w:r>
      <w:proofErr w:type="spellEnd"/>
      <w:r w:rsidRPr="00201FA4">
        <w:rPr>
          <w:sz w:val="28"/>
          <w:szCs w:val="28"/>
        </w:rPr>
        <w:t xml:space="preserve"> материала с четким изображением, легко видимы в любых погодных условиях. В случае повреждения или выхода из строя дорожного знака в течение суток с момента такого случая дорожный знак приводится в рабочее состояние, либо подлежит замене. Дорожная разметка должна быть нанесена на асфальтобетонное полотно автомобильных дорог, улиц везде, где она необходима в соответствии с Правилами дорожного движения. Дорожная разметка должна быть хорошо видна в любое время суток с расстояния не менее 30 метров.</w:t>
      </w:r>
    </w:p>
    <w:p w:rsidR="00E127BE" w:rsidRPr="00201FA4" w:rsidRDefault="00E127BE" w:rsidP="00E5318E">
      <w:pPr>
        <w:pStyle w:val="ConsPlusNormal"/>
        <w:widowControl/>
        <w:spacing w:line="235" w:lineRule="auto"/>
        <w:ind w:firstLine="540"/>
        <w:jc w:val="both"/>
        <w:rPr>
          <w:rFonts w:ascii="Times New Roman" w:hAnsi="Times New Roman" w:cs="Times New Roman"/>
          <w:sz w:val="28"/>
          <w:szCs w:val="28"/>
        </w:rPr>
      </w:pPr>
      <w:r w:rsidRPr="00201FA4">
        <w:rPr>
          <w:rFonts w:ascii="Times New Roman" w:hAnsi="Times New Roman" w:cs="Times New Roman"/>
          <w:sz w:val="28"/>
          <w:szCs w:val="28"/>
        </w:rPr>
        <w:t xml:space="preserve">Выполнение мероприятий по содержанию автомобильных дорог будет способствовать оперативной и полной снегоочистке, удалению гололеда, превентивной </w:t>
      </w:r>
      <w:proofErr w:type="spellStart"/>
      <w:r w:rsidRPr="00201FA4">
        <w:rPr>
          <w:rFonts w:ascii="Times New Roman" w:hAnsi="Times New Roman" w:cs="Times New Roman"/>
          <w:sz w:val="28"/>
          <w:szCs w:val="28"/>
        </w:rPr>
        <w:t>противогололедной</w:t>
      </w:r>
      <w:proofErr w:type="spellEnd"/>
      <w:r w:rsidRPr="00201FA4">
        <w:rPr>
          <w:rFonts w:ascii="Times New Roman" w:hAnsi="Times New Roman" w:cs="Times New Roman"/>
          <w:sz w:val="28"/>
          <w:szCs w:val="28"/>
        </w:rPr>
        <w:t xml:space="preserve"> работе, своевременному профилированию гравийных и щебеночных дорог, наличию на автомобильных дорогах необходимой знаковой информации, барьеров и ограждений, нанесению дорожной разметки, частично выполненному ямочному ремонту покрытий, очистке обочин.</w:t>
      </w:r>
    </w:p>
    <w:p w:rsidR="00E127BE" w:rsidRPr="00201FA4" w:rsidRDefault="00E127BE" w:rsidP="00E5318E">
      <w:pPr>
        <w:pStyle w:val="ConsPlusNormal"/>
        <w:widowControl/>
        <w:spacing w:line="235" w:lineRule="auto"/>
        <w:jc w:val="both"/>
        <w:rPr>
          <w:rFonts w:ascii="Times New Roman" w:hAnsi="Times New Roman" w:cs="Times New Roman"/>
          <w:sz w:val="28"/>
          <w:szCs w:val="28"/>
        </w:rPr>
      </w:pPr>
      <w:r w:rsidRPr="00201FA4">
        <w:rPr>
          <w:rFonts w:ascii="Times New Roman" w:hAnsi="Times New Roman" w:cs="Times New Roman"/>
          <w:sz w:val="28"/>
          <w:szCs w:val="28"/>
        </w:rPr>
        <w:t>За счет проведения ремонтных мероприятий будет частично решена проблема ликвидации участков автомобильных дорог, технико-эксплуатационные характеристики которых в настоящий момент не соответствуют минимальным потребительским требованиям.</w:t>
      </w:r>
    </w:p>
    <w:p w:rsidR="00E127BE" w:rsidRPr="00201FA4" w:rsidRDefault="00E127BE" w:rsidP="00E5318E">
      <w:pPr>
        <w:pStyle w:val="ConsPlusNormal"/>
        <w:ind w:firstLine="540"/>
        <w:contextualSpacing/>
        <w:jc w:val="both"/>
        <w:rPr>
          <w:rFonts w:ascii="Times New Roman" w:hAnsi="Times New Roman" w:cs="Times New Roman"/>
          <w:sz w:val="28"/>
          <w:szCs w:val="28"/>
        </w:rPr>
      </w:pPr>
      <w:r w:rsidRPr="00201FA4">
        <w:rPr>
          <w:rFonts w:ascii="Times New Roman" w:hAnsi="Times New Roman" w:cs="Times New Roman"/>
          <w:sz w:val="28"/>
          <w:szCs w:val="28"/>
          <w:lang w:eastAsia="en-US"/>
        </w:rPr>
        <w:t xml:space="preserve">Важным направлением реализации </w:t>
      </w:r>
      <w:r>
        <w:rPr>
          <w:rFonts w:ascii="Times New Roman" w:hAnsi="Times New Roman" w:cs="Times New Roman"/>
          <w:sz w:val="28"/>
          <w:szCs w:val="28"/>
          <w:lang w:eastAsia="en-US"/>
        </w:rPr>
        <w:t>под</w:t>
      </w:r>
      <w:r w:rsidRPr="00201FA4">
        <w:rPr>
          <w:rFonts w:ascii="Times New Roman" w:hAnsi="Times New Roman" w:cs="Times New Roman"/>
          <w:sz w:val="28"/>
          <w:szCs w:val="28"/>
          <w:lang w:eastAsia="en-US"/>
        </w:rPr>
        <w:t xml:space="preserve">программы является </w:t>
      </w:r>
      <w:r w:rsidRPr="00201FA4">
        <w:rPr>
          <w:rFonts w:ascii="Times New Roman" w:hAnsi="Times New Roman" w:cs="Times New Roman"/>
          <w:sz w:val="28"/>
          <w:szCs w:val="28"/>
        </w:rPr>
        <w:t xml:space="preserve">комплекс мероприятий, направленных на обеспечение и улучшение санитарного и </w:t>
      </w:r>
      <w:r w:rsidRPr="00201FA4">
        <w:rPr>
          <w:rFonts w:ascii="Times New Roman" w:hAnsi="Times New Roman" w:cs="Times New Roman"/>
          <w:sz w:val="28"/>
          <w:szCs w:val="28"/>
        </w:rPr>
        <w:lastRenderedPageBreak/>
        <w:t>эстетического состояния терри</w:t>
      </w:r>
      <w:r>
        <w:rPr>
          <w:rFonts w:ascii="Times New Roman" w:hAnsi="Times New Roman" w:cs="Times New Roman"/>
          <w:sz w:val="28"/>
          <w:szCs w:val="28"/>
        </w:rPr>
        <w:t xml:space="preserve">тории </w:t>
      </w:r>
      <w:proofErr w:type="spellStart"/>
      <w:r>
        <w:rPr>
          <w:rFonts w:ascii="Times New Roman" w:hAnsi="Times New Roman"/>
          <w:sz w:val="28"/>
          <w:szCs w:val="28"/>
        </w:rPr>
        <w:t>Заяченского</w:t>
      </w:r>
      <w:proofErr w:type="spellEnd"/>
      <w:r>
        <w:rPr>
          <w:rFonts w:ascii="Times New Roman" w:hAnsi="Times New Roman" w:cs="Times New Roman"/>
          <w:sz w:val="28"/>
          <w:szCs w:val="28"/>
        </w:rPr>
        <w:t xml:space="preserve"> сельского поселения</w:t>
      </w:r>
      <w:r w:rsidRPr="00201FA4">
        <w:rPr>
          <w:rFonts w:ascii="Times New Roman" w:hAnsi="Times New Roman" w:cs="Times New Roman"/>
          <w:sz w:val="28"/>
          <w:szCs w:val="28"/>
        </w:rPr>
        <w:t>, повышения комфортности условий проживания для жи</w:t>
      </w:r>
      <w:r>
        <w:rPr>
          <w:rFonts w:ascii="Times New Roman" w:hAnsi="Times New Roman" w:cs="Times New Roman"/>
          <w:sz w:val="28"/>
          <w:szCs w:val="28"/>
        </w:rPr>
        <w:t>телей сельского поселения</w:t>
      </w:r>
      <w:r w:rsidRPr="00201FA4">
        <w:rPr>
          <w:rFonts w:ascii="Times New Roman" w:hAnsi="Times New Roman" w:cs="Times New Roman"/>
          <w:sz w:val="28"/>
          <w:szCs w:val="28"/>
        </w:rPr>
        <w:t>, поддержание единого архитектурного облика населенных пу</w:t>
      </w:r>
      <w:r>
        <w:rPr>
          <w:rFonts w:ascii="Times New Roman" w:hAnsi="Times New Roman" w:cs="Times New Roman"/>
          <w:sz w:val="28"/>
          <w:szCs w:val="28"/>
        </w:rPr>
        <w:t>нктов сельского поселения.</w:t>
      </w:r>
    </w:p>
    <w:p w:rsidR="00E127BE" w:rsidRPr="00201FA4" w:rsidRDefault="00E127BE" w:rsidP="00E5318E">
      <w:pPr>
        <w:widowControl w:val="0"/>
        <w:ind w:firstLine="357"/>
        <w:jc w:val="both"/>
        <w:rPr>
          <w:sz w:val="28"/>
          <w:szCs w:val="28"/>
        </w:rPr>
      </w:pPr>
    </w:p>
    <w:p w:rsidR="00E127BE" w:rsidRPr="00C94A22" w:rsidRDefault="00E127BE" w:rsidP="00E5318E">
      <w:pPr>
        <w:pStyle w:val="11"/>
        <w:widowControl w:val="0"/>
        <w:numPr>
          <w:ilvl w:val="0"/>
          <w:numId w:val="3"/>
        </w:numPr>
        <w:autoSpaceDE w:val="0"/>
        <w:autoSpaceDN w:val="0"/>
        <w:adjustRightInd w:val="0"/>
        <w:spacing w:after="120" w:line="240" w:lineRule="auto"/>
        <w:ind w:left="0" w:firstLine="567"/>
        <w:jc w:val="both"/>
        <w:rPr>
          <w:rFonts w:ascii="Times New Roman" w:hAnsi="Times New Roman"/>
          <w:b/>
          <w:bCs/>
          <w:sz w:val="28"/>
          <w:szCs w:val="28"/>
        </w:rPr>
      </w:pPr>
      <w:r w:rsidRPr="00C94A22">
        <w:rPr>
          <w:rFonts w:ascii="Times New Roman" w:hAnsi="Times New Roman"/>
          <w:b/>
          <w:bCs/>
          <w:sz w:val="28"/>
          <w:szCs w:val="28"/>
        </w:rPr>
        <w:t>ЦЕЛЬ И ЗАДАЧИ, СРОКИ И ЭТАПЫ ПОДПРОГРАММЫ</w:t>
      </w:r>
    </w:p>
    <w:p w:rsidR="00E127BE" w:rsidRPr="00E97508" w:rsidRDefault="00E127BE" w:rsidP="00E5318E">
      <w:pPr>
        <w:widowControl w:val="0"/>
        <w:tabs>
          <w:tab w:val="left" w:pos="-720"/>
        </w:tabs>
        <w:autoSpaceDE w:val="0"/>
        <w:autoSpaceDN w:val="0"/>
        <w:adjustRightInd w:val="0"/>
        <w:spacing w:after="120"/>
        <w:contextualSpacing/>
        <w:jc w:val="both"/>
        <w:rPr>
          <w:bCs/>
          <w:sz w:val="28"/>
          <w:szCs w:val="28"/>
        </w:rPr>
      </w:pPr>
      <w:r>
        <w:rPr>
          <w:sz w:val="28"/>
          <w:szCs w:val="28"/>
        </w:rPr>
        <w:tab/>
      </w:r>
      <w:r w:rsidRPr="00E97508">
        <w:rPr>
          <w:sz w:val="28"/>
          <w:szCs w:val="28"/>
        </w:rPr>
        <w:t>Основная цель подпрограммы – реализация обязательств муниципального образования по содержанию средств безопасности дорожного движения, содержанию автомобильных дорог общего пользования, мостов и иных транспортных инженерных сооружений</w:t>
      </w:r>
      <w:r>
        <w:rPr>
          <w:sz w:val="28"/>
          <w:szCs w:val="28"/>
        </w:rPr>
        <w:t>, дорожных знаков</w:t>
      </w:r>
      <w:r w:rsidRPr="00E97508">
        <w:rPr>
          <w:sz w:val="28"/>
          <w:szCs w:val="28"/>
        </w:rPr>
        <w:t xml:space="preserve">. </w:t>
      </w:r>
    </w:p>
    <w:p w:rsidR="00E127BE" w:rsidRPr="00E97508" w:rsidRDefault="00E127BE" w:rsidP="00E5318E">
      <w:pPr>
        <w:widowControl w:val="0"/>
        <w:tabs>
          <w:tab w:val="left" w:pos="-720"/>
        </w:tabs>
        <w:autoSpaceDE w:val="0"/>
        <w:autoSpaceDN w:val="0"/>
        <w:adjustRightInd w:val="0"/>
        <w:spacing w:after="120"/>
        <w:ind w:left="-720"/>
        <w:contextualSpacing/>
        <w:jc w:val="both"/>
        <w:rPr>
          <w:bCs/>
          <w:sz w:val="28"/>
          <w:szCs w:val="28"/>
        </w:rPr>
      </w:pPr>
      <w:r>
        <w:rPr>
          <w:bCs/>
          <w:sz w:val="28"/>
          <w:szCs w:val="28"/>
        </w:rPr>
        <w:tab/>
      </w:r>
      <w:r>
        <w:rPr>
          <w:bCs/>
          <w:sz w:val="28"/>
          <w:szCs w:val="28"/>
        </w:rPr>
        <w:tab/>
      </w:r>
      <w:r>
        <w:rPr>
          <w:bCs/>
          <w:sz w:val="28"/>
          <w:szCs w:val="28"/>
        </w:rPr>
        <w:tab/>
      </w:r>
      <w:r w:rsidRPr="00E97508">
        <w:rPr>
          <w:bCs/>
          <w:sz w:val="28"/>
          <w:szCs w:val="28"/>
        </w:rPr>
        <w:t xml:space="preserve">Задачами подпрограммы являются: </w:t>
      </w:r>
    </w:p>
    <w:p w:rsidR="00E127BE" w:rsidRPr="00E97508" w:rsidRDefault="00E127BE" w:rsidP="00E5318E">
      <w:pPr>
        <w:widowControl w:val="0"/>
        <w:tabs>
          <w:tab w:val="left" w:pos="-720"/>
        </w:tabs>
        <w:jc w:val="both"/>
        <w:rPr>
          <w:sz w:val="28"/>
          <w:szCs w:val="28"/>
        </w:rPr>
      </w:pPr>
      <w:r w:rsidRPr="00E97508">
        <w:rPr>
          <w:bCs/>
          <w:sz w:val="28"/>
          <w:szCs w:val="28"/>
        </w:rPr>
        <w:t xml:space="preserve">Повышение </w:t>
      </w:r>
      <w:r w:rsidRPr="00E97508">
        <w:rPr>
          <w:sz w:val="28"/>
          <w:szCs w:val="28"/>
        </w:rPr>
        <w:t>качества оказания муниципальных ус</w:t>
      </w:r>
      <w:r>
        <w:rPr>
          <w:sz w:val="28"/>
          <w:szCs w:val="28"/>
        </w:rPr>
        <w:t>луг в области содержания дорог</w:t>
      </w:r>
      <w:r w:rsidRPr="00E97508">
        <w:rPr>
          <w:sz w:val="28"/>
          <w:szCs w:val="28"/>
        </w:rPr>
        <w:t>.</w:t>
      </w:r>
    </w:p>
    <w:p w:rsidR="00E127BE" w:rsidRPr="00E97508" w:rsidRDefault="00E127BE" w:rsidP="00E5318E">
      <w:pPr>
        <w:widowControl w:val="0"/>
        <w:tabs>
          <w:tab w:val="left" w:pos="-720"/>
        </w:tabs>
        <w:autoSpaceDE w:val="0"/>
        <w:autoSpaceDN w:val="0"/>
        <w:adjustRightInd w:val="0"/>
        <w:spacing w:after="120"/>
        <w:contextualSpacing/>
        <w:jc w:val="both"/>
        <w:rPr>
          <w:bCs/>
          <w:sz w:val="28"/>
          <w:szCs w:val="28"/>
        </w:rPr>
      </w:pPr>
      <w:r>
        <w:rPr>
          <w:bCs/>
          <w:sz w:val="28"/>
          <w:szCs w:val="28"/>
        </w:rPr>
        <w:tab/>
      </w:r>
      <w:r w:rsidRPr="00E97508">
        <w:rPr>
          <w:bCs/>
          <w:sz w:val="28"/>
          <w:szCs w:val="28"/>
        </w:rPr>
        <w:t xml:space="preserve">Основным показателем конечного результата реализации подпрограммы является </w:t>
      </w:r>
      <w:r w:rsidRPr="00E97508">
        <w:rPr>
          <w:sz w:val="28"/>
          <w:szCs w:val="28"/>
        </w:rPr>
        <w:t xml:space="preserve">содержание и уборка улично-дорожной сети </w:t>
      </w:r>
      <w:proofErr w:type="spellStart"/>
      <w:r>
        <w:rPr>
          <w:sz w:val="28"/>
          <w:szCs w:val="28"/>
        </w:rPr>
        <w:t>Заяченского</w:t>
      </w:r>
      <w:proofErr w:type="spellEnd"/>
      <w:r>
        <w:rPr>
          <w:sz w:val="28"/>
          <w:szCs w:val="28"/>
        </w:rPr>
        <w:t xml:space="preserve"> </w:t>
      </w:r>
      <w:r w:rsidRPr="00E97508">
        <w:rPr>
          <w:sz w:val="28"/>
          <w:szCs w:val="28"/>
        </w:rPr>
        <w:t>сельского поселения</w:t>
      </w:r>
      <w:r>
        <w:rPr>
          <w:sz w:val="28"/>
          <w:szCs w:val="28"/>
        </w:rPr>
        <w:t xml:space="preserve"> протяженностью 17,58 км</w:t>
      </w:r>
      <w:proofErr w:type="gramStart"/>
      <w:r>
        <w:rPr>
          <w:sz w:val="28"/>
          <w:szCs w:val="28"/>
        </w:rPr>
        <w:t>.</w:t>
      </w:r>
      <w:r w:rsidRPr="00E97508">
        <w:rPr>
          <w:sz w:val="28"/>
          <w:szCs w:val="28"/>
        </w:rPr>
        <w:t>.</w:t>
      </w:r>
      <w:proofErr w:type="gramEnd"/>
    </w:p>
    <w:p w:rsidR="00E127BE" w:rsidRDefault="00E127BE" w:rsidP="00E5318E">
      <w:pPr>
        <w:widowControl w:val="0"/>
        <w:autoSpaceDE w:val="0"/>
        <w:autoSpaceDN w:val="0"/>
        <w:adjustRightInd w:val="0"/>
        <w:spacing w:after="120"/>
        <w:contextualSpacing/>
        <w:jc w:val="both"/>
        <w:rPr>
          <w:bCs/>
          <w:sz w:val="28"/>
          <w:szCs w:val="28"/>
        </w:rPr>
      </w:pPr>
      <w:r>
        <w:rPr>
          <w:bCs/>
          <w:sz w:val="28"/>
          <w:szCs w:val="28"/>
        </w:rPr>
        <w:tab/>
      </w:r>
      <w:r w:rsidRPr="00E97508">
        <w:rPr>
          <w:bCs/>
          <w:sz w:val="28"/>
          <w:szCs w:val="28"/>
        </w:rPr>
        <w:t>Сроки реализации подпрограммы – на протяжении всего периода реализации муниципальной подпрограммы – 2015 – 2020 гг. Этапы реализации подпрограммы</w:t>
      </w:r>
      <w:r>
        <w:rPr>
          <w:bCs/>
          <w:sz w:val="28"/>
          <w:szCs w:val="28"/>
        </w:rPr>
        <w:t xml:space="preserve"> не выделяются.</w:t>
      </w:r>
    </w:p>
    <w:p w:rsidR="00E127BE" w:rsidRDefault="00E127BE" w:rsidP="00E5318E">
      <w:pPr>
        <w:widowControl w:val="0"/>
        <w:autoSpaceDE w:val="0"/>
        <w:autoSpaceDN w:val="0"/>
        <w:adjustRightInd w:val="0"/>
        <w:spacing w:after="120"/>
        <w:ind w:firstLine="567"/>
        <w:contextualSpacing/>
        <w:jc w:val="center"/>
        <w:rPr>
          <w:bCs/>
          <w:sz w:val="28"/>
          <w:szCs w:val="28"/>
        </w:rPr>
      </w:pPr>
    </w:p>
    <w:p w:rsidR="00E127BE" w:rsidRPr="009B60D4" w:rsidRDefault="00E127BE" w:rsidP="00E5318E">
      <w:pPr>
        <w:pStyle w:val="110"/>
        <w:widowControl w:val="0"/>
        <w:autoSpaceDE w:val="0"/>
        <w:autoSpaceDN w:val="0"/>
        <w:adjustRightInd w:val="0"/>
        <w:spacing w:after="0" w:line="240" w:lineRule="auto"/>
        <w:ind w:left="0"/>
        <w:jc w:val="center"/>
        <w:rPr>
          <w:rFonts w:ascii="Times New Roman" w:hAnsi="Times New Roman"/>
          <w:b/>
          <w:bCs/>
          <w:sz w:val="28"/>
          <w:szCs w:val="28"/>
        </w:rPr>
      </w:pPr>
      <w:r w:rsidRPr="009B60D4">
        <w:rPr>
          <w:rFonts w:ascii="Times New Roman" w:hAnsi="Times New Roman"/>
          <w:b/>
          <w:bCs/>
          <w:sz w:val="28"/>
          <w:szCs w:val="28"/>
        </w:rPr>
        <w:t>4.Обоснование формирования системы основных мероприятий</w:t>
      </w:r>
    </w:p>
    <w:p w:rsidR="00E127BE" w:rsidRPr="00BF0677" w:rsidRDefault="00E127BE" w:rsidP="00E5318E">
      <w:pPr>
        <w:pStyle w:val="110"/>
        <w:widowControl w:val="0"/>
        <w:autoSpaceDE w:val="0"/>
        <w:autoSpaceDN w:val="0"/>
        <w:adjustRightInd w:val="0"/>
        <w:spacing w:after="0" w:line="240" w:lineRule="auto"/>
        <w:ind w:left="0"/>
        <w:jc w:val="center"/>
        <w:rPr>
          <w:rFonts w:ascii="Times New Roman" w:hAnsi="Times New Roman"/>
          <w:b/>
          <w:bCs/>
          <w:sz w:val="28"/>
          <w:szCs w:val="28"/>
        </w:rPr>
      </w:pPr>
      <w:r w:rsidRPr="00BF0677">
        <w:rPr>
          <w:rFonts w:ascii="Times New Roman" w:hAnsi="Times New Roman"/>
          <w:b/>
          <w:sz w:val="28"/>
          <w:szCs w:val="28"/>
        </w:rPr>
        <w:t>и их краткое описание</w:t>
      </w:r>
    </w:p>
    <w:p w:rsidR="00E127BE" w:rsidRPr="00E97508" w:rsidRDefault="00E127BE" w:rsidP="00E5318E">
      <w:pPr>
        <w:pStyle w:val="ConsPlusNormal"/>
        <w:widowControl/>
        <w:tabs>
          <w:tab w:val="left" w:pos="0"/>
        </w:tabs>
        <w:contextualSpacing/>
        <w:jc w:val="both"/>
        <w:rPr>
          <w:rFonts w:ascii="Times New Roman" w:hAnsi="Times New Roman" w:cs="Times New Roman"/>
          <w:bCs/>
          <w:sz w:val="28"/>
          <w:szCs w:val="28"/>
        </w:rPr>
      </w:pPr>
      <w:r w:rsidRPr="00E97508">
        <w:rPr>
          <w:rFonts w:ascii="Times New Roman" w:hAnsi="Times New Roman" w:cs="Times New Roman"/>
          <w:bCs/>
          <w:sz w:val="28"/>
          <w:szCs w:val="28"/>
        </w:rPr>
        <w:t>Система муниципальной подпрограммы сформирована таким образом, чтобы обеспечить решение задач муниципальной подпрограммы, и включает в себя следующие мероприятия:</w:t>
      </w:r>
    </w:p>
    <w:p w:rsidR="00E127BE" w:rsidRPr="00E97508" w:rsidRDefault="00E127BE" w:rsidP="00E5318E">
      <w:pPr>
        <w:widowControl w:val="0"/>
        <w:tabs>
          <w:tab w:val="left" w:pos="0"/>
        </w:tabs>
        <w:ind w:firstLine="720"/>
        <w:contextualSpacing/>
        <w:jc w:val="both"/>
        <w:rPr>
          <w:bCs/>
          <w:sz w:val="28"/>
          <w:szCs w:val="28"/>
        </w:rPr>
      </w:pPr>
      <w:r w:rsidRPr="00E97508">
        <w:rPr>
          <w:bCs/>
          <w:sz w:val="28"/>
          <w:szCs w:val="28"/>
        </w:rPr>
        <w:t xml:space="preserve">1. Содержание автодорог общего пользования, мостов и иных транспортных инженерных сооружений в границах поселения. </w:t>
      </w:r>
    </w:p>
    <w:p w:rsidR="00E127BE" w:rsidRPr="00E97508" w:rsidRDefault="00E127BE" w:rsidP="00E5318E">
      <w:pPr>
        <w:widowControl w:val="0"/>
        <w:tabs>
          <w:tab w:val="left" w:pos="0"/>
        </w:tabs>
        <w:autoSpaceDE w:val="0"/>
        <w:autoSpaceDN w:val="0"/>
        <w:adjustRightInd w:val="0"/>
        <w:spacing w:after="120"/>
        <w:ind w:firstLine="720"/>
        <w:contextualSpacing/>
        <w:jc w:val="both"/>
        <w:rPr>
          <w:bCs/>
          <w:sz w:val="28"/>
          <w:szCs w:val="28"/>
        </w:rPr>
      </w:pPr>
      <w:r w:rsidRPr="00E97508">
        <w:rPr>
          <w:bCs/>
          <w:sz w:val="28"/>
          <w:szCs w:val="28"/>
        </w:rPr>
        <w:t>Основные мероприятия в рамках подпрограммы:</w:t>
      </w:r>
    </w:p>
    <w:p w:rsidR="00E127BE" w:rsidRPr="00E97508" w:rsidRDefault="00E127BE" w:rsidP="00E5318E">
      <w:pPr>
        <w:widowControl w:val="0"/>
        <w:tabs>
          <w:tab w:val="left" w:pos="0"/>
        </w:tabs>
        <w:ind w:firstLine="720"/>
        <w:jc w:val="both"/>
        <w:rPr>
          <w:sz w:val="28"/>
          <w:szCs w:val="28"/>
        </w:rPr>
      </w:pPr>
      <w:r w:rsidRPr="00E97508">
        <w:rPr>
          <w:sz w:val="28"/>
          <w:szCs w:val="28"/>
        </w:rPr>
        <w:t>- Убо</w:t>
      </w:r>
      <w:r>
        <w:rPr>
          <w:sz w:val="28"/>
          <w:szCs w:val="28"/>
        </w:rPr>
        <w:t xml:space="preserve">рка территории в летний и зимний период. </w:t>
      </w:r>
      <w:r w:rsidRPr="00E97508">
        <w:rPr>
          <w:sz w:val="28"/>
          <w:szCs w:val="28"/>
        </w:rPr>
        <w:t>Содержание средств безопасности дорожного движения.</w:t>
      </w:r>
    </w:p>
    <w:p w:rsidR="00E127BE" w:rsidRDefault="00E127BE" w:rsidP="00E5318E">
      <w:pPr>
        <w:widowControl w:val="0"/>
        <w:tabs>
          <w:tab w:val="left" w:pos="0"/>
        </w:tabs>
        <w:ind w:firstLine="720"/>
        <w:jc w:val="both"/>
        <w:rPr>
          <w:sz w:val="28"/>
          <w:szCs w:val="28"/>
        </w:rPr>
      </w:pPr>
      <w:r w:rsidRPr="00E97508">
        <w:rPr>
          <w:sz w:val="28"/>
          <w:szCs w:val="28"/>
        </w:rPr>
        <w:t xml:space="preserve">- Услуги в области эксплуатации дорог сельского поселения. Организация текущего (ямочного) ремонта, содержание автомобильных дорог общего пользования, мостов и иных транспортных инженерных сооружений в границах сельского поселения. </w:t>
      </w:r>
    </w:p>
    <w:p w:rsidR="00E127BE" w:rsidRDefault="00E127BE" w:rsidP="00E5318E">
      <w:pPr>
        <w:widowControl w:val="0"/>
        <w:tabs>
          <w:tab w:val="left" w:pos="0"/>
        </w:tabs>
        <w:ind w:firstLine="720"/>
        <w:jc w:val="both"/>
        <w:rPr>
          <w:bCs/>
          <w:sz w:val="28"/>
          <w:szCs w:val="28"/>
        </w:rPr>
      </w:pPr>
      <w:r w:rsidRPr="00E97508">
        <w:rPr>
          <w:bCs/>
          <w:sz w:val="28"/>
          <w:szCs w:val="28"/>
        </w:rPr>
        <w:t>Финансирование данных мероприятий производится за счет</w:t>
      </w:r>
      <w:r>
        <w:rPr>
          <w:bCs/>
          <w:sz w:val="28"/>
          <w:szCs w:val="28"/>
        </w:rPr>
        <w:t xml:space="preserve"> средств </w:t>
      </w:r>
      <w:r w:rsidRPr="00E97508">
        <w:rPr>
          <w:bCs/>
          <w:sz w:val="28"/>
          <w:szCs w:val="28"/>
        </w:rPr>
        <w:t xml:space="preserve"> бюджета</w:t>
      </w:r>
      <w:r>
        <w:rPr>
          <w:bCs/>
          <w:sz w:val="28"/>
          <w:szCs w:val="28"/>
        </w:rPr>
        <w:t xml:space="preserve"> поселения. </w:t>
      </w:r>
    </w:p>
    <w:p w:rsidR="00E127BE" w:rsidRDefault="00E127BE" w:rsidP="00E5318E">
      <w:pPr>
        <w:widowControl w:val="0"/>
        <w:tabs>
          <w:tab w:val="left" w:pos="0"/>
        </w:tabs>
        <w:ind w:firstLine="720"/>
        <w:jc w:val="both"/>
        <w:rPr>
          <w:sz w:val="28"/>
          <w:szCs w:val="28"/>
        </w:rPr>
      </w:pPr>
    </w:p>
    <w:p w:rsidR="00E127BE" w:rsidRPr="009B60D4" w:rsidRDefault="00E127BE" w:rsidP="00E5318E">
      <w:pPr>
        <w:pStyle w:val="110"/>
        <w:widowControl w:val="0"/>
        <w:tabs>
          <w:tab w:val="left" w:pos="0"/>
        </w:tabs>
        <w:autoSpaceDE w:val="0"/>
        <w:autoSpaceDN w:val="0"/>
        <w:adjustRightInd w:val="0"/>
        <w:spacing w:after="0" w:line="240" w:lineRule="auto"/>
        <w:ind w:left="0" w:firstLine="720"/>
        <w:jc w:val="center"/>
        <w:rPr>
          <w:rFonts w:ascii="Times New Roman" w:hAnsi="Times New Roman"/>
          <w:b/>
          <w:bCs/>
          <w:sz w:val="28"/>
          <w:szCs w:val="28"/>
        </w:rPr>
      </w:pPr>
      <w:r w:rsidRPr="009B60D4">
        <w:rPr>
          <w:rFonts w:ascii="Times New Roman" w:hAnsi="Times New Roman"/>
          <w:b/>
          <w:bCs/>
          <w:sz w:val="28"/>
          <w:szCs w:val="28"/>
        </w:rPr>
        <w:t>5. Прогноз конечных результатов подпрограммы</w:t>
      </w:r>
    </w:p>
    <w:p w:rsidR="00E127BE" w:rsidRPr="00E97508" w:rsidRDefault="00E127BE" w:rsidP="00E5318E">
      <w:pPr>
        <w:pStyle w:val="ab"/>
        <w:widowControl w:val="0"/>
        <w:tabs>
          <w:tab w:val="left" w:pos="0"/>
        </w:tabs>
        <w:ind w:firstLine="720"/>
        <w:jc w:val="both"/>
        <w:rPr>
          <w:sz w:val="28"/>
          <w:szCs w:val="28"/>
        </w:rPr>
      </w:pPr>
    </w:p>
    <w:tbl>
      <w:tblPr>
        <w:tblW w:w="9750" w:type="dxa"/>
        <w:jc w:val="center"/>
        <w:tblInd w:w="-2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
        <w:gridCol w:w="4111"/>
        <w:gridCol w:w="806"/>
        <w:gridCol w:w="806"/>
        <w:gridCol w:w="807"/>
        <w:gridCol w:w="808"/>
        <w:gridCol w:w="808"/>
        <w:gridCol w:w="807"/>
      </w:tblGrid>
      <w:tr w:rsidR="00E127BE" w:rsidRPr="00E97508" w:rsidTr="00CB054C">
        <w:trPr>
          <w:trHeight w:val="322"/>
          <w:tblHeader/>
          <w:jc w:val="center"/>
        </w:trPr>
        <w:tc>
          <w:tcPr>
            <w:tcW w:w="797" w:type="dxa"/>
            <w:vMerge w:val="restart"/>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lastRenderedPageBreak/>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r w:rsidRPr="00E97508">
              <w:rPr>
                <w:rFonts w:ascii="Times New Roman" w:hAnsi="Times New Roman" w:cs="Times New Roman"/>
                <w:sz w:val="28"/>
                <w:szCs w:val="28"/>
              </w:rPr>
              <w:t>№</w:t>
            </w:r>
            <w:proofErr w:type="spellEnd"/>
          </w:p>
        </w:tc>
        <w:tc>
          <w:tcPr>
            <w:tcW w:w="4111" w:type="dxa"/>
            <w:vMerge w:val="restart"/>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sidRPr="00E97508">
              <w:rPr>
                <w:rFonts w:ascii="Times New Roman" w:hAnsi="Times New Roman" w:cs="Times New Roman"/>
                <w:sz w:val="28"/>
                <w:szCs w:val="28"/>
              </w:rPr>
              <w:lastRenderedPageBreak/>
              <w:t>Наименование показателя, единица измерения</w:t>
            </w:r>
          </w:p>
        </w:tc>
        <w:tc>
          <w:tcPr>
            <w:tcW w:w="4842" w:type="dxa"/>
            <w:gridSpan w:val="6"/>
            <w:tcBorders>
              <w:top w:val="single" w:sz="4" w:space="0" w:color="auto"/>
              <w:bottom w:val="single" w:sz="4" w:space="0" w:color="auto"/>
              <w:right w:val="single" w:sz="4" w:space="0" w:color="auto"/>
            </w:tcBorders>
          </w:tcPr>
          <w:p w:rsidR="00E127BE" w:rsidRPr="00E97508" w:rsidRDefault="00E127BE" w:rsidP="00CB054C">
            <w:pPr>
              <w:tabs>
                <w:tab w:val="left" w:pos="0"/>
              </w:tabs>
              <w:ind w:firstLine="720"/>
              <w:jc w:val="center"/>
              <w:rPr>
                <w:sz w:val="28"/>
                <w:szCs w:val="28"/>
              </w:rPr>
            </w:pPr>
            <w:r>
              <w:rPr>
                <w:sz w:val="28"/>
                <w:szCs w:val="28"/>
              </w:rPr>
              <w:t>Значение показателя по годам реализации</w:t>
            </w:r>
          </w:p>
        </w:tc>
      </w:tr>
      <w:tr w:rsidR="00E127BE" w:rsidRPr="00E97508" w:rsidTr="00CB054C">
        <w:trPr>
          <w:tblHeader/>
          <w:jc w:val="center"/>
        </w:trPr>
        <w:tc>
          <w:tcPr>
            <w:tcW w:w="797" w:type="dxa"/>
            <w:vMerge/>
          </w:tcPr>
          <w:p w:rsidR="00E127BE" w:rsidRPr="00E97508" w:rsidRDefault="00E127BE" w:rsidP="00CB054C">
            <w:pPr>
              <w:pStyle w:val="ConsPlusNormal"/>
              <w:widowControl/>
              <w:tabs>
                <w:tab w:val="left" w:pos="0"/>
              </w:tabs>
              <w:jc w:val="right"/>
              <w:outlineLvl w:val="1"/>
              <w:rPr>
                <w:rFonts w:ascii="Times New Roman" w:hAnsi="Times New Roman" w:cs="Times New Roman"/>
                <w:sz w:val="28"/>
                <w:szCs w:val="28"/>
              </w:rPr>
            </w:pPr>
          </w:p>
        </w:tc>
        <w:tc>
          <w:tcPr>
            <w:tcW w:w="4111" w:type="dxa"/>
            <w:vMerge/>
          </w:tcPr>
          <w:p w:rsidR="00E127BE" w:rsidRPr="00E97508" w:rsidRDefault="00E127BE" w:rsidP="00CB054C">
            <w:pPr>
              <w:pStyle w:val="ConsPlusNormal"/>
              <w:widowControl/>
              <w:tabs>
                <w:tab w:val="left" w:pos="0"/>
              </w:tabs>
              <w:jc w:val="right"/>
              <w:outlineLvl w:val="1"/>
              <w:rPr>
                <w:rFonts w:ascii="Times New Roman" w:hAnsi="Times New Roman" w:cs="Times New Roman"/>
                <w:sz w:val="28"/>
                <w:szCs w:val="28"/>
              </w:rPr>
            </w:pPr>
          </w:p>
        </w:tc>
        <w:tc>
          <w:tcPr>
            <w:tcW w:w="806" w:type="dxa"/>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sidRPr="00E97508">
              <w:rPr>
                <w:rFonts w:ascii="Times New Roman" w:hAnsi="Times New Roman" w:cs="Times New Roman"/>
                <w:sz w:val="28"/>
                <w:szCs w:val="28"/>
              </w:rPr>
              <w:t>2</w:t>
            </w:r>
            <w:r>
              <w:rPr>
                <w:rFonts w:ascii="Times New Roman" w:hAnsi="Times New Roman" w:cs="Times New Roman"/>
                <w:sz w:val="28"/>
                <w:szCs w:val="28"/>
              </w:rPr>
              <w:t>2</w:t>
            </w:r>
            <w:r w:rsidRPr="00E97508">
              <w:rPr>
                <w:rFonts w:ascii="Times New Roman" w:hAnsi="Times New Roman" w:cs="Times New Roman"/>
                <w:sz w:val="28"/>
                <w:szCs w:val="28"/>
              </w:rPr>
              <w:t>015</w:t>
            </w:r>
          </w:p>
        </w:tc>
        <w:tc>
          <w:tcPr>
            <w:tcW w:w="806" w:type="dxa"/>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sidRPr="00E97508">
              <w:rPr>
                <w:rFonts w:ascii="Times New Roman" w:hAnsi="Times New Roman" w:cs="Times New Roman"/>
                <w:sz w:val="28"/>
                <w:szCs w:val="28"/>
              </w:rPr>
              <w:t>2</w:t>
            </w:r>
            <w:r>
              <w:rPr>
                <w:rFonts w:ascii="Times New Roman" w:hAnsi="Times New Roman" w:cs="Times New Roman"/>
                <w:sz w:val="28"/>
                <w:szCs w:val="28"/>
              </w:rPr>
              <w:t>2</w:t>
            </w:r>
            <w:r w:rsidRPr="00E97508">
              <w:rPr>
                <w:rFonts w:ascii="Times New Roman" w:hAnsi="Times New Roman" w:cs="Times New Roman"/>
                <w:sz w:val="28"/>
                <w:szCs w:val="28"/>
              </w:rPr>
              <w:t xml:space="preserve">016 </w:t>
            </w:r>
          </w:p>
        </w:tc>
        <w:tc>
          <w:tcPr>
            <w:tcW w:w="807" w:type="dxa"/>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sidRPr="00E97508">
              <w:rPr>
                <w:rFonts w:ascii="Times New Roman" w:hAnsi="Times New Roman" w:cs="Times New Roman"/>
                <w:sz w:val="28"/>
                <w:szCs w:val="28"/>
              </w:rPr>
              <w:t>2</w:t>
            </w:r>
            <w:r>
              <w:rPr>
                <w:rFonts w:ascii="Times New Roman" w:hAnsi="Times New Roman" w:cs="Times New Roman"/>
                <w:sz w:val="28"/>
                <w:szCs w:val="28"/>
              </w:rPr>
              <w:t>2</w:t>
            </w:r>
            <w:r w:rsidRPr="00E97508">
              <w:rPr>
                <w:rFonts w:ascii="Times New Roman" w:hAnsi="Times New Roman" w:cs="Times New Roman"/>
                <w:sz w:val="28"/>
                <w:szCs w:val="28"/>
              </w:rPr>
              <w:t xml:space="preserve">017 </w:t>
            </w:r>
          </w:p>
        </w:tc>
        <w:tc>
          <w:tcPr>
            <w:tcW w:w="808" w:type="dxa"/>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sidRPr="00E97508">
              <w:rPr>
                <w:rFonts w:ascii="Times New Roman" w:hAnsi="Times New Roman" w:cs="Times New Roman"/>
                <w:sz w:val="28"/>
                <w:szCs w:val="28"/>
              </w:rPr>
              <w:t>2</w:t>
            </w:r>
            <w:r>
              <w:rPr>
                <w:rFonts w:ascii="Times New Roman" w:hAnsi="Times New Roman" w:cs="Times New Roman"/>
                <w:sz w:val="28"/>
                <w:szCs w:val="28"/>
              </w:rPr>
              <w:t>2</w:t>
            </w:r>
            <w:r w:rsidRPr="00E97508">
              <w:rPr>
                <w:rFonts w:ascii="Times New Roman" w:hAnsi="Times New Roman" w:cs="Times New Roman"/>
                <w:sz w:val="28"/>
                <w:szCs w:val="28"/>
              </w:rPr>
              <w:t xml:space="preserve">018 </w:t>
            </w:r>
          </w:p>
        </w:tc>
        <w:tc>
          <w:tcPr>
            <w:tcW w:w="808" w:type="dxa"/>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sidRPr="00E97508">
              <w:rPr>
                <w:rFonts w:ascii="Times New Roman" w:hAnsi="Times New Roman" w:cs="Times New Roman"/>
                <w:sz w:val="28"/>
                <w:szCs w:val="28"/>
              </w:rPr>
              <w:t>2</w:t>
            </w:r>
            <w:r>
              <w:rPr>
                <w:rFonts w:ascii="Times New Roman" w:hAnsi="Times New Roman" w:cs="Times New Roman"/>
                <w:sz w:val="28"/>
                <w:szCs w:val="28"/>
              </w:rPr>
              <w:t>2</w:t>
            </w:r>
            <w:r w:rsidRPr="00E97508">
              <w:rPr>
                <w:rFonts w:ascii="Times New Roman" w:hAnsi="Times New Roman" w:cs="Times New Roman"/>
                <w:sz w:val="28"/>
                <w:szCs w:val="28"/>
              </w:rPr>
              <w:t xml:space="preserve">019 </w:t>
            </w:r>
          </w:p>
        </w:tc>
        <w:tc>
          <w:tcPr>
            <w:tcW w:w="807" w:type="dxa"/>
          </w:tcPr>
          <w:p w:rsidR="00E127BE" w:rsidRPr="00E97508" w:rsidRDefault="00E127BE" w:rsidP="00CB054C">
            <w:pPr>
              <w:pStyle w:val="ConsPlusNormal"/>
              <w:widowControl/>
              <w:tabs>
                <w:tab w:val="left" w:pos="0"/>
              </w:tabs>
              <w:jc w:val="center"/>
              <w:outlineLvl w:val="1"/>
              <w:rPr>
                <w:rFonts w:ascii="Times New Roman" w:hAnsi="Times New Roman" w:cs="Times New Roman"/>
                <w:sz w:val="28"/>
                <w:szCs w:val="28"/>
              </w:rPr>
            </w:pPr>
            <w:r w:rsidRPr="00E97508">
              <w:rPr>
                <w:rFonts w:ascii="Times New Roman" w:hAnsi="Times New Roman" w:cs="Times New Roman"/>
                <w:sz w:val="28"/>
                <w:szCs w:val="28"/>
              </w:rPr>
              <w:t>2</w:t>
            </w:r>
            <w:r>
              <w:rPr>
                <w:rFonts w:ascii="Times New Roman" w:hAnsi="Times New Roman" w:cs="Times New Roman"/>
                <w:sz w:val="28"/>
                <w:szCs w:val="28"/>
              </w:rPr>
              <w:t>2</w:t>
            </w:r>
            <w:r w:rsidRPr="00E97508">
              <w:rPr>
                <w:rFonts w:ascii="Times New Roman" w:hAnsi="Times New Roman" w:cs="Times New Roman"/>
                <w:sz w:val="28"/>
                <w:szCs w:val="28"/>
              </w:rPr>
              <w:t>020</w:t>
            </w:r>
          </w:p>
        </w:tc>
      </w:tr>
      <w:tr w:rsidR="00E127BE" w:rsidRPr="00E97508" w:rsidTr="00CB054C">
        <w:trPr>
          <w:trHeight w:val="784"/>
          <w:jc w:val="center"/>
        </w:trPr>
        <w:tc>
          <w:tcPr>
            <w:tcW w:w="797" w:type="dxa"/>
          </w:tcPr>
          <w:p w:rsidR="00E127BE" w:rsidRDefault="00E127BE" w:rsidP="00CB054C">
            <w:pPr>
              <w:pStyle w:val="ConsPlusNormal"/>
              <w:widowControl/>
              <w:numPr>
                <w:ilvl w:val="0"/>
                <w:numId w:val="2"/>
              </w:numPr>
              <w:tabs>
                <w:tab w:val="left" w:pos="0"/>
              </w:tabs>
              <w:ind w:left="0" w:firstLine="720"/>
              <w:outlineLvl w:val="1"/>
              <w:rPr>
                <w:rFonts w:ascii="Times New Roman" w:hAnsi="Times New Roman" w:cs="Times New Roman"/>
                <w:sz w:val="28"/>
                <w:szCs w:val="28"/>
              </w:rPr>
            </w:pPr>
          </w:p>
          <w:p w:rsidR="00E127BE" w:rsidRPr="00BF288C" w:rsidRDefault="00E127BE" w:rsidP="00CB054C">
            <w:pPr>
              <w:jc w:val="center"/>
            </w:pPr>
            <w:r w:rsidRPr="00BF288C">
              <w:t>1</w:t>
            </w:r>
          </w:p>
        </w:tc>
        <w:tc>
          <w:tcPr>
            <w:tcW w:w="4111" w:type="dxa"/>
          </w:tcPr>
          <w:p w:rsidR="00E127BE" w:rsidRPr="00E97508" w:rsidRDefault="00E127BE" w:rsidP="00CB054C">
            <w:pPr>
              <w:widowControl w:val="0"/>
              <w:tabs>
                <w:tab w:val="left" w:pos="0"/>
              </w:tabs>
              <w:ind w:firstLine="720"/>
              <w:contextualSpacing/>
              <w:rPr>
                <w:sz w:val="28"/>
                <w:szCs w:val="28"/>
              </w:rPr>
            </w:pPr>
            <w:r w:rsidRPr="00E97508">
              <w:rPr>
                <w:bCs/>
                <w:sz w:val="28"/>
                <w:szCs w:val="28"/>
              </w:rPr>
              <w:t>Содержание авто</w:t>
            </w:r>
            <w:r>
              <w:rPr>
                <w:bCs/>
                <w:sz w:val="28"/>
                <w:szCs w:val="28"/>
              </w:rPr>
              <w:t xml:space="preserve">дорог общего пользования и средств безопасности движения, </w:t>
            </w:r>
            <w:proofErr w:type="gramStart"/>
            <w:r>
              <w:rPr>
                <w:bCs/>
                <w:sz w:val="28"/>
                <w:szCs w:val="28"/>
              </w:rPr>
              <w:t>км</w:t>
            </w:r>
            <w:proofErr w:type="gramEnd"/>
          </w:p>
        </w:tc>
        <w:tc>
          <w:tcPr>
            <w:tcW w:w="806" w:type="dxa"/>
          </w:tcPr>
          <w:p w:rsidR="00E127BE" w:rsidRPr="00A23BE9" w:rsidRDefault="00E127BE" w:rsidP="00CB054C">
            <w:pPr>
              <w:pStyle w:val="ConsPlusNormal"/>
              <w:widowControl/>
              <w:tabs>
                <w:tab w:val="left" w:pos="0"/>
              </w:tabs>
              <w:jc w:val="center"/>
              <w:outlineLvl w:val="1"/>
              <w:rPr>
                <w:rFonts w:ascii="Times New Roman" w:hAnsi="Times New Roman" w:cs="Times New Roman"/>
                <w:sz w:val="24"/>
                <w:szCs w:val="24"/>
              </w:rPr>
            </w:pPr>
            <w:r w:rsidRPr="00A23BE9">
              <w:rPr>
                <w:rFonts w:ascii="Times New Roman" w:hAnsi="Times New Roman" w:cs="Times New Roman"/>
                <w:sz w:val="24"/>
                <w:szCs w:val="24"/>
              </w:rPr>
              <w:t>117,58</w:t>
            </w:r>
          </w:p>
        </w:tc>
        <w:tc>
          <w:tcPr>
            <w:tcW w:w="806" w:type="dxa"/>
          </w:tcPr>
          <w:p w:rsidR="00E127BE" w:rsidRPr="00A23BE9" w:rsidRDefault="00E127BE" w:rsidP="00CB054C">
            <w:pPr>
              <w:pStyle w:val="ConsPlusNormal"/>
              <w:widowControl/>
              <w:tabs>
                <w:tab w:val="left" w:pos="0"/>
              </w:tabs>
              <w:jc w:val="center"/>
              <w:outlineLvl w:val="1"/>
              <w:rPr>
                <w:rFonts w:ascii="Times New Roman" w:hAnsi="Times New Roman" w:cs="Times New Roman"/>
                <w:sz w:val="24"/>
                <w:szCs w:val="24"/>
              </w:rPr>
            </w:pPr>
            <w:r w:rsidRPr="00A23BE9">
              <w:rPr>
                <w:rFonts w:ascii="Times New Roman" w:hAnsi="Times New Roman" w:cs="Times New Roman"/>
                <w:sz w:val="24"/>
                <w:szCs w:val="24"/>
              </w:rPr>
              <w:t>117,58</w:t>
            </w:r>
          </w:p>
        </w:tc>
        <w:tc>
          <w:tcPr>
            <w:tcW w:w="807" w:type="dxa"/>
          </w:tcPr>
          <w:p w:rsidR="00E127BE" w:rsidRPr="00A23BE9" w:rsidRDefault="00E127BE" w:rsidP="00CB054C">
            <w:pPr>
              <w:pStyle w:val="ConsPlusNormal"/>
              <w:widowControl/>
              <w:tabs>
                <w:tab w:val="left" w:pos="0"/>
              </w:tabs>
              <w:jc w:val="center"/>
              <w:outlineLvl w:val="1"/>
              <w:rPr>
                <w:rFonts w:ascii="Times New Roman" w:hAnsi="Times New Roman" w:cs="Times New Roman"/>
                <w:sz w:val="24"/>
                <w:szCs w:val="24"/>
              </w:rPr>
            </w:pPr>
            <w:r w:rsidRPr="00A23BE9">
              <w:rPr>
                <w:rFonts w:ascii="Times New Roman" w:hAnsi="Times New Roman" w:cs="Times New Roman"/>
                <w:sz w:val="24"/>
                <w:szCs w:val="24"/>
              </w:rPr>
              <w:t>117,58</w:t>
            </w:r>
          </w:p>
        </w:tc>
        <w:tc>
          <w:tcPr>
            <w:tcW w:w="808" w:type="dxa"/>
          </w:tcPr>
          <w:p w:rsidR="00E127BE" w:rsidRPr="00A23BE9" w:rsidRDefault="00E127BE" w:rsidP="00CB054C">
            <w:pPr>
              <w:pStyle w:val="ConsPlusNormal"/>
              <w:widowControl/>
              <w:tabs>
                <w:tab w:val="left" w:pos="0"/>
              </w:tabs>
              <w:jc w:val="center"/>
              <w:outlineLvl w:val="1"/>
              <w:rPr>
                <w:rFonts w:ascii="Times New Roman" w:hAnsi="Times New Roman" w:cs="Times New Roman"/>
                <w:sz w:val="24"/>
                <w:szCs w:val="24"/>
              </w:rPr>
            </w:pPr>
            <w:r w:rsidRPr="00A23BE9">
              <w:rPr>
                <w:rFonts w:ascii="Times New Roman" w:hAnsi="Times New Roman" w:cs="Times New Roman"/>
                <w:sz w:val="24"/>
                <w:szCs w:val="24"/>
              </w:rPr>
              <w:t>117,58</w:t>
            </w:r>
          </w:p>
        </w:tc>
        <w:tc>
          <w:tcPr>
            <w:tcW w:w="808" w:type="dxa"/>
          </w:tcPr>
          <w:p w:rsidR="00E127BE" w:rsidRPr="00A23BE9" w:rsidRDefault="00E127BE" w:rsidP="00CB054C">
            <w:pPr>
              <w:pStyle w:val="ConsPlusNormal"/>
              <w:widowControl/>
              <w:tabs>
                <w:tab w:val="left" w:pos="0"/>
              </w:tabs>
              <w:jc w:val="center"/>
              <w:outlineLvl w:val="1"/>
              <w:rPr>
                <w:rFonts w:ascii="Times New Roman" w:hAnsi="Times New Roman" w:cs="Times New Roman"/>
                <w:sz w:val="24"/>
                <w:szCs w:val="24"/>
              </w:rPr>
            </w:pPr>
            <w:r w:rsidRPr="00A23BE9">
              <w:rPr>
                <w:rFonts w:ascii="Times New Roman" w:hAnsi="Times New Roman" w:cs="Times New Roman"/>
                <w:sz w:val="24"/>
                <w:szCs w:val="24"/>
              </w:rPr>
              <w:t>117,58</w:t>
            </w:r>
          </w:p>
        </w:tc>
        <w:tc>
          <w:tcPr>
            <w:tcW w:w="807" w:type="dxa"/>
          </w:tcPr>
          <w:p w:rsidR="00E127BE" w:rsidRPr="00A23BE9" w:rsidRDefault="00E127BE" w:rsidP="00CB054C">
            <w:pPr>
              <w:pStyle w:val="ConsPlusNormal"/>
              <w:widowControl/>
              <w:tabs>
                <w:tab w:val="left" w:pos="0"/>
              </w:tabs>
              <w:jc w:val="center"/>
              <w:outlineLvl w:val="1"/>
              <w:rPr>
                <w:rFonts w:ascii="Times New Roman" w:hAnsi="Times New Roman" w:cs="Times New Roman"/>
                <w:sz w:val="24"/>
                <w:szCs w:val="24"/>
              </w:rPr>
            </w:pPr>
            <w:r w:rsidRPr="00A23BE9">
              <w:rPr>
                <w:rFonts w:ascii="Times New Roman" w:hAnsi="Times New Roman" w:cs="Times New Roman"/>
                <w:sz w:val="24"/>
                <w:szCs w:val="24"/>
              </w:rPr>
              <w:t>117,58</w:t>
            </w:r>
          </w:p>
        </w:tc>
      </w:tr>
    </w:tbl>
    <w:p w:rsidR="00E127BE" w:rsidRDefault="00E127BE" w:rsidP="00E5318E">
      <w:pPr>
        <w:pStyle w:val="110"/>
        <w:widowControl w:val="0"/>
        <w:tabs>
          <w:tab w:val="left" w:pos="0"/>
        </w:tabs>
        <w:autoSpaceDE w:val="0"/>
        <w:autoSpaceDN w:val="0"/>
        <w:adjustRightInd w:val="0"/>
        <w:spacing w:after="0" w:line="240" w:lineRule="auto"/>
        <w:ind w:left="0" w:firstLine="720"/>
        <w:jc w:val="both"/>
        <w:rPr>
          <w:rFonts w:ascii="Times New Roman" w:hAnsi="Times New Roman"/>
          <w:bCs/>
          <w:sz w:val="28"/>
          <w:szCs w:val="28"/>
        </w:rPr>
      </w:pPr>
    </w:p>
    <w:p w:rsidR="00E127BE" w:rsidRDefault="00E127BE" w:rsidP="00E5318E">
      <w:pPr>
        <w:pStyle w:val="110"/>
        <w:widowControl w:val="0"/>
        <w:tabs>
          <w:tab w:val="left" w:pos="0"/>
        </w:tabs>
        <w:autoSpaceDE w:val="0"/>
        <w:autoSpaceDN w:val="0"/>
        <w:adjustRightInd w:val="0"/>
        <w:spacing w:after="0" w:line="240" w:lineRule="auto"/>
        <w:ind w:left="0" w:firstLine="720"/>
        <w:jc w:val="both"/>
        <w:rPr>
          <w:rFonts w:ascii="Times New Roman" w:hAnsi="Times New Roman"/>
          <w:bCs/>
          <w:sz w:val="28"/>
          <w:szCs w:val="28"/>
        </w:rPr>
      </w:pPr>
      <w:r w:rsidRPr="009B60D4">
        <w:rPr>
          <w:rFonts w:ascii="Times New Roman" w:hAnsi="Times New Roman"/>
          <w:bCs/>
          <w:sz w:val="28"/>
          <w:szCs w:val="28"/>
        </w:rPr>
        <w:t>Исчерпывающий перечень показ</w:t>
      </w:r>
      <w:r>
        <w:rPr>
          <w:rFonts w:ascii="Times New Roman" w:hAnsi="Times New Roman"/>
          <w:bCs/>
          <w:sz w:val="28"/>
          <w:szCs w:val="28"/>
        </w:rPr>
        <w:t xml:space="preserve">ателей реализации подпрограммы </w:t>
      </w:r>
      <w:r w:rsidRPr="009B60D4">
        <w:rPr>
          <w:rFonts w:ascii="Times New Roman" w:hAnsi="Times New Roman"/>
          <w:bCs/>
          <w:sz w:val="28"/>
          <w:szCs w:val="28"/>
        </w:rPr>
        <w:t xml:space="preserve">представлен в </w:t>
      </w:r>
      <w:r w:rsidRPr="00BF288C">
        <w:rPr>
          <w:rFonts w:ascii="Times New Roman" w:hAnsi="Times New Roman"/>
          <w:bCs/>
          <w:sz w:val="28"/>
          <w:szCs w:val="28"/>
        </w:rPr>
        <w:t>приложении № 1</w:t>
      </w:r>
      <w:r w:rsidRPr="009B60D4">
        <w:rPr>
          <w:rFonts w:ascii="Times New Roman" w:hAnsi="Times New Roman"/>
          <w:bCs/>
          <w:sz w:val="28"/>
          <w:szCs w:val="28"/>
        </w:rPr>
        <w:t xml:space="preserve"> к муниципальной программе.</w:t>
      </w:r>
    </w:p>
    <w:p w:rsidR="00E127BE" w:rsidRDefault="00E127BE" w:rsidP="00E5318E">
      <w:pPr>
        <w:pStyle w:val="110"/>
        <w:widowControl w:val="0"/>
        <w:autoSpaceDE w:val="0"/>
        <w:autoSpaceDN w:val="0"/>
        <w:adjustRightInd w:val="0"/>
        <w:spacing w:after="0" w:line="240" w:lineRule="auto"/>
        <w:ind w:left="1377"/>
        <w:jc w:val="center"/>
        <w:rPr>
          <w:rFonts w:ascii="Times New Roman" w:hAnsi="Times New Roman"/>
          <w:b/>
          <w:bCs/>
          <w:sz w:val="28"/>
          <w:szCs w:val="28"/>
        </w:rPr>
      </w:pPr>
    </w:p>
    <w:p w:rsidR="00E127BE" w:rsidRDefault="00E127BE" w:rsidP="00E5318E">
      <w:pPr>
        <w:pStyle w:val="110"/>
        <w:widowControl w:val="0"/>
        <w:autoSpaceDE w:val="0"/>
        <w:autoSpaceDN w:val="0"/>
        <w:adjustRightInd w:val="0"/>
        <w:spacing w:after="0" w:line="240" w:lineRule="auto"/>
        <w:ind w:left="1377"/>
        <w:jc w:val="center"/>
        <w:rPr>
          <w:rFonts w:ascii="Times New Roman" w:hAnsi="Times New Roman"/>
          <w:b/>
          <w:bCs/>
          <w:sz w:val="28"/>
          <w:szCs w:val="28"/>
        </w:rPr>
      </w:pPr>
      <w:r w:rsidRPr="009B60D4">
        <w:rPr>
          <w:rFonts w:ascii="Times New Roman" w:hAnsi="Times New Roman"/>
          <w:b/>
          <w:bCs/>
          <w:sz w:val="28"/>
          <w:szCs w:val="28"/>
        </w:rPr>
        <w:t>6.Ресурсное обеспечение подпрограммы</w:t>
      </w:r>
      <w:r>
        <w:rPr>
          <w:rFonts w:ascii="Times New Roman" w:hAnsi="Times New Roman"/>
          <w:b/>
          <w:bCs/>
          <w:sz w:val="28"/>
          <w:szCs w:val="28"/>
        </w:rPr>
        <w:t xml:space="preserve"> </w:t>
      </w:r>
    </w:p>
    <w:p w:rsidR="00E127BE" w:rsidRDefault="00E127BE" w:rsidP="00E5318E">
      <w:pPr>
        <w:pStyle w:val="ConsPlusNormal"/>
        <w:ind w:firstLine="708"/>
        <w:jc w:val="both"/>
        <w:rPr>
          <w:rFonts w:ascii="Times New Roman" w:hAnsi="Times New Roman" w:cs="Times New Roman"/>
          <w:sz w:val="28"/>
          <w:szCs w:val="28"/>
        </w:rPr>
      </w:pPr>
    </w:p>
    <w:p w:rsidR="00E127BE" w:rsidRPr="00744C21" w:rsidRDefault="00E127BE" w:rsidP="00E5318E">
      <w:pPr>
        <w:pStyle w:val="ConsPlusNormal"/>
        <w:ind w:firstLine="708"/>
        <w:jc w:val="both"/>
        <w:rPr>
          <w:rFonts w:ascii="Times New Roman" w:hAnsi="Times New Roman" w:cs="Times New Roman"/>
          <w:sz w:val="28"/>
          <w:szCs w:val="28"/>
        </w:rPr>
      </w:pPr>
      <w:r w:rsidRPr="00744C21">
        <w:rPr>
          <w:rFonts w:ascii="Times New Roman" w:hAnsi="Times New Roman" w:cs="Times New Roman"/>
          <w:sz w:val="28"/>
          <w:szCs w:val="28"/>
        </w:rPr>
        <w:t>Общий объем финансиро</w:t>
      </w:r>
      <w:r>
        <w:rPr>
          <w:rFonts w:ascii="Times New Roman" w:hAnsi="Times New Roman" w:cs="Times New Roman"/>
          <w:sz w:val="28"/>
          <w:szCs w:val="28"/>
        </w:rPr>
        <w:t xml:space="preserve">вания мероприятий подпрограммы </w:t>
      </w:r>
      <w:r w:rsidRPr="00744C21">
        <w:rPr>
          <w:rFonts w:ascii="Times New Roman" w:hAnsi="Times New Roman" w:cs="Times New Roman"/>
          <w:sz w:val="28"/>
          <w:szCs w:val="28"/>
        </w:rPr>
        <w:t xml:space="preserve">в 2015-2020 годах за счет средств  бюджета поселения </w:t>
      </w:r>
      <w:r>
        <w:rPr>
          <w:rFonts w:ascii="Times New Roman" w:hAnsi="Times New Roman" w:cs="Times New Roman"/>
          <w:sz w:val="28"/>
          <w:szCs w:val="28"/>
        </w:rPr>
        <w:t>612,0</w:t>
      </w:r>
      <w:r w:rsidRPr="00744C21">
        <w:rPr>
          <w:rFonts w:ascii="Times New Roman" w:hAnsi="Times New Roman" w:cs="Times New Roman"/>
          <w:sz w:val="28"/>
          <w:szCs w:val="28"/>
        </w:rPr>
        <w:t xml:space="preserve"> тыс. рублей, в том числе: </w:t>
      </w:r>
    </w:p>
    <w:p w:rsidR="00E127BE" w:rsidRPr="00744C21" w:rsidRDefault="00E127BE" w:rsidP="00E5318E">
      <w:pPr>
        <w:ind w:left="993" w:firstLine="708"/>
        <w:rPr>
          <w:sz w:val="28"/>
          <w:szCs w:val="28"/>
        </w:rPr>
      </w:pPr>
      <w:r w:rsidRPr="00744C21">
        <w:rPr>
          <w:sz w:val="28"/>
          <w:szCs w:val="28"/>
        </w:rPr>
        <w:t xml:space="preserve">2015 год – </w:t>
      </w:r>
      <w:r>
        <w:rPr>
          <w:sz w:val="28"/>
          <w:szCs w:val="28"/>
        </w:rPr>
        <w:t>102,0</w:t>
      </w:r>
      <w:r w:rsidRPr="00744C21">
        <w:rPr>
          <w:sz w:val="28"/>
          <w:szCs w:val="28"/>
        </w:rPr>
        <w:t xml:space="preserve"> тыс. рублей;</w:t>
      </w:r>
    </w:p>
    <w:p w:rsidR="00E127BE" w:rsidRPr="00744C21" w:rsidRDefault="00E127BE" w:rsidP="00E5318E">
      <w:pPr>
        <w:ind w:left="1701"/>
        <w:rPr>
          <w:sz w:val="28"/>
          <w:szCs w:val="28"/>
        </w:rPr>
      </w:pPr>
      <w:r>
        <w:rPr>
          <w:sz w:val="28"/>
          <w:szCs w:val="28"/>
        </w:rPr>
        <w:t>2016 год – 102,</w:t>
      </w:r>
      <w:r w:rsidRPr="00744C21">
        <w:rPr>
          <w:sz w:val="28"/>
          <w:szCs w:val="28"/>
        </w:rPr>
        <w:t xml:space="preserve"> </w:t>
      </w:r>
      <w:r>
        <w:rPr>
          <w:sz w:val="28"/>
          <w:szCs w:val="28"/>
        </w:rPr>
        <w:t>0</w:t>
      </w:r>
      <w:r w:rsidRPr="00744C21">
        <w:rPr>
          <w:sz w:val="28"/>
          <w:szCs w:val="28"/>
        </w:rPr>
        <w:t>тыс. рублей;</w:t>
      </w:r>
    </w:p>
    <w:p w:rsidR="00E127BE" w:rsidRPr="00744C21" w:rsidRDefault="00E127BE" w:rsidP="00E5318E">
      <w:pPr>
        <w:ind w:left="1701"/>
        <w:rPr>
          <w:sz w:val="28"/>
          <w:szCs w:val="28"/>
        </w:rPr>
      </w:pPr>
      <w:r>
        <w:rPr>
          <w:sz w:val="28"/>
          <w:szCs w:val="28"/>
        </w:rPr>
        <w:t>2017 год – 102,0</w:t>
      </w:r>
      <w:r w:rsidRPr="00744C21">
        <w:rPr>
          <w:sz w:val="28"/>
          <w:szCs w:val="28"/>
        </w:rPr>
        <w:t xml:space="preserve"> тыс. рублей;</w:t>
      </w:r>
    </w:p>
    <w:p w:rsidR="00E127BE" w:rsidRPr="00744C21" w:rsidRDefault="00E127BE" w:rsidP="00E5318E">
      <w:pPr>
        <w:ind w:left="1701"/>
        <w:rPr>
          <w:sz w:val="28"/>
          <w:szCs w:val="28"/>
        </w:rPr>
      </w:pPr>
      <w:r w:rsidRPr="00744C21">
        <w:rPr>
          <w:sz w:val="28"/>
          <w:szCs w:val="28"/>
        </w:rPr>
        <w:t>2018 год –</w:t>
      </w:r>
      <w:r>
        <w:rPr>
          <w:sz w:val="28"/>
          <w:szCs w:val="28"/>
        </w:rPr>
        <w:t xml:space="preserve"> 102,0</w:t>
      </w:r>
      <w:r w:rsidRPr="00744C21">
        <w:rPr>
          <w:sz w:val="28"/>
          <w:szCs w:val="28"/>
        </w:rPr>
        <w:t xml:space="preserve"> тыс. рублей;</w:t>
      </w:r>
    </w:p>
    <w:p w:rsidR="00E127BE" w:rsidRPr="00744C21" w:rsidRDefault="00E127BE" w:rsidP="00E5318E">
      <w:pPr>
        <w:ind w:left="1701"/>
        <w:rPr>
          <w:sz w:val="28"/>
          <w:szCs w:val="28"/>
        </w:rPr>
      </w:pPr>
      <w:r>
        <w:rPr>
          <w:sz w:val="28"/>
          <w:szCs w:val="28"/>
        </w:rPr>
        <w:t>2019 год – 102,0</w:t>
      </w:r>
      <w:r w:rsidRPr="00744C21">
        <w:rPr>
          <w:sz w:val="28"/>
          <w:szCs w:val="28"/>
        </w:rPr>
        <w:t xml:space="preserve"> тыс. рублей;</w:t>
      </w:r>
    </w:p>
    <w:p w:rsidR="00E127BE" w:rsidRPr="00744C21" w:rsidRDefault="00E127BE" w:rsidP="00E5318E">
      <w:pPr>
        <w:ind w:left="1701"/>
        <w:rPr>
          <w:sz w:val="28"/>
          <w:szCs w:val="28"/>
        </w:rPr>
      </w:pPr>
      <w:r w:rsidRPr="00744C21">
        <w:rPr>
          <w:sz w:val="28"/>
          <w:szCs w:val="28"/>
        </w:rPr>
        <w:t>2020 год –</w:t>
      </w:r>
      <w:r>
        <w:rPr>
          <w:sz w:val="28"/>
          <w:szCs w:val="28"/>
        </w:rPr>
        <w:t>102,0</w:t>
      </w:r>
      <w:r w:rsidRPr="00744C21">
        <w:rPr>
          <w:sz w:val="28"/>
          <w:szCs w:val="28"/>
        </w:rPr>
        <w:t xml:space="preserve">  тыс. рублей.</w:t>
      </w:r>
    </w:p>
    <w:p w:rsidR="00E127BE" w:rsidRPr="00744C21" w:rsidRDefault="00E127BE" w:rsidP="00E5318E">
      <w:pPr>
        <w:autoSpaceDE w:val="0"/>
        <w:autoSpaceDN w:val="0"/>
        <w:adjustRightInd w:val="0"/>
        <w:ind w:firstLine="360"/>
        <w:jc w:val="both"/>
        <w:rPr>
          <w:sz w:val="28"/>
          <w:szCs w:val="28"/>
        </w:rPr>
      </w:pPr>
      <w:r w:rsidRPr="00744C21">
        <w:rPr>
          <w:sz w:val="28"/>
          <w:szCs w:val="28"/>
        </w:rPr>
        <w:t>Информация о ресурсном обесп</w:t>
      </w:r>
      <w:r>
        <w:rPr>
          <w:sz w:val="28"/>
          <w:szCs w:val="28"/>
        </w:rPr>
        <w:t xml:space="preserve">ечении реализации подпрограммы </w:t>
      </w:r>
      <w:r w:rsidRPr="00744C21">
        <w:rPr>
          <w:sz w:val="28"/>
          <w:szCs w:val="28"/>
        </w:rPr>
        <w:t>в разрезе участников, основных мероприятий, а также по</w:t>
      </w:r>
      <w:r>
        <w:rPr>
          <w:sz w:val="28"/>
          <w:szCs w:val="28"/>
        </w:rPr>
        <w:t xml:space="preserve"> годам реализации подпрограммы </w:t>
      </w:r>
      <w:r w:rsidRPr="00744C21">
        <w:rPr>
          <w:sz w:val="28"/>
          <w:szCs w:val="28"/>
        </w:rPr>
        <w:t>представлена в приложениях №№ 1-3 к муниципальной программе.</w:t>
      </w:r>
    </w:p>
    <w:p w:rsidR="00E127BE" w:rsidRPr="00744C21" w:rsidRDefault="00E127BE" w:rsidP="00E5318E">
      <w:pPr>
        <w:rPr>
          <w:sz w:val="28"/>
          <w:szCs w:val="28"/>
        </w:rPr>
      </w:pPr>
    </w:p>
    <w:p w:rsidR="00E127BE" w:rsidRDefault="00E127BE" w:rsidP="00E5318E"/>
    <w:p w:rsidR="00E127BE" w:rsidRDefault="00E127BE" w:rsidP="00E5318E"/>
    <w:p w:rsidR="00E127BE" w:rsidRDefault="00E127BE" w:rsidP="00E5318E"/>
    <w:p w:rsidR="00E127BE" w:rsidRDefault="00E127BE" w:rsidP="00E5318E"/>
    <w:p w:rsidR="00E127BE" w:rsidRDefault="00E127BE" w:rsidP="00E5318E"/>
    <w:p w:rsidR="00E127BE" w:rsidRDefault="00E127BE" w:rsidP="00E5318E"/>
    <w:p w:rsidR="00E127BE" w:rsidRPr="00744C21" w:rsidRDefault="00E127BE" w:rsidP="00E5318E"/>
    <w:p w:rsidR="00E127BE" w:rsidRDefault="00E127BE" w:rsidP="00E5318E">
      <w:pPr>
        <w:widowControl w:val="0"/>
        <w:autoSpaceDE w:val="0"/>
        <w:autoSpaceDN w:val="0"/>
        <w:adjustRightInd w:val="0"/>
        <w:spacing w:after="120"/>
        <w:ind w:firstLine="567"/>
        <w:contextualSpacing/>
        <w:jc w:val="center"/>
        <w:rPr>
          <w:sz w:val="28"/>
          <w:szCs w:val="28"/>
        </w:rPr>
      </w:pPr>
    </w:p>
    <w:p w:rsidR="00E127BE" w:rsidRDefault="00E127BE" w:rsidP="00E5318E">
      <w:pPr>
        <w:widowControl w:val="0"/>
        <w:autoSpaceDE w:val="0"/>
        <w:autoSpaceDN w:val="0"/>
        <w:adjustRightInd w:val="0"/>
        <w:spacing w:after="120"/>
        <w:ind w:firstLine="567"/>
        <w:contextualSpacing/>
        <w:jc w:val="both"/>
        <w:rPr>
          <w:sz w:val="28"/>
          <w:szCs w:val="28"/>
        </w:rPr>
      </w:pPr>
    </w:p>
    <w:p w:rsidR="00E05100" w:rsidRDefault="00E05100" w:rsidP="00E5318E">
      <w:pPr>
        <w:jc w:val="center"/>
        <w:rPr>
          <w:b/>
          <w:sz w:val="28"/>
          <w:szCs w:val="28"/>
        </w:rPr>
      </w:pPr>
    </w:p>
    <w:p w:rsidR="00E05100" w:rsidRDefault="00E05100" w:rsidP="00E5318E">
      <w:pPr>
        <w:jc w:val="center"/>
        <w:rPr>
          <w:b/>
          <w:sz w:val="28"/>
          <w:szCs w:val="28"/>
        </w:rPr>
      </w:pPr>
    </w:p>
    <w:p w:rsidR="00E05100" w:rsidRDefault="00E05100" w:rsidP="00E5318E">
      <w:pPr>
        <w:jc w:val="center"/>
        <w:rPr>
          <w:b/>
          <w:sz w:val="28"/>
          <w:szCs w:val="28"/>
        </w:rPr>
      </w:pPr>
    </w:p>
    <w:p w:rsidR="00E05100" w:rsidRDefault="00E05100" w:rsidP="00E5318E">
      <w:pPr>
        <w:jc w:val="center"/>
        <w:rPr>
          <w:b/>
          <w:sz w:val="28"/>
          <w:szCs w:val="28"/>
        </w:rPr>
      </w:pPr>
    </w:p>
    <w:p w:rsidR="00E05100" w:rsidRDefault="00E05100" w:rsidP="00E5318E">
      <w:pPr>
        <w:jc w:val="center"/>
        <w:rPr>
          <w:b/>
          <w:sz w:val="28"/>
          <w:szCs w:val="28"/>
        </w:rPr>
      </w:pPr>
    </w:p>
    <w:p w:rsidR="00E127BE" w:rsidRDefault="00E127BE" w:rsidP="00E5318E">
      <w:pPr>
        <w:jc w:val="center"/>
        <w:rPr>
          <w:b/>
          <w:sz w:val="28"/>
          <w:szCs w:val="28"/>
        </w:rPr>
      </w:pPr>
      <w:r>
        <w:rPr>
          <w:b/>
          <w:sz w:val="28"/>
          <w:szCs w:val="28"/>
        </w:rPr>
        <w:t>Подпрограмма</w:t>
      </w:r>
      <w:r w:rsidRPr="005C104C">
        <w:rPr>
          <w:b/>
          <w:sz w:val="28"/>
          <w:szCs w:val="28"/>
        </w:rPr>
        <w:t xml:space="preserve"> </w:t>
      </w:r>
    </w:p>
    <w:p w:rsidR="00E127BE" w:rsidRDefault="00E127BE" w:rsidP="00E5318E">
      <w:pPr>
        <w:jc w:val="center"/>
        <w:rPr>
          <w:b/>
          <w:sz w:val="28"/>
          <w:szCs w:val="28"/>
        </w:rPr>
      </w:pPr>
      <w:r w:rsidRPr="005C104C">
        <w:rPr>
          <w:b/>
          <w:sz w:val="28"/>
          <w:szCs w:val="28"/>
        </w:rPr>
        <w:t>«Обеспечение безопаснос</w:t>
      </w:r>
      <w:r>
        <w:rPr>
          <w:b/>
          <w:sz w:val="28"/>
          <w:szCs w:val="28"/>
        </w:rPr>
        <w:t xml:space="preserve">ти жизнедеятельности населения на территории </w:t>
      </w:r>
      <w:proofErr w:type="spellStart"/>
      <w:r>
        <w:rPr>
          <w:b/>
          <w:sz w:val="28"/>
          <w:szCs w:val="28"/>
        </w:rPr>
        <w:t>Заяченского</w:t>
      </w:r>
      <w:proofErr w:type="spellEnd"/>
      <w:r>
        <w:rPr>
          <w:b/>
          <w:sz w:val="28"/>
          <w:szCs w:val="28"/>
        </w:rPr>
        <w:t xml:space="preserve"> сельского поселения на 2015-</w:t>
      </w:r>
      <w:r w:rsidRPr="005C104C">
        <w:rPr>
          <w:b/>
          <w:sz w:val="28"/>
          <w:szCs w:val="28"/>
        </w:rPr>
        <w:t>-2020 годы»</w:t>
      </w:r>
    </w:p>
    <w:p w:rsidR="00E127BE" w:rsidRDefault="00E127BE" w:rsidP="00E5318E">
      <w:pPr>
        <w:jc w:val="center"/>
        <w:rPr>
          <w:b/>
          <w:sz w:val="28"/>
          <w:szCs w:val="28"/>
        </w:rPr>
      </w:pPr>
    </w:p>
    <w:p w:rsidR="00E127BE" w:rsidRDefault="00E127BE" w:rsidP="00E5318E">
      <w:pPr>
        <w:jc w:val="center"/>
        <w:rPr>
          <w:b/>
          <w:sz w:val="28"/>
          <w:szCs w:val="28"/>
        </w:rPr>
      </w:pPr>
      <w:r>
        <w:rPr>
          <w:b/>
          <w:sz w:val="28"/>
          <w:szCs w:val="28"/>
        </w:rPr>
        <w:lastRenderedPageBreak/>
        <w:t xml:space="preserve">1. </w:t>
      </w:r>
      <w:r w:rsidRPr="00842350">
        <w:rPr>
          <w:b/>
          <w:sz w:val="28"/>
          <w:szCs w:val="28"/>
        </w:rPr>
        <w:t>Паспорт подпрограммы «Обеспечение безопасности жизнедеятельности населен</w:t>
      </w:r>
      <w:r>
        <w:rPr>
          <w:b/>
          <w:sz w:val="28"/>
          <w:szCs w:val="28"/>
        </w:rPr>
        <w:t xml:space="preserve">ия на территории </w:t>
      </w:r>
      <w:proofErr w:type="spellStart"/>
      <w:r>
        <w:rPr>
          <w:b/>
          <w:sz w:val="28"/>
          <w:szCs w:val="28"/>
        </w:rPr>
        <w:t>Заяченского</w:t>
      </w:r>
      <w:proofErr w:type="spellEnd"/>
      <w:r>
        <w:rPr>
          <w:b/>
          <w:sz w:val="28"/>
          <w:szCs w:val="28"/>
        </w:rPr>
        <w:t xml:space="preserve"> сельского поселения</w:t>
      </w:r>
      <w:r w:rsidRPr="00842350">
        <w:rPr>
          <w:b/>
          <w:sz w:val="28"/>
          <w:szCs w:val="28"/>
        </w:rPr>
        <w:t xml:space="preserve"> на 201</w:t>
      </w:r>
      <w:r>
        <w:rPr>
          <w:b/>
          <w:sz w:val="28"/>
          <w:szCs w:val="28"/>
        </w:rPr>
        <w:t>5</w:t>
      </w:r>
      <w:r w:rsidRPr="00842350">
        <w:rPr>
          <w:b/>
          <w:sz w:val="28"/>
          <w:szCs w:val="28"/>
        </w:rPr>
        <w:t xml:space="preserve"> – 2020 годы»</w:t>
      </w:r>
    </w:p>
    <w:p w:rsidR="00E127BE" w:rsidRPr="00842350" w:rsidRDefault="00E127BE" w:rsidP="00E5318E">
      <w:pPr>
        <w:jc w:val="cente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89"/>
        <w:gridCol w:w="4680"/>
      </w:tblGrid>
      <w:tr w:rsidR="00E127BE" w:rsidRPr="00CB6896" w:rsidTr="00CB054C">
        <w:tc>
          <w:tcPr>
            <w:tcW w:w="959" w:type="dxa"/>
            <w:vAlign w:val="center"/>
          </w:tcPr>
          <w:p w:rsidR="00E127BE" w:rsidRPr="00CB6896" w:rsidRDefault="00E127BE" w:rsidP="00CB054C">
            <w:pPr>
              <w:jc w:val="center"/>
              <w:rPr>
                <w:sz w:val="28"/>
                <w:szCs w:val="28"/>
              </w:rPr>
            </w:pPr>
            <w:r w:rsidRPr="00CB6896">
              <w:rPr>
                <w:sz w:val="28"/>
                <w:szCs w:val="28"/>
              </w:rPr>
              <w:t>№</w:t>
            </w:r>
          </w:p>
        </w:tc>
        <w:tc>
          <w:tcPr>
            <w:tcW w:w="8869" w:type="dxa"/>
            <w:gridSpan w:val="2"/>
            <w:vAlign w:val="center"/>
          </w:tcPr>
          <w:p w:rsidR="00E127BE" w:rsidRDefault="00E127BE" w:rsidP="00CB054C">
            <w:pPr>
              <w:jc w:val="center"/>
              <w:rPr>
                <w:sz w:val="28"/>
                <w:szCs w:val="28"/>
              </w:rPr>
            </w:pPr>
            <w:r w:rsidRPr="00CB6896">
              <w:rPr>
                <w:sz w:val="28"/>
                <w:szCs w:val="28"/>
              </w:rPr>
              <w:t>Наименование муниципальной программы</w:t>
            </w:r>
            <w:r>
              <w:rPr>
                <w:sz w:val="28"/>
                <w:szCs w:val="28"/>
              </w:rPr>
              <w:t>:</w:t>
            </w:r>
          </w:p>
          <w:p w:rsidR="00E05100" w:rsidRPr="00AB090F" w:rsidRDefault="00E05100" w:rsidP="00CB054C">
            <w:pPr>
              <w:jc w:val="center"/>
              <w:rPr>
                <w:b/>
                <w:sz w:val="28"/>
                <w:szCs w:val="28"/>
              </w:rPr>
            </w:pPr>
            <w:r w:rsidRPr="00AB090F">
              <w:rPr>
                <w:b/>
                <w:sz w:val="28"/>
                <w:szCs w:val="28"/>
              </w:rPr>
              <w:t xml:space="preserve">«Обеспечение безопасности жизнедеятельности населения на территории </w:t>
            </w:r>
            <w:proofErr w:type="spellStart"/>
            <w:r w:rsidRPr="00AB090F">
              <w:rPr>
                <w:b/>
                <w:sz w:val="28"/>
                <w:szCs w:val="28"/>
              </w:rPr>
              <w:t>Заяченского</w:t>
            </w:r>
            <w:proofErr w:type="spellEnd"/>
            <w:r w:rsidRPr="00AB090F">
              <w:rPr>
                <w:b/>
                <w:sz w:val="28"/>
                <w:szCs w:val="28"/>
              </w:rPr>
              <w:t xml:space="preserve"> сельского</w:t>
            </w:r>
            <w:r w:rsidR="00AB090F" w:rsidRPr="00AB090F">
              <w:rPr>
                <w:b/>
                <w:sz w:val="28"/>
                <w:szCs w:val="28"/>
              </w:rPr>
              <w:t xml:space="preserve"> поселения на 2015-2020 годы»</w:t>
            </w:r>
          </w:p>
        </w:tc>
      </w:tr>
      <w:tr w:rsidR="00E127BE" w:rsidRPr="00CB6896" w:rsidTr="00CB054C">
        <w:tc>
          <w:tcPr>
            <w:tcW w:w="959" w:type="dxa"/>
          </w:tcPr>
          <w:p w:rsidR="00E127BE" w:rsidRPr="00CB6896" w:rsidRDefault="00E127BE" w:rsidP="00CB054C">
            <w:pPr>
              <w:jc w:val="center"/>
              <w:rPr>
                <w:sz w:val="28"/>
                <w:szCs w:val="28"/>
              </w:rPr>
            </w:pPr>
            <w:r w:rsidRPr="00CB6896">
              <w:rPr>
                <w:sz w:val="28"/>
                <w:szCs w:val="28"/>
              </w:rPr>
              <w:t>1</w:t>
            </w:r>
          </w:p>
        </w:tc>
        <w:tc>
          <w:tcPr>
            <w:tcW w:w="4189" w:type="dxa"/>
          </w:tcPr>
          <w:p w:rsidR="00E127BE" w:rsidRPr="00CB6896" w:rsidRDefault="00E127BE" w:rsidP="00CB054C">
            <w:pPr>
              <w:rPr>
                <w:sz w:val="28"/>
                <w:szCs w:val="28"/>
              </w:rPr>
            </w:pPr>
            <w:r>
              <w:rPr>
                <w:sz w:val="28"/>
                <w:szCs w:val="28"/>
              </w:rPr>
              <w:t>Соисполнитель</w:t>
            </w:r>
            <w:r w:rsidRPr="00CB6896">
              <w:rPr>
                <w:sz w:val="28"/>
                <w:szCs w:val="28"/>
              </w:rPr>
              <w:t xml:space="preserve"> </w:t>
            </w:r>
            <w:r>
              <w:rPr>
                <w:sz w:val="28"/>
                <w:szCs w:val="28"/>
              </w:rPr>
              <w:t>под</w:t>
            </w:r>
            <w:r w:rsidRPr="00CB6896">
              <w:rPr>
                <w:sz w:val="28"/>
                <w:szCs w:val="28"/>
              </w:rPr>
              <w:t>программы</w:t>
            </w:r>
          </w:p>
        </w:tc>
        <w:tc>
          <w:tcPr>
            <w:tcW w:w="4680" w:type="dxa"/>
          </w:tcPr>
          <w:p w:rsidR="00E127BE" w:rsidRPr="00CB6896" w:rsidRDefault="00E127BE" w:rsidP="00CB054C">
            <w:pPr>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2</w:t>
            </w:r>
          </w:p>
        </w:tc>
        <w:tc>
          <w:tcPr>
            <w:tcW w:w="4189" w:type="dxa"/>
          </w:tcPr>
          <w:p w:rsidR="00E127BE" w:rsidRPr="00CB6896" w:rsidRDefault="00E127BE" w:rsidP="00CB054C">
            <w:pPr>
              <w:rPr>
                <w:sz w:val="28"/>
                <w:szCs w:val="28"/>
              </w:rPr>
            </w:pPr>
            <w:r w:rsidRPr="00CB6896">
              <w:rPr>
                <w:sz w:val="28"/>
                <w:szCs w:val="28"/>
              </w:rPr>
              <w:t xml:space="preserve">Участники муниципальной </w:t>
            </w:r>
            <w:r>
              <w:rPr>
                <w:sz w:val="28"/>
                <w:szCs w:val="28"/>
              </w:rPr>
              <w:t>под</w:t>
            </w:r>
            <w:r w:rsidRPr="00CB6896">
              <w:rPr>
                <w:sz w:val="28"/>
                <w:szCs w:val="28"/>
              </w:rPr>
              <w:t>программы</w:t>
            </w:r>
          </w:p>
        </w:tc>
        <w:tc>
          <w:tcPr>
            <w:tcW w:w="4680" w:type="dxa"/>
          </w:tcPr>
          <w:p w:rsidR="00E127BE" w:rsidRPr="00CB6896" w:rsidRDefault="00E127BE" w:rsidP="00CB054C">
            <w:pPr>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3</w:t>
            </w:r>
          </w:p>
        </w:tc>
        <w:tc>
          <w:tcPr>
            <w:tcW w:w="4189" w:type="dxa"/>
          </w:tcPr>
          <w:p w:rsidR="00E127BE" w:rsidRPr="00CB6896" w:rsidRDefault="00E127BE" w:rsidP="00CB054C">
            <w:pPr>
              <w:rPr>
                <w:sz w:val="28"/>
                <w:szCs w:val="28"/>
              </w:rPr>
            </w:pPr>
            <w:r>
              <w:rPr>
                <w:sz w:val="28"/>
                <w:szCs w:val="28"/>
              </w:rPr>
              <w:t>Цель (цели) под</w:t>
            </w:r>
            <w:r w:rsidRPr="00CB6896">
              <w:rPr>
                <w:sz w:val="28"/>
                <w:szCs w:val="28"/>
              </w:rPr>
              <w:t>программы</w:t>
            </w:r>
          </w:p>
        </w:tc>
        <w:tc>
          <w:tcPr>
            <w:tcW w:w="4680" w:type="dxa"/>
          </w:tcPr>
          <w:p w:rsidR="00E127BE" w:rsidRPr="00CB6896" w:rsidRDefault="00E127BE" w:rsidP="00CB054C">
            <w:pPr>
              <w:rPr>
                <w:sz w:val="28"/>
                <w:szCs w:val="28"/>
              </w:rPr>
            </w:pPr>
            <w:r>
              <w:rPr>
                <w:sz w:val="28"/>
                <w:szCs w:val="28"/>
              </w:rPr>
              <w:t xml:space="preserve">Повышение уровня безопасности жизнедеятельности населения </w:t>
            </w:r>
            <w:proofErr w:type="spellStart"/>
            <w:r>
              <w:rPr>
                <w:sz w:val="28"/>
                <w:szCs w:val="28"/>
              </w:rPr>
              <w:t>Заяченского</w:t>
            </w:r>
            <w:proofErr w:type="spellEnd"/>
            <w:r>
              <w:rPr>
                <w:sz w:val="28"/>
                <w:szCs w:val="28"/>
              </w:rPr>
              <w:t xml:space="preserve"> сельского поселения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4</w:t>
            </w:r>
          </w:p>
        </w:tc>
        <w:tc>
          <w:tcPr>
            <w:tcW w:w="4189" w:type="dxa"/>
          </w:tcPr>
          <w:p w:rsidR="00E127BE" w:rsidRPr="00CB6896" w:rsidRDefault="00E127BE" w:rsidP="00CB054C">
            <w:pPr>
              <w:rPr>
                <w:sz w:val="28"/>
                <w:szCs w:val="28"/>
              </w:rPr>
            </w:pPr>
            <w:r>
              <w:rPr>
                <w:sz w:val="28"/>
                <w:szCs w:val="28"/>
              </w:rPr>
              <w:t>Задачи под</w:t>
            </w:r>
            <w:r w:rsidRPr="00CB6896">
              <w:rPr>
                <w:sz w:val="28"/>
                <w:szCs w:val="28"/>
              </w:rPr>
              <w:t>программы</w:t>
            </w:r>
          </w:p>
        </w:tc>
        <w:tc>
          <w:tcPr>
            <w:tcW w:w="4680" w:type="dxa"/>
          </w:tcPr>
          <w:p w:rsidR="00E127BE" w:rsidRDefault="00E127BE" w:rsidP="00EC1268">
            <w:pPr>
              <w:numPr>
                <w:ilvl w:val="0"/>
                <w:numId w:val="5"/>
              </w:numPr>
              <w:tabs>
                <w:tab w:val="clear" w:pos="720"/>
              </w:tabs>
              <w:ind w:left="0" w:firstLine="0"/>
              <w:rPr>
                <w:sz w:val="28"/>
                <w:szCs w:val="28"/>
              </w:rPr>
            </w:pPr>
            <w:r>
              <w:rPr>
                <w:sz w:val="28"/>
                <w:szCs w:val="28"/>
              </w:rPr>
              <w:t>Создание условий для снижения уровня возникновения чрезвычайных ситуаций природного и техногенного характера, защита населения от их последствий, обеспечение условий для безопасной жизнедеятельности и устойчивого социально-экономического развития поселения,</w:t>
            </w:r>
          </w:p>
          <w:p w:rsidR="00E127BE" w:rsidRDefault="00E127BE" w:rsidP="00EC1268">
            <w:pPr>
              <w:numPr>
                <w:ilvl w:val="0"/>
                <w:numId w:val="5"/>
              </w:numPr>
              <w:tabs>
                <w:tab w:val="clear" w:pos="720"/>
              </w:tabs>
              <w:ind w:left="0" w:firstLine="0"/>
              <w:rPr>
                <w:sz w:val="28"/>
                <w:szCs w:val="28"/>
              </w:rPr>
            </w:pPr>
            <w:r>
              <w:rPr>
                <w:sz w:val="28"/>
                <w:szCs w:val="28"/>
              </w:rPr>
              <w:t>2Повышение уровня пожарной безопасности.</w:t>
            </w:r>
          </w:p>
          <w:p w:rsidR="00E127BE" w:rsidRPr="00CB6896" w:rsidRDefault="00E127BE" w:rsidP="00CB054C">
            <w:pPr>
              <w:ind w:left="-30"/>
              <w:rPr>
                <w:sz w:val="28"/>
                <w:szCs w:val="28"/>
              </w:rPr>
            </w:pPr>
            <w:r>
              <w:rPr>
                <w:sz w:val="28"/>
                <w:szCs w:val="28"/>
              </w:rPr>
              <w:t>3.Обеспечение общественного порядка и безопасности движения</w:t>
            </w:r>
          </w:p>
        </w:tc>
      </w:tr>
      <w:tr w:rsidR="00E127BE" w:rsidRPr="00CB6896" w:rsidTr="00CB054C">
        <w:tc>
          <w:tcPr>
            <w:tcW w:w="959" w:type="dxa"/>
          </w:tcPr>
          <w:p w:rsidR="00E127BE" w:rsidRPr="00CB6896" w:rsidRDefault="00E127BE" w:rsidP="00CB054C">
            <w:pPr>
              <w:jc w:val="center"/>
              <w:rPr>
                <w:sz w:val="28"/>
                <w:szCs w:val="28"/>
              </w:rPr>
            </w:pPr>
            <w:r>
              <w:rPr>
                <w:sz w:val="28"/>
                <w:szCs w:val="28"/>
              </w:rPr>
              <w:t>5</w:t>
            </w:r>
          </w:p>
        </w:tc>
        <w:tc>
          <w:tcPr>
            <w:tcW w:w="4189" w:type="dxa"/>
          </w:tcPr>
          <w:p w:rsidR="00E127BE" w:rsidRPr="00CB6896" w:rsidRDefault="00E127BE" w:rsidP="00CB054C">
            <w:pPr>
              <w:rPr>
                <w:sz w:val="28"/>
                <w:szCs w:val="28"/>
              </w:rPr>
            </w:pPr>
            <w:r>
              <w:rPr>
                <w:sz w:val="28"/>
                <w:szCs w:val="28"/>
              </w:rPr>
              <w:t xml:space="preserve">Сроки и этапы реализации </w:t>
            </w:r>
            <w:r w:rsidRPr="00CB6896">
              <w:rPr>
                <w:sz w:val="28"/>
                <w:szCs w:val="28"/>
              </w:rPr>
              <w:t xml:space="preserve">муниципальной </w:t>
            </w:r>
            <w:r>
              <w:rPr>
                <w:sz w:val="28"/>
                <w:szCs w:val="28"/>
              </w:rPr>
              <w:t>под</w:t>
            </w:r>
            <w:r w:rsidRPr="00CB6896">
              <w:rPr>
                <w:sz w:val="28"/>
                <w:szCs w:val="28"/>
              </w:rPr>
              <w:t>программы</w:t>
            </w:r>
          </w:p>
        </w:tc>
        <w:tc>
          <w:tcPr>
            <w:tcW w:w="4680" w:type="dxa"/>
          </w:tcPr>
          <w:p w:rsidR="00E127BE" w:rsidRPr="00CB6896" w:rsidRDefault="00E127BE" w:rsidP="00CB054C">
            <w:pPr>
              <w:rPr>
                <w:sz w:val="28"/>
                <w:szCs w:val="28"/>
              </w:rPr>
            </w:pPr>
            <w:r>
              <w:rPr>
                <w:sz w:val="28"/>
                <w:szCs w:val="28"/>
              </w:rPr>
              <w:t>Период реализации  подпрограммы – 2015-2020 годы. Этапы реализации подпрограммы не выделяются.</w:t>
            </w:r>
          </w:p>
        </w:tc>
      </w:tr>
      <w:tr w:rsidR="00E127BE" w:rsidRPr="00CB6896" w:rsidTr="00CB054C">
        <w:tc>
          <w:tcPr>
            <w:tcW w:w="959" w:type="dxa"/>
          </w:tcPr>
          <w:p w:rsidR="00E127BE" w:rsidRPr="00CB6896" w:rsidRDefault="00E127BE" w:rsidP="00CB054C">
            <w:pPr>
              <w:jc w:val="center"/>
              <w:rPr>
                <w:sz w:val="28"/>
                <w:szCs w:val="28"/>
              </w:rPr>
            </w:pPr>
            <w:r>
              <w:rPr>
                <w:sz w:val="28"/>
                <w:szCs w:val="28"/>
              </w:rPr>
              <w:t>6</w:t>
            </w:r>
          </w:p>
        </w:tc>
        <w:tc>
          <w:tcPr>
            <w:tcW w:w="4189" w:type="dxa"/>
          </w:tcPr>
          <w:p w:rsidR="00E127BE" w:rsidRPr="00E922D9" w:rsidRDefault="00E127BE" w:rsidP="00CB054C">
            <w:pPr>
              <w:rPr>
                <w:sz w:val="28"/>
                <w:szCs w:val="28"/>
              </w:rPr>
            </w:pPr>
            <w:r w:rsidRPr="00E922D9">
              <w:rPr>
                <w:sz w:val="28"/>
                <w:szCs w:val="28"/>
              </w:rPr>
              <w:t>Объем бюджетных ассигнований муниципальной подпрограммы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680" w:type="dxa"/>
          </w:tcPr>
          <w:p w:rsidR="00E127BE" w:rsidRPr="00E922D9" w:rsidRDefault="00E127BE" w:rsidP="00CB054C">
            <w:pPr>
              <w:rPr>
                <w:sz w:val="28"/>
                <w:szCs w:val="28"/>
              </w:rPr>
            </w:pPr>
            <w:r w:rsidRPr="00E922D9">
              <w:rPr>
                <w:sz w:val="28"/>
                <w:szCs w:val="28"/>
              </w:rPr>
              <w:t xml:space="preserve">Объем финансирования подпрограммы в 2015-2020 годах за счет всех источников финансирования составит </w:t>
            </w:r>
            <w:proofErr w:type="spellStart"/>
            <w:r w:rsidRPr="00E922D9">
              <w:rPr>
                <w:sz w:val="28"/>
                <w:szCs w:val="28"/>
              </w:rPr>
              <w:t>___тыс</w:t>
            </w:r>
            <w:proofErr w:type="spellEnd"/>
            <w:r w:rsidRPr="00E922D9">
              <w:rPr>
                <w:sz w:val="28"/>
                <w:szCs w:val="28"/>
              </w:rPr>
              <w:t>. рублей, в том числе по годам:</w:t>
            </w:r>
          </w:p>
          <w:p w:rsidR="00E127BE" w:rsidRPr="00E922D9" w:rsidRDefault="00E127BE" w:rsidP="00CB054C">
            <w:pPr>
              <w:rPr>
                <w:sz w:val="28"/>
                <w:szCs w:val="28"/>
              </w:rPr>
            </w:pPr>
            <w:r w:rsidRPr="00E922D9">
              <w:rPr>
                <w:sz w:val="28"/>
                <w:szCs w:val="28"/>
              </w:rPr>
              <w:t>2015год. - _____ тыс. руб.</w:t>
            </w:r>
          </w:p>
          <w:p w:rsidR="00E127BE" w:rsidRPr="00E922D9" w:rsidRDefault="00E127BE" w:rsidP="00CB054C">
            <w:pPr>
              <w:rPr>
                <w:sz w:val="28"/>
                <w:szCs w:val="28"/>
              </w:rPr>
            </w:pPr>
            <w:r w:rsidRPr="00E922D9">
              <w:rPr>
                <w:sz w:val="28"/>
                <w:szCs w:val="28"/>
              </w:rPr>
              <w:t>2016 год – _____ тыс. руб.</w:t>
            </w:r>
          </w:p>
          <w:p w:rsidR="00E127BE" w:rsidRPr="00E922D9" w:rsidRDefault="00E127BE" w:rsidP="00CB054C">
            <w:pPr>
              <w:rPr>
                <w:sz w:val="28"/>
                <w:szCs w:val="28"/>
              </w:rPr>
            </w:pPr>
            <w:r w:rsidRPr="00E922D9">
              <w:rPr>
                <w:sz w:val="28"/>
                <w:szCs w:val="28"/>
              </w:rPr>
              <w:t>2017 год – _____ тыс. руб.</w:t>
            </w:r>
          </w:p>
          <w:p w:rsidR="00E127BE" w:rsidRPr="00E922D9" w:rsidRDefault="00E127BE" w:rsidP="00CB054C">
            <w:pPr>
              <w:rPr>
                <w:sz w:val="28"/>
                <w:szCs w:val="28"/>
              </w:rPr>
            </w:pPr>
            <w:r w:rsidRPr="00E922D9">
              <w:rPr>
                <w:sz w:val="28"/>
                <w:szCs w:val="28"/>
              </w:rPr>
              <w:t>2018 год – _____ тыс. руб.</w:t>
            </w:r>
          </w:p>
          <w:p w:rsidR="00E127BE" w:rsidRPr="00E922D9" w:rsidRDefault="00E127BE" w:rsidP="00CB054C">
            <w:pPr>
              <w:rPr>
                <w:sz w:val="28"/>
                <w:szCs w:val="28"/>
              </w:rPr>
            </w:pPr>
            <w:r w:rsidRPr="00E922D9">
              <w:rPr>
                <w:sz w:val="28"/>
                <w:szCs w:val="28"/>
              </w:rPr>
              <w:t xml:space="preserve">2019 год -  </w:t>
            </w:r>
            <w:proofErr w:type="spellStart"/>
            <w:r w:rsidRPr="00E922D9">
              <w:rPr>
                <w:sz w:val="28"/>
                <w:szCs w:val="28"/>
              </w:rPr>
              <w:t>_____тыс</w:t>
            </w:r>
            <w:proofErr w:type="spellEnd"/>
            <w:r w:rsidRPr="00E922D9">
              <w:rPr>
                <w:sz w:val="28"/>
                <w:szCs w:val="28"/>
              </w:rPr>
              <w:t>. руб.</w:t>
            </w:r>
          </w:p>
          <w:p w:rsidR="00E127BE" w:rsidRPr="00E922D9" w:rsidRDefault="00E127BE" w:rsidP="00CB054C">
            <w:pPr>
              <w:rPr>
                <w:sz w:val="28"/>
                <w:szCs w:val="28"/>
              </w:rPr>
            </w:pPr>
            <w:r w:rsidRPr="00E922D9">
              <w:rPr>
                <w:sz w:val="28"/>
                <w:szCs w:val="28"/>
              </w:rPr>
              <w:t>2020 год – _____ тыс. руб.</w:t>
            </w:r>
          </w:p>
        </w:tc>
      </w:tr>
      <w:tr w:rsidR="00E127BE" w:rsidRPr="00CB6896" w:rsidTr="00CB054C">
        <w:tc>
          <w:tcPr>
            <w:tcW w:w="959" w:type="dxa"/>
          </w:tcPr>
          <w:p w:rsidR="00E127BE" w:rsidRPr="00CB6896" w:rsidRDefault="00E127BE" w:rsidP="00CB054C">
            <w:pPr>
              <w:jc w:val="center"/>
              <w:rPr>
                <w:sz w:val="28"/>
                <w:szCs w:val="28"/>
              </w:rPr>
            </w:pPr>
            <w:r>
              <w:rPr>
                <w:sz w:val="28"/>
                <w:szCs w:val="28"/>
              </w:rPr>
              <w:t>7</w:t>
            </w:r>
          </w:p>
        </w:tc>
        <w:tc>
          <w:tcPr>
            <w:tcW w:w="4189" w:type="dxa"/>
          </w:tcPr>
          <w:p w:rsidR="00E127BE" w:rsidRPr="00CB6896" w:rsidRDefault="00E127BE" w:rsidP="00CB054C">
            <w:pPr>
              <w:rPr>
                <w:sz w:val="28"/>
                <w:szCs w:val="28"/>
              </w:rPr>
            </w:pPr>
            <w:r w:rsidRPr="00CB6896">
              <w:rPr>
                <w:sz w:val="28"/>
                <w:szCs w:val="28"/>
              </w:rPr>
              <w:t>Коне</w:t>
            </w:r>
            <w:r>
              <w:rPr>
                <w:sz w:val="28"/>
                <w:szCs w:val="28"/>
              </w:rPr>
              <w:t>чные результаты муниципальной</w:t>
            </w:r>
            <w:r w:rsidRPr="00CB6896">
              <w:rPr>
                <w:sz w:val="28"/>
                <w:szCs w:val="28"/>
              </w:rPr>
              <w:t xml:space="preserve"> </w:t>
            </w:r>
            <w:r>
              <w:rPr>
                <w:sz w:val="28"/>
                <w:szCs w:val="28"/>
              </w:rPr>
              <w:t>под</w:t>
            </w:r>
            <w:r w:rsidRPr="00CB6896">
              <w:rPr>
                <w:sz w:val="28"/>
                <w:szCs w:val="28"/>
              </w:rPr>
              <w:t>программы</w:t>
            </w:r>
          </w:p>
        </w:tc>
        <w:tc>
          <w:tcPr>
            <w:tcW w:w="4680" w:type="dxa"/>
          </w:tcPr>
          <w:p w:rsidR="00E127BE" w:rsidRDefault="00E127BE" w:rsidP="00CB054C">
            <w:pPr>
              <w:rPr>
                <w:sz w:val="28"/>
                <w:szCs w:val="28"/>
              </w:rPr>
            </w:pPr>
            <w:r>
              <w:rPr>
                <w:sz w:val="28"/>
                <w:szCs w:val="28"/>
              </w:rPr>
              <w:t xml:space="preserve">Эффективность реализации подпрограммы оценивается с учетом </w:t>
            </w:r>
            <w:r>
              <w:rPr>
                <w:sz w:val="28"/>
                <w:szCs w:val="28"/>
              </w:rPr>
              <w:lastRenderedPageBreak/>
              <w:t>целевых показателей, характеризующих снижение ущерба от чрезвычайных ситуаций к 2020 г.</w:t>
            </w:r>
          </w:p>
          <w:p w:rsidR="00E127BE" w:rsidRPr="00CB6896" w:rsidRDefault="00E127BE" w:rsidP="00CB054C">
            <w:pPr>
              <w:rPr>
                <w:sz w:val="28"/>
                <w:szCs w:val="28"/>
              </w:rPr>
            </w:pPr>
            <w:r>
              <w:rPr>
                <w:sz w:val="28"/>
                <w:szCs w:val="28"/>
              </w:rPr>
              <w:t>В сфере профилактики правонарушений и борьбы с преступностью – снижение уровня преступности, сокращение случаев смерти в результате дорожно-транспортных происшествий, сокращение социального и транспортного риска.</w:t>
            </w:r>
          </w:p>
        </w:tc>
      </w:tr>
    </w:tbl>
    <w:p w:rsidR="00E127BE" w:rsidRDefault="00E127BE" w:rsidP="00E5318E">
      <w:pPr>
        <w:rPr>
          <w:b/>
          <w:sz w:val="28"/>
          <w:szCs w:val="28"/>
        </w:rPr>
      </w:pPr>
    </w:p>
    <w:p w:rsidR="00E127BE" w:rsidRDefault="00E127BE" w:rsidP="00E5318E">
      <w:pPr>
        <w:numPr>
          <w:ilvl w:val="0"/>
          <w:numId w:val="6"/>
        </w:numPr>
        <w:rPr>
          <w:b/>
          <w:sz w:val="28"/>
          <w:szCs w:val="28"/>
        </w:rPr>
      </w:pPr>
      <w:r>
        <w:rPr>
          <w:b/>
          <w:sz w:val="28"/>
          <w:szCs w:val="28"/>
        </w:rPr>
        <w:t>Характеристика сферы реализации подпрограммы, основные проблемы реализации подпрограммы.</w:t>
      </w:r>
    </w:p>
    <w:p w:rsidR="00E127BE" w:rsidRDefault="00E127BE" w:rsidP="00E5318E">
      <w:pPr>
        <w:jc w:val="center"/>
        <w:rPr>
          <w:b/>
          <w:sz w:val="28"/>
          <w:szCs w:val="28"/>
        </w:rPr>
      </w:pPr>
    </w:p>
    <w:p w:rsidR="00E127BE" w:rsidRPr="002D122C" w:rsidRDefault="00E127BE" w:rsidP="00E5318E">
      <w:pPr>
        <w:ind w:firstLine="900"/>
        <w:jc w:val="both"/>
        <w:rPr>
          <w:sz w:val="28"/>
          <w:szCs w:val="28"/>
        </w:rPr>
      </w:pPr>
      <w:r w:rsidRPr="002D122C">
        <w:rPr>
          <w:sz w:val="28"/>
          <w:szCs w:val="28"/>
        </w:rPr>
        <w:t xml:space="preserve">Среди наиболее важных направлений деятельности </w:t>
      </w:r>
      <w:r>
        <w:rPr>
          <w:sz w:val="28"/>
          <w:szCs w:val="28"/>
        </w:rPr>
        <w:t xml:space="preserve">администрации </w:t>
      </w:r>
      <w:proofErr w:type="spellStart"/>
      <w:r>
        <w:rPr>
          <w:sz w:val="28"/>
          <w:szCs w:val="28"/>
        </w:rPr>
        <w:t>Заяченского</w:t>
      </w:r>
      <w:proofErr w:type="spellEnd"/>
      <w:r>
        <w:rPr>
          <w:sz w:val="28"/>
          <w:szCs w:val="28"/>
        </w:rPr>
        <w:t xml:space="preserve"> сельского поселения,</w:t>
      </w:r>
      <w:r w:rsidRPr="002D122C">
        <w:rPr>
          <w:sz w:val="28"/>
          <w:szCs w:val="28"/>
        </w:rPr>
        <w:t xml:space="preserve"> отдельного внимания</w:t>
      </w:r>
      <w:r>
        <w:rPr>
          <w:sz w:val="28"/>
          <w:szCs w:val="28"/>
        </w:rPr>
        <w:t>,</w:t>
      </w:r>
      <w:r w:rsidRPr="002D122C">
        <w:rPr>
          <w:sz w:val="28"/>
          <w:szCs w:val="28"/>
        </w:rPr>
        <w:t xml:space="preserve"> заслуживает обеспечение безопасности жизнедеятельности населения. При этом следует отметить, что существующие угрозы безопасности жизнедеятельности граждан, как правило, взаимосвязаны, хотя их и можно условно разделить на три блока. </w:t>
      </w:r>
    </w:p>
    <w:p w:rsidR="00E127BE" w:rsidRPr="002D122C" w:rsidRDefault="00E127BE" w:rsidP="00E5318E">
      <w:pPr>
        <w:ind w:firstLine="900"/>
        <w:jc w:val="both"/>
        <w:rPr>
          <w:sz w:val="28"/>
          <w:szCs w:val="28"/>
        </w:rPr>
      </w:pPr>
      <w:r w:rsidRPr="002D122C">
        <w:rPr>
          <w:sz w:val="28"/>
          <w:szCs w:val="28"/>
        </w:rPr>
        <w:t>В первый блок входят явления социального характера — преступность. Угрозы этого блока опасны, прежде всего, как фактор дестабилизирующий общество, но особенную значимость они приобретают в текущей не простой социально-экономической ситуации.</w:t>
      </w:r>
    </w:p>
    <w:p w:rsidR="00E127BE" w:rsidRPr="002D122C" w:rsidRDefault="00E127BE" w:rsidP="00E5318E">
      <w:pPr>
        <w:ind w:firstLine="900"/>
        <w:jc w:val="both"/>
        <w:rPr>
          <w:color w:val="000000"/>
          <w:spacing w:val="-1"/>
          <w:sz w:val="28"/>
          <w:szCs w:val="28"/>
        </w:rPr>
      </w:pPr>
      <w:r w:rsidRPr="002D122C">
        <w:rPr>
          <w:sz w:val="28"/>
          <w:szCs w:val="28"/>
        </w:rPr>
        <w:t xml:space="preserve">Второй блок — угрозы техногенного характера, аварии и катастрофы на различных предприятиях. Угрозы этого блока имеют четкую тенденцию к увеличению, обусловленную ростом </w:t>
      </w:r>
      <w:proofErr w:type="spellStart"/>
      <w:r w:rsidRPr="002D122C">
        <w:rPr>
          <w:sz w:val="28"/>
          <w:szCs w:val="28"/>
        </w:rPr>
        <w:t>техносферы</w:t>
      </w:r>
      <w:proofErr w:type="spellEnd"/>
      <w:r w:rsidRPr="002D122C">
        <w:rPr>
          <w:sz w:val="28"/>
          <w:szCs w:val="28"/>
        </w:rPr>
        <w:t xml:space="preserve"> последних лет.</w:t>
      </w:r>
    </w:p>
    <w:p w:rsidR="00E127BE" w:rsidRPr="002D122C" w:rsidRDefault="00E127BE" w:rsidP="00E5318E">
      <w:pPr>
        <w:ind w:firstLine="900"/>
        <w:jc w:val="both"/>
        <w:rPr>
          <w:sz w:val="28"/>
          <w:szCs w:val="28"/>
        </w:rPr>
      </w:pPr>
      <w:r w:rsidRPr="002D122C">
        <w:rPr>
          <w:sz w:val="28"/>
          <w:szCs w:val="28"/>
        </w:rPr>
        <w:t xml:space="preserve">Третий блок включает в себя опасные природные явления, стихийные бедствия: паводки, лесные пожары, ураганные ветры и т.д. Следует отметить, что, не смотря на то, что явления данной категории связанны с естественными силами, стихиями, и зачастую протекают в природной среде, многие из них, например, лесные пожары, являются результатом действия антропогенных факторов, халатной или преступной деятельности. </w:t>
      </w:r>
    </w:p>
    <w:p w:rsidR="00E127BE" w:rsidRPr="002D122C" w:rsidRDefault="00E127BE" w:rsidP="00E5318E">
      <w:pPr>
        <w:ind w:firstLine="900"/>
        <w:jc w:val="both"/>
        <w:rPr>
          <w:sz w:val="28"/>
          <w:szCs w:val="28"/>
        </w:rPr>
      </w:pPr>
      <w:r w:rsidRPr="002D122C">
        <w:rPr>
          <w:sz w:val="28"/>
          <w:szCs w:val="28"/>
        </w:rPr>
        <w:t xml:space="preserve">Таким образом, обеспечение безопасности жизнедеятельности населения подразумевает решение комплекса многогранных и сложных взаимосвязанных задач различного характера. Действующее законодательство, конкретизирует эти задачи и относит к полномочиям органов местного самоуправления проведение следующих мероприятий: </w:t>
      </w:r>
    </w:p>
    <w:p w:rsidR="00E127BE" w:rsidRPr="002D122C" w:rsidRDefault="00E127BE" w:rsidP="00E5318E">
      <w:pPr>
        <w:ind w:firstLine="708"/>
        <w:jc w:val="both"/>
        <w:rPr>
          <w:sz w:val="28"/>
          <w:szCs w:val="28"/>
        </w:rPr>
      </w:pPr>
      <w:r w:rsidRPr="002D122C">
        <w:rPr>
          <w:sz w:val="28"/>
          <w:szCs w:val="28"/>
        </w:rPr>
        <w:t xml:space="preserve"> - обеспечение безопасности дорожного движения на автомобильных дорогах местного значения в границах населенных пунктов поселения;</w:t>
      </w:r>
    </w:p>
    <w:p w:rsidR="00E127BE" w:rsidRPr="002D122C" w:rsidRDefault="00E127BE" w:rsidP="00E5318E">
      <w:pPr>
        <w:ind w:firstLine="708"/>
        <w:jc w:val="both"/>
        <w:rPr>
          <w:sz w:val="28"/>
          <w:szCs w:val="28"/>
        </w:rPr>
      </w:pPr>
      <w:r w:rsidRPr="002D122C">
        <w:rPr>
          <w:sz w:val="28"/>
          <w:szCs w:val="28"/>
        </w:rPr>
        <w:t>- участие в предупреждении и ликвидации последствий чрезвычайных ситуаций в границах поселения;</w:t>
      </w:r>
    </w:p>
    <w:p w:rsidR="00E127BE" w:rsidRPr="002D122C" w:rsidRDefault="00E127BE" w:rsidP="00E5318E">
      <w:pPr>
        <w:ind w:right="-5" w:firstLine="708"/>
        <w:jc w:val="both"/>
        <w:rPr>
          <w:sz w:val="28"/>
          <w:szCs w:val="28"/>
        </w:rPr>
      </w:pPr>
      <w:r w:rsidRPr="002D122C">
        <w:rPr>
          <w:sz w:val="28"/>
          <w:szCs w:val="28"/>
        </w:rPr>
        <w:lastRenderedPageBreak/>
        <w:t>- обеспечение первичных мер пожарной безопасности в границах населенных пунктов поселения;</w:t>
      </w:r>
    </w:p>
    <w:p w:rsidR="00E127BE" w:rsidRPr="002D122C" w:rsidRDefault="00E127BE" w:rsidP="00E5318E">
      <w:pPr>
        <w:ind w:firstLine="708"/>
        <w:jc w:val="both"/>
        <w:rPr>
          <w:sz w:val="28"/>
          <w:szCs w:val="28"/>
        </w:rPr>
      </w:pPr>
      <w:r w:rsidRPr="002D122C">
        <w:rPr>
          <w:sz w:val="28"/>
          <w:szCs w:val="28"/>
        </w:rPr>
        <w:t>-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E127BE" w:rsidRPr="002D122C" w:rsidRDefault="00E127BE" w:rsidP="00E5318E">
      <w:pPr>
        <w:ind w:firstLine="708"/>
        <w:jc w:val="both"/>
        <w:rPr>
          <w:sz w:val="28"/>
          <w:szCs w:val="28"/>
        </w:rPr>
      </w:pPr>
      <w:r w:rsidRPr="002D122C">
        <w:rPr>
          <w:sz w:val="28"/>
          <w:szCs w:val="28"/>
        </w:rPr>
        <w:t>- создание условий для деятельности добровольных формирований населения по охране общественного порядка.</w:t>
      </w:r>
    </w:p>
    <w:p w:rsidR="00E127BE" w:rsidRPr="002D122C" w:rsidRDefault="00E127BE" w:rsidP="00E5318E">
      <w:pPr>
        <w:ind w:firstLine="720"/>
        <w:jc w:val="both"/>
        <w:rPr>
          <w:sz w:val="28"/>
          <w:szCs w:val="28"/>
        </w:rPr>
      </w:pPr>
      <w:r w:rsidRPr="002D122C">
        <w:rPr>
          <w:sz w:val="28"/>
          <w:szCs w:val="28"/>
        </w:rPr>
        <w:t>Анализ приведенного перечня позволяет утверждать, что полномочия органов местного самоуправления охватывают практически всю сферу безопасности жизнедеятельности населения. Спецификой указанных полномочий является большой объем и различный характер направлений деятельности, их полноценная реализация обуславливает необходимость учета множества различных по своей природе факторов и возможна только на основе системного анализа и управления рисками, эффективного прогнозирования ситуации. Основополагающими элементами в системе регулирования деятельности по обеспечению безопасности жизнедеятельности населения должны быть координация усилий различных служб, планирование их деятельности на определенные периоды и в определенных направлениях, с учетом перспектив развития муниципального образования.</w:t>
      </w:r>
    </w:p>
    <w:p w:rsidR="00E127BE" w:rsidRPr="002D122C" w:rsidRDefault="00E127BE" w:rsidP="00E5318E">
      <w:pPr>
        <w:ind w:firstLine="720"/>
        <w:jc w:val="both"/>
        <w:rPr>
          <w:sz w:val="28"/>
          <w:szCs w:val="28"/>
        </w:rPr>
      </w:pPr>
    </w:p>
    <w:p w:rsidR="00E127BE" w:rsidRDefault="00E127BE" w:rsidP="00E5318E">
      <w:pPr>
        <w:numPr>
          <w:ilvl w:val="0"/>
          <w:numId w:val="5"/>
        </w:numPr>
        <w:jc w:val="center"/>
        <w:rPr>
          <w:b/>
          <w:sz w:val="28"/>
          <w:szCs w:val="28"/>
        </w:rPr>
      </w:pPr>
      <w:r>
        <w:rPr>
          <w:b/>
          <w:sz w:val="28"/>
          <w:szCs w:val="28"/>
        </w:rPr>
        <w:t>Цели, задачи и сроки реализации программы</w:t>
      </w:r>
    </w:p>
    <w:p w:rsidR="00E127BE" w:rsidRPr="00CD168A" w:rsidRDefault="00E127BE" w:rsidP="00E5318E">
      <w:pPr>
        <w:ind w:firstLine="720"/>
        <w:jc w:val="both"/>
        <w:rPr>
          <w:sz w:val="28"/>
          <w:szCs w:val="28"/>
        </w:rPr>
      </w:pPr>
    </w:p>
    <w:p w:rsidR="00E127BE" w:rsidRPr="00CD168A" w:rsidRDefault="00E127BE" w:rsidP="00E5318E">
      <w:pPr>
        <w:ind w:firstLine="900"/>
        <w:jc w:val="both"/>
        <w:rPr>
          <w:sz w:val="28"/>
          <w:szCs w:val="28"/>
        </w:rPr>
      </w:pPr>
      <w:r>
        <w:rPr>
          <w:sz w:val="28"/>
          <w:szCs w:val="28"/>
        </w:rPr>
        <w:t>Цель настоящей подп</w:t>
      </w:r>
      <w:r w:rsidRPr="00CD168A">
        <w:rPr>
          <w:sz w:val="28"/>
          <w:szCs w:val="28"/>
        </w:rPr>
        <w:t>рограммы имеет комплексный характер, она включает в себя:</w:t>
      </w:r>
    </w:p>
    <w:p w:rsidR="00E127BE" w:rsidRPr="00CD168A" w:rsidRDefault="00E127BE" w:rsidP="00E5318E">
      <w:pPr>
        <w:ind w:firstLine="708"/>
        <w:jc w:val="both"/>
        <w:rPr>
          <w:sz w:val="28"/>
          <w:szCs w:val="28"/>
        </w:rPr>
      </w:pPr>
      <w:r>
        <w:rPr>
          <w:sz w:val="28"/>
          <w:szCs w:val="28"/>
        </w:rPr>
        <w:t xml:space="preserve">- </w:t>
      </w:r>
      <w:r w:rsidRPr="00CD168A">
        <w:rPr>
          <w:sz w:val="28"/>
          <w:szCs w:val="28"/>
        </w:rPr>
        <w:t>формирование эффективной системы профилактики преступлений и правонарушений;</w:t>
      </w:r>
    </w:p>
    <w:p w:rsidR="00E127BE" w:rsidRPr="00CD168A" w:rsidRDefault="00E127BE" w:rsidP="00E5318E">
      <w:pPr>
        <w:ind w:firstLine="708"/>
        <w:jc w:val="both"/>
        <w:rPr>
          <w:sz w:val="28"/>
          <w:szCs w:val="28"/>
        </w:rPr>
      </w:pPr>
      <w:r>
        <w:rPr>
          <w:sz w:val="28"/>
          <w:szCs w:val="28"/>
        </w:rPr>
        <w:t xml:space="preserve">- </w:t>
      </w:r>
      <w:r w:rsidRPr="00CD168A">
        <w:rPr>
          <w:sz w:val="28"/>
          <w:szCs w:val="28"/>
        </w:rPr>
        <w:t>обеспечение сохранности жизни, здоровья граждан и их имущества;</w:t>
      </w:r>
    </w:p>
    <w:p w:rsidR="00E127BE" w:rsidRPr="00CD168A" w:rsidRDefault="00E127BE" w:rsidP="00E5318E">
      <w:pPr>
        <w:ind w:firstLine="708"/>
        <w:jc w:val="both"/>
        <w:rPr>
          <w:sz w:val="28"/>
          <w:szCs w:val="28"/>
        </w:rPr>
      </w:pPr>
      <w:r>
        <w:rPr>
          <w:sz w:val="28"/>
          <w:szCs w:val="28"/>
        </w:rPr>
        <w:t xml:space="preserve">- </w:t>
      </w:r>
      <w:r w:rsidRPr="005A6F06">
        <w:rPr>
          <w:sz w:val="28"/>
          <w:szCs w:val="28"/>
        </w:rPr>
        <w:t xml:space="preserve">повышение </w:t>
      </w:r>
      <w:proofErr w:type="gramStart"/>
      <w:r w:rsidRPr="005A6F06">
        <w:rPr>
          <w:sz w:val="28"/>
          <w:szCs w:val="28"/>
        </w:rPr>
        <w:t>уровня обеспечения безопасности жизнедеятельности населения</w:t>
      </w:r>
      <w:proofErr w:type="gramEnd"/>
      <w:r w:rsidRPr="005A6F06">
        <w:rPr>
          <w:sz w:val="28"/>
          <w:szCs w:val="28"/>
        </w:rPr>
        <w:t xml:space="preserve"> </w:t>
      </w:r>
      <w:proofErr w:type="spellStart"/>
      <w:r w:rsidRPr="005A6F06">
        <w:rPr>
          <w:sz w:val="28"/>
          <w:szCs w:val="28"/>
        </w:rPr>
        <w:t>Заяченск</w:t>
      </w:r>
      <w:r>
        <w:rPr>
          <w:sz w:val="28"/>
          <w:szCs w:val="28"/>
        </w:rPr>
        <w:t>ого</w:t>
      </w:r>
      <w:proofErr w:type="spellEnd"/>
      <w:r>
        <w:rPr>
          <w:sz w:val="28"/>
          <w:szCs w:val="28"/>
        </w:rPr>
        <w:t xml:space="preserve"> сельского поселения.</w:t>
      </w:r>
    </w:p>
    <w:p w:rsidR="00E127BE" w:rsidRDefault="00E127BE" w:rsidP="00E5318E">
      <w:pPr>
        <w:ind w:firstLine="449"/>
        <w:jc w:val="both"/>
        <w:rPr>
          <w:sz w:val="28"/>
          <w:szCs w:val="28"/>
        </w:rPr>
      </w:pPr>
      <w:r w:rsidRPr="00CD168A">
        <w:rPr>
          <w:sz w:val="28"/>
          <w:szCs w:val="28"/>
        </w:rPr>
        <w:t>Для достижения поставленных целей необходимо решение следующих задач:</w:t>
      </w:r>
    </w:p>
    <w:p w:rsidR="00E127BE" w:rsidRDefault="00E127BE" w:rsidP="00E5318E">
      <w:pPr>
        <w:ind w:firstLine="449"/>
        <w:jc w:val="both"/>
        <w:rPr>
          <w:sz w:val="28"/>
          <w:szCs w:val="28"/>
        </w:rPr>
      </w:pPr>
      <w:r>
        <w:rPr>
          <w:sz w:val="28"/>
          <w:szCs w:val="28"/>
        </w:rPr>
        <w:t xml:space="preserve">- снижение уровня преступности на территории поселения, </w:t>
      </w:r>
    </w:p>
    <w:p w:rsidR="00E127BE" w:rsidRPr="00CD168A" w:rsidRDefault="00E127BE" w:rsidP="00E5318E">
      <w:pPr>
        <w:ind w:left="89" w:firstLine="360"/>
        <w:jc w:val="both"/>
        <w:rPr>
          <w:sz w:val="28"/>
          <w:szCs w:val="28"/>
        </w:rPr>
      </w:pPr>
      <w:r>
        <w:rPr>
          <w:sz w:val="28"/>
          <w:szCs w:val="28"/>
        </w:rPr>
        <w:t xml:space="preserve">- </w:t>
      </w:r>
      <w:r w:rsidRPr="00CD168A">
        <w:rPr>
          <w:sz w:val="28"/>
          <w:szCs w:val="28"/>
        </w:rPr>
        <w:t>повышение безопасности дорожного движения;</w:t>
      </w:r>
    </w:p>
    <w:p w:rsidR="00E127BE" w:rsidRPr="00CD168A" w:rsidRDefault="00E127BE" w:rsidP="00E5318E">
      <w:pPr>
        <w:ind w:left="89" w:firstLine="360"/>
        <w:jc w:val="both"/>
        <w:rPr>
          <w:sz w:val="28"/>
          <w:szCs w:val="28"/>
        </w:rPr>
      </w:pPr>
      <w:r>
        <w:rPr>
          <w:sz w:val="28"/>
          <w:szCs w:val="28"/>
        </w:rPr>
        <w:t xml:space="preserve">- </w:t>
      </w:r>
      <w:r w:rsidRPr="00CD168A">
        <w:rPr>
          <w:sz w:val="28"/>
          <w:szCs w:val="28"/>
        </w:rPr>
        <w:t>повышение эффективности системы пожарной безопасности;</w:t>
      </w:r>
    </w:p>
    <w:p w:rsidR="00E127BE" w:rsidRDefault="00E127BE" w:rsidP="00E5318E">
      <w:pPr>
        <w:ind w:left="89" w:firstLine="360"/>
        <w:jc w:val="both"/>
        <w:rPr>
          <w:sz w:val="28"/>
          <w:szCs w:val="28"/>
        </w:rPr>
      </w:pPr>
      <w:r>
        <w:rPr>
          <w:sz w:val="28"/>
          <w:szCs w:val="28"/>
        </w:rPr>
        <w:t xml:space="preserve">- </w:t>
      </w:r>
      <w:r w:rsidRPr="00CD168A">
        <w:rPr>
          <w:sz w:val="28"/>
          <w:szCs w:val="28"/>
        </w:rPr>
        <w:t>совершенствование системы мер предупреждения и ликвидации последствий чрезвычайных ситуаций в границах</w:t>
      </w:r>
      <w:r>
        <w:rPr>
          <w:sz w:val="28"/>
          <w:szCs w:val="28"/>
        </w:rPr>
        <w:t xml:space="preserve"> </w:t>
      </w:r>
      <w:proofErr w:type="spellStart"/>
      <w:r>
        <w:rPr>
          <w:sz w:val="28"/>
          <w:szCs w:val="28"/>
        </w:rPr>
        <w:t>Заяченского</w:t>
      </w:r>
      <w:proofErr w:type="spellEnd"/>
      <w:r>
        <w:rPr>
          <w:sz w:val="28"/>
          <w:szCs w:val="28"/>
        </w:rPr>
        <w:t xml:space="preserve"> сельского поселения</w:t>
      </w:r>
    </w:p>
    <w:p w:rsidR="00E127BE" w:rsidRDefault="00E127BE" w:rsidP="00E5318E">
      <w:pPr>
        <w:ind w:firstLine="720"/>
        <w:jc w:val="both"/>
        <w:rPr>
          <w:sz w:val="28"/>
          <w:szCs w:val="28"/>
        </w:rPr>
      </w:pPr>
      <w:r>
        <w:rPr>
          <w:sz w:val="28"/>
          <w:szCs w:val="28"/>
        </w:rPr>
        <w:t>Сроки реализации подпрограммы – 2015-2020 годы. Этапы реализации программы не выделяются.</w:t>
      </w:r>
    </w:p>
    <w:p w:rsidR="00E127BE" w:rsidRDefault="00E127BE" w:rsidP="00E5318E">
      <w:pPr>
        <w:jc w:val="center"/>
        <w:rPr>
          <w:sz w:val="28"/>
          <w:szCs w:val="28"/>
        </w:rPr>
      </w:pPr>
    </w:p>
    <w:p w:rsidR="00E127BE" w:rsidRDefault="00E127BE" w:rsidP="00E5318E">
      <w:pPr>
        <w:jc w:val="center"/>
        <w:rPr>
          <w:sz w:val="28"/>
          <w:szCs w:val="28"/>
        </w:rPr>
      </w:pPr>
    </w:p>
    <w:p w:rsidR="00E127BE" w:rsidRPr="00322975" w:rsidRDefault="00E127BE" w:rsidP="00E5318E">
      <w:pPr>
        <w:jc w:val="center"/>
        <w:rPr>
          <w:b/>
          <w:sz w:val="28"/>
          <w:szCs w:val="28"/>
        </w:rPr>
      </w:pPr>
      <w:r>
        <w:rPr>
          <w:b/>
          <w:sz w:val="28"/>
          <w:szCs w:val="28"/>
        </w:rPr>
        <w:t>4. Ресурсное обеспечение подпрограммы</w:t>
      </w:r>
    </w:p>
    <w:p w:rsidR="00E127BE" w:rsidRPr="00D3098B" w:rsidRDefault="00E127BE" w:rsidP="00E5318E">
      <w:pPr>
        <w:ind w:firstLine="720"/>
        <w:jc w:val="both"/>
      </w:pPr>
    </w:p>
    <w:p w:rsidR="00E127BE" w:rsidRPr="000C0908" w:rsidRDefault="00E127BE" w:rsidP="00E5318E">
      <w:pPr>
        <w:ind w:firstLine="720"/>
        <w:jc w:val="both"/>
        <w:rPr>
          <w:sz w:val="28"/>
          <w:szCs w:val="28"/>
        </w:rPr>
      </w:pPr>
      <w:r w:rsidRPr="000C0908">
        <w:rPr>
          <w:sz w:val="28"/>
          <w:szCs w:val="28"/>
        </w:rPr>
        <w:lastRenderedPageBreak/>
        <w:t>Объем финансового обеспечения подпрограммы за счет средств бюджета сельского посе</w:t>
      </w:r>
      <w:r>
        <w:rPr>
          <w:sz w:val="28"/>
          <w:szCs w:val="28"/>
        </w:rPr>
        <w:t>ления (не предусмотрено)</w:t>
      </w:r>
      <w:r w:rsidRPr="000C0908">
        <w:rPr>
          <w:sz w:val="28"/>
          <w:szCs w:val="28"/>
        </w:rPr>
        <w:t>.</w:t>
      </w:r>
    </w:p>
    <w:p w:rsidR="00E127BE" w:rsidRPr="00266F0F" w:rsidRDefault="00E127BE" w:rsidP="00E5318E">
      <w:pPr>
        <w:ind w:firstLine="720"/>
        <w:jc w:val="both"/>
        <w:rPr>
          <w:b/>
          <w:sz w:val="28"/>
          <w:szCs w:val="28"/>
        </w:rPr>
      </w:pPr>
      <w:r w:rsidRPr="00266F0F">
        <w:rPr>
          <w:b/>
          <w:sz w:val="28"/>
          <w:szCs w:val="28"/>
        </w:rPr>
        <w:t>5. Прогноз конечных результатов подпрограммы</w:t>
      </w:r>
    </w:p>
    <w:p w:rsidR="00E127BE" w:rsidRPr="00B457B4" w:rsidRDefault="00E127BE" w:rsidP="00E5318E">
      <w:pPr>
        <w:pStyle w:val="11"/>
        <w:widowControl w:val="0"/>
        <w:autoSpaceDE w:val="0"/>
        <w:autoSpaceDN w:val="0"/>
        <w:adjustRightInd w:val="0"/>
        <w:spacing w:after="120"/>
        <w:jc w:val="both"/>
        <w:rPr>
          <w:rFonts w:ascii="Times New Roman" w:hAnsi="Times New Roman"/>
          <w:bCs/>
          <w:sz w:val="24"/>
          <w:szCs w:val="24"/>
        </w:rPr>
      </w:pPr>
    </w:p>
    <w:tbl>
      <w:tblPr>
        <w:tblW w:w="9643" w:type="dxa"/>
        <w:jc w:val="center"/>
        <w:tblInd w:w="-2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9"/>
        <w:gridCol w:w="3601"/>
        <w:gridCol w:w="867"/>
        <w:gridCol w:w="910"/>
        <w:gridCol w:w="992"/>
        <w:gridCol w:w="833"/>
        <w:gridCol w:w="992"/>
        <w:gridCol w:w="769"/>
      </w:tblGrid>
      <w:tr w:rsidR="00E127BE" w:rsidRPr="00B457B4" w:rsidTr="00EC1268">
        <w:trPr>
          <w:gridAfter w:val="6"/>
          <w:wAfter w:w="5363" w:type="dxa"/>
          <w:trHeight w:val="253"/>
          <w:tblHeader/>
          <w:jc w:val="center"/>
        </w:trPr>
        <w:tc>
          <w:tcPr>
            <w:tcW w:w="679" w:type="dxa"/>
            <w:vMerge w:val="restart"/>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w:t>
            </w:r>
          </w:p>
        </w:tc>
        <w:tc>
          <w:tcPr>
            <w:tcW w:w="3601" w:type="dxa"/>
            <w:vMerge w:val="restart"/>
          </w:tcPr>
          <w:p w:rsidR="00E127BE" w:rsidRPr="00C51F54" w:rsidRDefault="00E127BE" w:rsidP="00CB054C">
            <w:pPr>
              <w:pStyle w:val="ConsPlusNormal"/>
              <w:widowControl/>
              <w:ind w:left="313" w:firstLine="180"/>
              <w:jc w:val="center"/>
              <w:outlineLvl w:val="1"/>
              <w:rPr>
                <w:rFonts w:ascii="Times New Roman" w:hAnsi="Times New Roman" w:cs="Times New Roman"/>
                <w:sz w:val="22"/>
                <w:szCs w:val="22"/>
              </w:rPr>
            </w:pPr>
            <w:r w:rsidRPr="00C51F54">
              <w:rPr>
                <w:rFonts w:ascii="Times New Roman" w:hAnsi="Times New Roman" w:cs="Times New Roman"/>
                <w:sz w:val="22"/>
                <w:szCs w:val="22"/>
              </w:rPr>
              <w:t>Наименование показателя, единица измерения</w:t>
            </w:r>
          </w:p>
        </w:tc>
      </w:tr>
      <w:tr w:rsidR="00E127BE" w:rsidRPr="00B457B4" w:rsidTr="00EC1268">
        <w:trPr>
          <w:tblHeader/>
          <w:jc w:val="center"/>
        </w:trPr>
        <w:tc>
          <w:tcPr>
            <w:tcW w:w="679" w:type="dxa"/>
            <w:vMerge/>
          </w:tcPr>
          <w:p w:rsidR="00E127BE" w:rsidRPr="00C51F54" w:rsidRDefault="00E127BE" w:rsidP="00CB054C">
            <w:pPr>
              <w:pStyle w:val="ConsPlusNormal"/>
              <w:widowControl/>
              <w:ind w:firstLine="0"/>
              <w:jc w:val="right"/>
              <w:outlineLvl w:val="1"/>
              <w:rPr>
                <w:rFonts w:ascii="Times New Roman" w:hAnsi="Times New Roman" w:cs="Times New Roman"/>
                <w:sz w:val="22"/>
                <w:szCs w:val="22"/>
              </w:rPr>
            </w:pPr>
          </w:p>
        </w:tc>
        <w:tc>
          <w:tcPr>
            <w:tcW w:w="3601" w:type="dxa"/>
            <w:vMerge/>
          </w:tcPr>
          <w:p w:rsidR="00E127BE" w:rsidRPr="00C51F54" w:rsidRDefault="00E127BE" w:rsidP="00CB054C">
            <w:pPr>
              <w:pStyle w:val="ConsPlusNormal"/>
              <w:widowControl/>
              <w:ind w:firstLine="0"/>
              <w:jc w:val="right"/>
              <w:outlineLvl w:val="1"/>
              <w:rPr>
                <w:rFonts w:ascii="Times New Roman" w:hAnsi="Times New Roman" w:cs="Times New Roman"/>
                <w:sz w:val="22"/>
                <w:szCs w:val="22"/>
              </w:rPr>
            </w:pPr>
          </w:p>
        </w:tc>
        <w:tc>
          <w:tcPr>
            <w:tcW w:w="867"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 xml:space="preserve">2015 г. </w:t>
            </w:r>
          </w:p>
        </w:tc>
        <w:tc>
          <w:tcPr>
            <w:tcW w:w="910"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2016 г.</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2017 г.</w:t>
            </w:r>
          </w:p>
        </w:tc>
        <w:tc>
          <w:tcPr>
            <w:tcW w:w="833"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2018 г.</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2019 г.</w:t>
            </w:r>
          </w:p>
        </w:tc>
        <w:tc>
          <w:tcPr>
            <w:tcW w:w="769"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2020 г.</w:t>
            </w:r>
          </w:p>
        </w:tc>
      </w:tr>
      <w:tr w:rsidR="00E127BE" w:rsidRPr="00B457B4" w:rsidTr="00EC1268">
        <w:trPr>
          <w:jc w:val="center"/>
        </w:trPr>
        <w:tc>
          <w:tcPr>
            <w:tcW w:w="679" w:type="dxa"/>
          </w:tcPr>
          <w:p w:rsidR="00E127BE" w:rsidRPr="00C51F54" w:rsidRDefault="00E127BE" w:rsidP="00CB054C">
            <w:pPr>
              <w:pStyle w:val="ConsPlusNormal"/>
              <w:widowControl/>
              <w:ind w:left="317" w:firstLine="0"/>
              <w:outlineLvl w:val="1"/>
              <w:rPr>
                <w:rFonts w:ascii="Times New Roman" w:hAnsi="Times New Roman" w:cs="Times New Roman"/>
                <w:sz w:val="22"/>
                <w:szCs w:val="22"/>
              </w:rPr>
            </w:pPr>
            <w:r w:rsidRPr="00C51F54">
              <w:rPr>
                <w:rFonts w:ascii="Times New Roman" w:hAnsi="Times New Roman" w:cs="Times New Roman"/>
                <w:sz w:val="22"/>
                <w:szCs w:val="22"/>
              </w:rPr>
              <w:t>1</w:t>
            </w:r>
          </w:p>
        </w:tc>
        <w:tc>
          <w:tcPr>
            <w:tcW w:w="3601" w:type="dxa"/>
          </w:tcPr>
          <w:p w:rsidR="00E127BE" w:rsidRPr="00C51F54" w:rsidRDefault="00E127BE" w:rsidP="00CB054C">
            <w:pPr>
              <w:widowControl w:val="0"/>
              <w:contextualSpacing/>
            </w:pPr>
            <w:r w:rsidRPr="00C51F54">
              <w:rPr>
                <w:sz w:val="22"/>
                <w:szCs w:val="22"/>
              </w:rPr>
              <w:t>снижение уровня преступности на территории поселения</w:t>
            </w:r>
            <w:proofErr w:type="gramStart"/>
            <w:r w:rsidRPr="00C51F54">
              <w:rPr>
                <w:sz w:val="22"/>
                <w:szCs w:val="22"/>
              </w:rPr>
              <w:t xml:space="preserve"> (%)</w:t>
            </w:r>
            <w:proofErr w:type="gramEnd"/>
          </w:p>
        </w:tc>
        <w:tc>
          <w:tcPr>
            <w:tcW w:w="867"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10"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833"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769"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r>
      <w:tr w:rsidR="00E127BE" w:rsidRPr="00B457B4" w:rsidTr="00EC1268">
        <w:trPr>
          <w:jc w:val="center"/>
        </w:trPr>
        <w:tc>
          <w:tcPr>
            <w:tcW w:w="679" w:type="dxa"/>
          </w:tcPr>
          <w:p w:rsidR="00E127BE" w:rsidRPr="00C51F54" w:rsidRDefault="00E127BE" w:rsidP="00CB054C">
            <w:pPr>
              <w:pStyle w:val="ConsPlusNormal"/>
              <w:widowControl/>
              <w:ind w:left="317" w:firstLine="0"/>
              <w:outlineLvl w:val="1"/>
              <w:rPr>
                <w:rFonts w:ascii="Times New Roman" w:hAnsi="Times New Roman" w:cs="Times New Roman"/>
                <w:sz w:val="22"/>
                <w:szCs w:val="22"/>
              </w:rPr>
            </w:pPr>
            <w:r w:rsidRPr="00C51F54">
              <w:rPr>
                <w:rFonts w:ascii="Times New Roman" w:hAnsi="Times New Roman" w:cs="Times New Roman"/>
                <w:sz w:val="22"/>
                <w:szCs w:val="22"/>
              </w:rPr>
              <w:t>2</w:t>
            </w:r>
          </w:p>
        </w:tc>
        <w:tc>
          <w:tcPr>
            <w:tcW w:w="3601" w:type="dxa"/>
          </w:tcPr>
          <w:p w:rsidR="00E127BE" w:rsidRPr="00C51F54" w:rsidRDefault="00E127BE" w:rsidP="00CB054C">
            <w:pPr>
              <w:widowControl w:val="0"/>
              <w:contextualSpacing/>
            </w:pPr>
            <w:r w:rsidRPr="00C51F54">
              <w:rPr>
                <w:sz w:val="22"/>
                <w:szCs w:val="22"/>
              </w:rPr>
              <w:t>снижение количества пожаров</w:t>
            </w:r>
            <w:proofErr w:type="gramStart"/>
            <w:r w:rsidRPr="00C51F54">
              <w:rPr>
                <w:sz w:val="22"/>
                <w:szCs w:val="22"/>
              </w:rPr>
              <w:t xml:space="preserve"> (%)</w:t>
            </w:r>
            <w:proofErr w:type="gramEnd"/>
          </w:p>
        </w:tc>
        <w:tc>
          <w:tcPr>
            <w:tcW w:w="867"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10"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833"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769"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r>
      <w:tr w:rsidR="00E127BE" w:rsidRPr="00B457B4" w:rsidTr="00EC1268">
        <w:trPr>
          <w:jc w:val="center"/>
        </w:trPr>
        <w:tc>
          <w:tcPr>
            <w:tcW w:w="679" w:type="dxa"/>
          </w:tcPr>
          <w:p w:rsidR="00E127BE" w:rsidRPr="00C51F54" w:rsidRDefault="00E127BE" w:rsidP="00CB054C">
            <w:pPr>
              <w:pStyle w:val="ConsPlusNormal"/>
              <w:widowControl/>
              <w:ind w:left="317" w:firstLine="0"/>
              <w:outlineLvl w:val="1"/>
              <w:rPr>
                <w:rFonts w:ascii="Times New Roman" w:hAnsi="Times New Roman" w:cs="Times New Roman"/>
                <w:sz w:val="22"/>
                <w:szCs w:val="22"/>
              </w:rPr>
            </w:pPr>
            <w:r w:rsidRPr="00C51F54">
              <w:rPr>
                <w:rFonts w:ascii="Times New Roman" w:hAnsi="Times New Roman" w:cs="Times New Roman"/>
                <w:sz w:val="22"/>
                <w:szCs w:val="22"/>
              </w:rPr>
              <w:t>3</w:t>
            </w:r>
          </w:p>
        </w:tc>
        <w:tc>
          <w:tcPr>
            <w:tcW w:w="3601" w:type="dxa"/>
          </w:tcPr>
          <w:p w:rsidR="00E127BE" w:rsidRPr="00C51F54" w:rsidRDefault="00E127BE" w:rsidP="00CB054C">
            <w:pPr>
              <w:ind w:hanging="108"/>
              <w:jc w:val="both"/>
            </w:pPr>
            <w:r w:rsidRPr="00C51F54">
              <w:rPr>
                <w:sz w:val="22"/>
                <w:szCs w:val="22"/>
              </w:rPr>
              <w:t xml:space="preserve"> снижение уровня рисков чрезвычайных происшествий природного и техногенного характера</w:t>
            </w:r>
            <w:proofErr w:type="gramStart"/>
            <w:r w:rsidRPr="00C51F54">
              <w:rPr>
                <w:sz w:val="22"/>
                <w:szCs w:val="22"/>
              </w:rPr>
              <w:t xml:space="preserve"> (%)</w:t>
            </w:r>
            <w:proofErr w:type="gramEnd"/>
          </w:p>
          <w:p w:rsidR="00E127BE" w:rsidRPr="00C51F54" w:rsidRDefault="00E127BE" w:rsidP="00CB054C">
            <w:pPr>
              <w:autoSpaceDE w:val="0"/>
              <w:autoSpaceDN w:val="0"/>
              <w:adjustRightInd w:val="0"/>
              <w:contextualSpacing/>
            </w:pPr>
          </w:p>
        </w:tc>
        <w:tc>
          <w:tcPr>
            <w:tcW w:w="867"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10"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833"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769"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r>
      <w:tr w:rsidR="00E127BE" w:rsidRPr="00B457B4" w:rsidTr="00EC1268">
        <w:trPr>
          <w:jc w:val="center"/>
        </w:trPr>
        <w:tc>
          <w:tcPr>
            <w:tcW w:w="679" w:type="dxa"/>
          </w:tcPr>
          <w:p w:rsidR="00E127BE" w:rsidRPr="00C51F54" w:rsidRDefault="00E127BE" w:rsidP="00CB054C">
            <w:pPr>
              <w:pStyle w:val="ConsPlusNormal"/>
              <w:widowControl/>
              <w:ind w:left="317" w:firstLine="0"/>
              <w:outlineLvl w:val="1"/>
              <w:rPr>
                <w:rFonts w:ascii="Times New Roman" w:hAnsi="Times New Roman" w:cs="Times New Roman"/>
                <w:sz w:val="22"/>
                <w:szCs w:val="22"/>
              </w:rPr>
            </w:pPr>
            <w:r w:rsidRPr="00C51F54">
              <w:rPr>
                <w:rFonts w:ascii="Times New Roman" w:hAnsi="Times New Roman" w:cs="Times New Roman"/>
                <w:sz w:val="22"/>
                <w:szCs w:val="22"/>
              </w:rPr>
              <w:t>4</w:t>
            </w:r>
          </w:p>
        </w:tc>
        <w:tc>
          <w:tcPr>
            <w:tcW w:w="3601" w:type="dxa"/>
          </w:tcPr>
          <w:p w:rsidR="00E127BE" w:rsidRPr="00C51F54" w:rsidRDefault="00E127BE" w:rsidP="00CB054C">
            <w:pPr>
              <w:autoSpaceDE w:val="0"/>
              <w:autoSpaceDN w:val="0"/>
              <w:adjustRightInd w:val="0"/>
            </w:pPr>
            <w:r w:rsidRPr="00C51F54">
              <w:rPr>
                <w:sz w:val="22"/>
                <w:szCs w:val="22"/>
              </w:rPr>
              <w:t>повышение безопасности дорожного движения</w:t>
            </w:r>
            <w:proofErr w:type="gramStart"/>
            <w:r w:rsidRPr="00C51F54">
              <w:rPr>
                <w:sz w:val="22"/>
                <w:szCs w:val="22"/>
              </w:rPr>
              <w:t xml:space="preserve"> (%)</w:t>
            </w:r>
            <w:proofErr w:type="gramEnd"/>
          </w:p>
        </w:tc>
        <w:tc>
          <w:tcPr>
            <w:tcW w:w="867"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10"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833"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992"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c>
          <w:tcPr>
            <w:tcW w:w="769" w:type="dxa"/>
          </w:tcPr>
          <w:p w:rsidR="00E127BE" w:rsidRPr="00C51F54" w:rsidRDefault="00E127BE" w:rsidP="00CB054C">
            <w:pPr>
              <w:pStyle w:val="ConsPlusNormal"/>
              <w:widowControl/>
              <w:ind w:firstLine="0"/>
              <w:jc w:val="center"/>
              <w:outlineLvl w:val="1"/>
              <w:rPr>
                <w:rFonts w:ascii="Times New Roman" w:hAnsi="Times New Roman" w:cs="Times New Roman"/>
                <w:sz w:val="22"/>
                <w:szCs w:val="22"/>
              </w:rPr>
            </w:pPr>
            <w:r w:rsidRPr="00C51F54">
              <w:rPr>
                <w:rFonts w:ascii="Times New Roman" w:hAnsi="Times New Roman" w:cs="Times New Roman"/>
                <w:sz w:val="22"/>
                <w:szCs w:val="22"/>
              </w:rPr>
              <w:t>5</w:t>
            </w:r>
          </w:p>
        </w:tc>
      </w:tr>
    </w:tbl>
    <w:p w:rsidR="00E127BE" w:rsidRPr="002974C3" w:rsidRDefault="00E127BE" w:rsidP="00E5318E">
      <w:pPr>
        <w:widowControl w:val="0"/>
        <w:autoSpaceDE w:val="0"/>
        <w:autoSpaceDN w:val="0"/>
        <w:adjustRightInd w:val="0"/>
        <w:spacing w:after="120"/>
        <w:jc w:val="center"/>
        <w:rPr>
          <w:bCs/>
        </w:rPr>
      </w:pPr>
    </w:p>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Подпрограмма 7 </w:t>
      </w:r>
    </w:p>
    <w:p w:rsidR="00E127BE" w:rsidRPr="006077F0" w:rsidRDefault="006077F0"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077F0">
        <w:rPr>
          <w:b/>
          <w:sz w:val="28"/>
          <w:szCs w:val="28"/>
        </w:rPr>
        <w:t>«</w:t>
      </w:r>
      <w:r w:rsidR="00E127BE" w:rsidRPr="006077F0">
        <w:rPr>
          <w:b/>
          <w:sz w:val="28"/>
          <w:szCs w:val="28"/>
        </w:rPr>
        <w:t xml:space="preserve">Исполнение муниципальной функции администрации </w:t>
      </w:r>
      <w:proofErr w:type="spellStart"/>
      <w:r w:rsidR="00E127BE" w:rsidRPr="006077F0">
        <w:rPr>
          <w:b/>
          <w:sz w:val="28"/>
          <w:szCs w:val="28"/>
        </w:rPr>
        <w:t>Зая</w:t>
      </w:r>
      <w:r w:rsidRPr="006077F0">
        <w:rPr>
          <w:b/>
          <w:sz w:val="28"/>
          <w:szCs w:val="28"/>
        </w:rPr>
        <w:t>ченского</w:t>
      </w:r>
      <w:proofErr w:type="spellEnd"/>
      <w:r w:rsidRPr="006077F0">
        <w:rPr>
          <w:b/>
          <w:sz w:val="28"/>
          <w:szCs w:val="28"/>
        </w:rPr>
        <w:t xml:space="preserve"> сельского поселения»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127BE" w:rsidRDefault="00E127BE"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lastRenderedPageBreak/>
        <w:t xml:space="preserve">1. </w:t>
      </w:r>
      <w:r w:rsidR="00A75D6F">
        <w:rPr>
          <w:b/>
          <w:sz w:val="28"/>
          <w:szCs w:val="28"/>
        </w:rPr>
        <w:t xml:space="preserve">Паспорт подпрограммы «Исполнение муниципальной  функции </w:t>
      </w:r>
      <w:r>
        <w:rPr>
          <w:b/>
          <w:sz w:val="28"/>
          <w:szCs w:val="28"/>
        </w:rPr>
        <w:t xml:space="preserve"> администрации </w:t>
      </w:r>
      <w:proofErr w:type="spellStart"/>
      <w:r>
        <w:rPr>
          <w:b/>
          <w:sz w:val="28"/>
          <w:szCs w:val="28"/>
        </w:rPr>
        <w:t>Заяченского</w:t>
      </w:r>
      <w:proofErr w:type="spellEnd"/>
      <w:r>
        <w:rPr>
          <w:b/>
          <w:sz w:val="28"/>
          <w:szCs w:val="28"/>
        </w:rPr>
        <w:t xml:space="preserve"> сельского поселения на 2015-2020 годы»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189"/>
        <w:gridCol w:w="5040"/>
      </w:tblGrid>
      <w:tr w:rsidR="00E127BE" w:rsidTr="0086001F">
        <w:tc>
          <w:tcPr>
            <w:tcW w:w="959" w:type="dxa"/>
            <w:vAlign w:val="center"/>
          </w:tcPr>
          <w:p w:rsidR="00E127BE" w:rsidRDefault="00E127BE" w:rsidP="0086001F">
            <w:pPr>
              <w:jc w:val="center"/>
              <w:rPr>
                <w:sz w:val="28"/>
                <w:szCs w:val="28"/>
              </w:rPr>
            </w:pPr>
            <w:r>
              <w:rPr>
                <w:sz w:val="28"/>
                <w:szCs w:val="28"/>
              </w:rPr>
              <w:t>№</w:t>
            </w:r>
          </w:p>
        </w:tc>
        <w:tc>
          <w:tcPr>
            <w:tcW w:w="9229" w:type="dxa"/>
            <w:gridSpan w:val="2"/>
            <w:vAlign w:val="center"/>
          </w:tcPr>
          <w:p w:rsidR="00E127BE" w:rsidRDefault="00E127BE" w:rsidP="0086001F">
            <w:pPr>
              <w:jc w:val="center"/>
              <w:rPr>
                <w:sz w:val="28"/>
                <w:szCs w:val="28"/>
              </w:rPr>
            </w:pPr>
            <w:r>
              <w:rPr>
                <w:sz w:val="28"/>
                <w:szCs w:val="28"/>
              </w:rPr>
              <w:t>Наименование муниципальной программы:</w:t>
            </w:r>
          </w:p>
          <w:p w:rsidR="00AB090F" w:rsidRDefault="00AB090F" w:rsidP="00AB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 xml:space="preserve">«Исполнение муниципальной  функции  администрации </w:t>
            </w:r>
            <w:proofErr w:type="spellStart"/>
            <w:r>
              <w:rPr>
                <w:b/>
                <w:sz w:val="28"/>
                <w:szCs w:val="28"/>
              </w:rPr>
              <w:t>Заяченского</w:t>
            </w:r>
            <w:proofErr w:type="spellEnd"/>
            <w:r>
              <w:rPr>
                <w:b/>
                <w:sz w:val="28"/>
                <w:szCs w:val="28"/>
              </w:rPr>
              <w:t xml:space="preserve"> сельского поселения на 2015-2020 годы»</w:t>
            </w:r>
          </w:p>
        </w:tc>
      </w:tr>
      <w:tr w:rsidR="00E127BE" w:rsidTr="0086001F">
        <w:tc>
          <w:tcPr>
            <w:tcW w:w="959" w:type="dxa"/>
          </w:tcPr>
          <w:p w:rsidR="00E127BE" w:rsidRDefault="00E127BE" w:rsidP="0086001F">
            <w:pPr>
              <w:jc w:val="center"/>
              <w:rPr>
                <w:sz w:val="28"/>
                <w:szCs w:val="28"/>
              </w:rPr>
            </w:pPr>
            <w:r>
              <w:rPr>
                <w:sz w:val="28"/>
                <w:szCs w:val="28"/>
              </w:rPr>
              <w:t>1</w:t>
            </w:r>
          </w:p>
        </w:tc>
        <w:tc>
          <w:tcPr>
            <w:tcW w:w="4189" w:type="dxa"/>
          </w:tcPr>
          <w:p w:rsidR="00E127BE" w:rsidRDefault="00E127BE" w:rsidP="0086001F">
            <w:pPr>
              <w:rPr>
                <w:sz w:val="28"/>
                <w:szCs w:val="28"/>
              </w:rPr>
            </w:pPr>
            <w:r>
              <w:rPr>
                <w:sz w:val="28"/>
                <w:szCs w:val="28"/>
              </w:rPr>
              <w:t>Соисполнитель  подпрограммы</w:t>
            </w:r>
          </w:p>
        </w:tc>
        <w:tc>
          <w:tcPr>
            <w:tcW w:w="5040" w:type="dxa"/>
          </w:tcPr>
          <w:p w:rsidR="00E127BE" w:rsidRDefault="00E127BE" w:rsidP="0086001F">
            <w:pPr>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tc>
      </w:tr>
      <w:tr w:rsidR="00E127BE" w:rsidTr="0086001F">
        <w:tc>
          <w:tcPr>
            <w:tcW w:w="959" w:type="dxa"/>
          </w:tcPr>
          <w:p w:rsidR="00E127BE" w:rsidRDefault="00E127BE" w:rsidP="0086001F">
            <w:pPr>
              <w:jc w:val="center"/>
              <w:rPr>
                <w:sz w:val="28"/>
                <w:szCs w:val="28"/>
              </w:rPr>
            </w:pPr>
            <w:r>
              <w:rPr>
                <w:sz w:val="28"/>
                <w:szCs w:val="28"/>
              </w:rPr>
              <w:t>2</w:t>
            </w:r>
          </w:p>
        </w:tc>
        <w:tc>
          <w:tcPr>
            <w:tcW w:w="4189" w:type="dxa"/>
          </w:tcPr>
          <w:p w:rsidR="00E127BE" w:rsidRDefault="00E127BE" w:rsidP="0086001F">
            <w:pPr>
              <w:rPr>
                <w:sz w:val="28"/>
                <w:szCs w:val="28"/>
              </w:rPr>
            </w:pPr>
            <w:r>
              <w:rPr>
                <w:sz w:val="28"/>
                <w:szCs w:val="28"/>
              </w:rPr>
              <w:t>Участники муниципальной подпрограммы</w:t>
            </w:r>
          </w:p>
        </w:tc>
        <w:tc>
          <w:tcPr>
            <w:tcW w:w="5040" w:type="dxa"/>
          </w:tcPr>
          <w:p w:rsidR="00E127BE" w:rsidRDefault="00E127BE" w:rsidP="0086001F">
            <w:pPr>
              <w:rPr>
                <w:sz w:val="28"/>
                <w:szCs w:val="28"/>
              </w:rPr>
            </w:pPr>
            <w:r>
              <w:rPr>
                <w:sz w:val="28"/>
                <w:szCs w:val="28"/>
              </w:rPr>
              <w:t xml:space="preserve">Администрация </w:t>
            </w:r>
            <w:proofErr w:type="spellStart"/>
            <w:r>
              <w:rPr>
                <w:sz w:val="28"/>
                <w:szCs w:val="28"/>
              </w:rPr>
              <w:t>Заяченского</w:t>
            </w:r>
            <w:proofErr w:type="spellEnd"/>
            <w:r>
              <w:rPr>
                <w:sz w:val="28"/>
                <w:szCs w:val="28"/>
              </w:rPr>
              <w:t xml:space="preserve"> сельского поселения</w:t>
            </w:r>
          </w:p>
        </w:tc>
      </w:tr>
      <w:tr w:rsidR="00E127BE" w:rsidTr="0086001F">
        <w:tc>
          <w:tcPr>
            <w:tcW w:w="959" w:type="dxa"/>
          </w:tcPr>
          <w:p w:rsidR="00E127BE" w:rsidRDefault="00E127BE" w:rsidP="0086001F">
            <w:pPr>
              <w:jc w:val="center"/>
              <w:rPr>
                <w:sz w:val="28"/>
                <w:szCs w:val="28"/>
              </w:rPr>
            </w:pPr>
            <w:r>
              <w:rPr>
                <w:sz w:val="28"/>
                <w:szCs w:val="28"/>
              </w:rPr>
              <w:t>3</w:t>
            </w:r>
          </w:p>
        </w:tc>
        <w:tc>
          <w:tcPr>
            <w:tcW w:w="4189" w:type="dxa"/>
          </w:tcPr>
          <w:p w:rsidR="00E127BE" w:rsidRDefault="00E127BE" w:rsidP="0086001F">
            <w:pPr>
              <w:rPr>
                <w:sz w:val="28"/>
                <w:szCs w:val="28"/>
              </w:rPr>
            </w:pPr>
            <w:r>
              <w:rPr>
                <w:sz w:val="28"/>
                <w:szCs w:val="28"/>
              </w:rPr>
              <w:t>Цель (цели) подпрограммы</w:t>
            </w:r>
          </w:p>
        </w:tc>
        <w:tc>
          <w:tcPr>
            <w:tcW w:w="5040" w:type="dxa"/>
          </w:tcPr>
          <w:p w:rsidR="00E127BE" w:rsidRDefault="00E127BE" w:rsidP="0086001F">
            <w:pPr>
              <w:rPr>
                <w:sz w:val="28"/>
                <w:szCs w:val="28"/>
              </w:rPr>
            </w:pPr>
            <w:r>
              <w:rPr>
                <w:sz w:val="28"/>
                <w:szCs w:val="28"/>
              </w:rPr>
              <w:t xml:space="preserve">Обеспечение реализации подпрограмм и основных мероприятий муниципальной программы «Социально-экономическое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w:t>
            </w:r>
          </w:p>
        </w:tc>
      </w:tr>
      <w:tr w:rsidR="00E127BE" w:rsidTr="0086001F">
        <w:tc>
          <w:tcPr>
            <w:tcW w:w="959" w:type="dxa"/>
          </w:tcPr>
          <w:p w:rsidR="00E127BE" w:rsidRDefault="00E127BE" w:rsidP="0086001F">
            <w:pPr>
              <w:jc w:val="center"/>
              <w:rPr>
                <w:sz w:val="28"/>
                <w:szCs w:val="28"/>
              </w:rPr>
            </w:pPr>
            <w:r>
              <w:rPr>
                <w:sz w:val="28"/>
                <w:szCs w:val="28"/>
              </w:rPr>
              <w:t>4</w:t>
            </w:r>
          </w:p>
        </w:tc>
        <w:tc>
          <w:tcPr>
            <w:tcW w:w="4189" w:type="dxa"/>
          </w:tcPr>
          <w:p w:rsidR="00E127BE" w:rsidRDefault="00E127BE" w:rsidP="0086001F">
            <w:pPr>
              <w:rPr>
                <w:sz w:val="28"/>
                <w:szCs w:val="28"/>
              </w:rPr>
            </w:pPr>
            <w:r>
              <w:rPr>
                <w:sz w:val="28"/>
                <w:szCs w:val="28"/>
              </w:rPr>
              <w:t>Задачи подпрограммы</w:t>
            </w:r>
          </w:p>
        </w:tc>
        <w:tc>
          <w:tcPr>
            <w:tcW w:w="5040" w:type="dxa"/>
          </w:tcPr>
          <w:p w:rsidR="00E127BE" w:rsidRDefault="00E127BE" w:rsidP="0086001F">
            <w:pPr>
              <w:jc w:val="both"/>
              <w:rPr>
                <w:sz w:val="28"/>
                <w:szCs w:val="28"/>
              </w:rPr>
            </w:pPr>
            <w:r>
              <w:rPr>
                <w:sz w:val="28"/>
                <w:szCs w:val="28"/>
              </w:rPr>
              <w:t>Обеспечение функций администрации сельского поселения.</w:t>
            </w:r>
          </w:p>
          <w:p w:rsidR="00E127BE" w:rsidRDefault="00E127BE" w:rsidP="0086001F">
            <w:pPr>
              <w:ind w:left="-30"/>
              <w:rPr>
                <w:sz w:val="28"/>
                <w:szCs w:val="28"/>
              </w:rPr>
            </w:pPr>
          </w:p>
        </w:tc>
      </w:tr>
      <w:tr w:rsidR="00E127BE" w:rsidTr="0086001F">
        <w:tc>
          <w:tcPr>
            <w:tcW w:w="959" w:type="dxa"/>
          </w:tcPr>
          <w:p w:rsidR="00E127BE" w:rsidRDefault="00E127BE" w:rsidP="0086001F">
            <w:pPr>
              <w:jc w:val="center"/>
              <w:rPr>
                <w:sz w:val="28"/>
                <w:szCs w:val="28"/>
              </w:rPr>
            </w:pPr>
            <w:r>
              <w:rPr>
                <w:sz w:val="28"/>
                <w:szCs w:val="28"/>
              </w:rPr>
              <w:t>5</w:t>
            </w:r>
          </w:p>
        </w:tc>
        <w:tc>
          <w:tcPr>
            <w:tcW w:w="4189" w:type="dxa"/>
          </w:tcPr>
          <w:p w:rsidR="00E127BE" w:rsidRDefault="00E127BE" w:rsidP="0086001F">
            <w:pPr>
              <w:rPr>
                <w:sz w:val="28"/>
                <w:szCs w:val="28"/>
              </w:rPr>
            </w:pPr>
            <w:r>
              <w:rPr>
                <w:sz w:val="28"/>
                <w:szCs w:val="28"/>
              </w:rPr>
              <w:t>Сроки и этапы реализации  муниципальной подпрограммы</w:t>
            </w:r>
          </w:p>
        </w:tc>
        <w:tc>
          <w:tcPr>
            <w:tcW w:w="5040" w:type="dxa"/>
          </w:tcPr>
          <w:p w:rsidR="00E127BE" w:rsidRDefault="00E127BE" w:rsidP="0086001F">
            <w:pPr>
              <w:rPr>
                <w:sz w:val="28"/>
                <w:szCs w:val="28"/>
              </w:rPr>
            </w:pPr>
            <w:r>
              <w:rPr>
                <w:sz w:val="28"/>
                <w:szCs w:val="28"/>
              </w:rPr>
              <w:t>Период реализации  подпрограммы – 2015-2020 годы. Этапы реализации подпрограммы не выделяются.</w:t>
            </w:r>
          </w:p>
        </w:tc>
      </w:tr>
      <w:tr w:rsidR="00E127BE" w:rsidTr="0086001F">
        <w:tc>
          <w:tcPr>
            <w:tcW w:w="959" w:type="dxa"/>
          </w:tcPr>
          <w:p w:rsidR="00E127BE" w:rsidRDefault="00E127BE" w:rsidP="0086001F">
            <w:pPr>
              <w:jc w:val="center"/>
              <w:rPr>
                <w:sz w:val="28"/>
                <w:szCs w:val="28"/>
              </w:rPr>
            </w:pPr>
            <w:r>
              <w:rPr>
                <w:sz w:val="28"/>
                <w:szCs w:val="28"/>
              </w:rPr>
              <w:t>6</w:t>
            </w:r>
          </w:p>
        </w:tc>
        <w:tc>
          <w:tcPr>
            <w:tcW w:w="4189" w:type="dxa"/>
          </w:tcPr>
          <w:p w:rsidR="00E127BE" w:rsidRDefault="00E127BE" w:rsidP="0086001F">
            <w:pPr>
              <w:rPr>
                <w:sz w:val="28"/>
                <w:szCs w:val="28"/>
              </w:rPr>
            </w:pPr>
            <w:r>
              <w:rPr>
                <w:sz w:val="28"/>
                <w:szCs w:val="28"/>
              </w:rPr>
              <w:t>Объем бюджетных ассигнований муниципальной подпрограммы за счет средств бюджета муниципального района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040" w:type="dxa"/>
          </w:tcPr>
          <w:p w:rsidR="00E127BE" w:rsidRDefault="00E127BE" w:rsidP="0086001F">
            <w:pPr>
              <w:rPr>
                <w:sz w:val="28"/>
                <w:szCs w:val="28"/>
              </w:rPr>
            </w:pPr>
            <w:r>
              <w:rPr>
                <w:sz w:val="28"/>
                <w:szCs w:val="28"/>
              </w:rPr>
              <w:t>Объем финансирования подпрограммы в 2015-2020 годах за счет всех источников финансирования составит ,0 тыс. рублей, в том числе по годам:</w:t>
            </w:r>
          </w:p>
          <w:p w:rsidR="00E127BE" w:rsidRDefault="00E127BE" w:rsidP="0086001F">
            <w:pPr>
              <w:rPr>
                <w:sz w:val="28"/>
                <w:szCs w:val="28"/>
              </w:rPr>
            </w:pPr>
            <w:r>
              <w:rPr>
                <w:sz w:val="28"/>
                <w:szCs w:val="28"/>
              </w:rPr>
              <w:t>2015год. – ,0 тыс. руб.</w:t>
            </w:r>
          </w:p>
          <w:p w:rsidR="00E127BE" w:rsidRDefault="00E127BE" w:rsidP="0086001F">
            <w:pPr>
              <w:rPr>
                <w:sz w:val="28"/>
                <w:szCs w:val="28"/>
              </w:rPr>
            </w:pPr>
            <w:r>
              <w:rPr>
                <w:sz w:val="28"/>
                <w:szCs w:val="28"/>
              </w:rPr>
              <w:t>2016 год – ,0 тыс. руб.</w:t>
            </w:r>
          </w:p>
          <w:p w:rsidR="00E127BE" w:rsidRDefault="00E127BE" w:rsidP="0086001F">
            <w:pPr>
              <w:rPr>
                <w:sz w:val="28"/>
                <w:szCs w:val="28"/>
              </w:rPr>
            </w:pPr>
            <w:r>
              <w:rPr>
                <w:sz w:val="28"/>
                <w:szCs w:val="28"/>
              </w:rPr>
              <w:t>2017 год – ,0 тыс. руб.</w:t>
            </w:r>
          </w:p>
          <w:p w:rsidR="00E127BE" w:rsidRDefault="00E127BE" w:rsidP="0086001F">
            <w:pPr>
              <w:rPr>
                <w:sz w:val="28"/>
                <w:szCs w:val="28"/>
              </w:rPr>
            </w:pPr>
            <w:r>
              <w:rPr>
                <w:sz w:val="28"/>
                <w:szCs w:val="28"/>
              </w:rPr>
              <w:t>2018 год – ,0 тыс. руб.</w:t>
            </w:r>
          </w:p>
          <w:p w:rsidR="00E127BE" w:rsidRDefault="00E127BE" w:rsidP="0086001F">
            <w:pPr>
              <w:rPr>
                <w:sz w:val="28"/>
                <w:szCs w:val="28"/>
              </w:rPr>
            </w:pPr>
            <w:r>
              <w:rPr>
                <w:sz w:val="28"/>
                <w:szCs w:val="28"/>
              </w:rPr>
              <w:t>2019 год -  ,0тыс. руб.</w:t>
            </w:r>
          </w:p>
          <w:p w:rsidR="00E127BE" w:rsidRDefault="00E127BE" w:rsidP="0086001F">
            <w:pPr>
              <w:rPr>
                <w:sz w:val="28"/>
                <w:szCs w:val="28"/>
              </w:rPr>
            </w:pPr>
            <w:r>
              <w:rPr>
                <w:sz w:val="28"/>
                <w:szCs w:val="28"/>
              </w:rPr>
              <w:t>2020 год – ,0 тыс. руб.</w:t>
            </w:r>
          </w:p>
        </w:tc>
      </w:tr>
      <w:tr w:rsidR="00E127BE" w:rsidTr="0086001F">
        <w:tc>
          <w:tcPr>
            <w:tcW w:w="959" w:type="dxa"/>
          </w:tcPr>
          <w:p w:rsidR="00E127BE" w:rsidRDefault="00E127BE" w:rsidP="0086001F">
            <w:pPr>
              <w:jc w:val="center"/>
              <w:rPr>
                <w:sz w:val="28"/>
                <w:szCs w:val="28"/>
              </w:rPr>
            </w:pPr>
            <w:r>
              <w:rPr>
                <w:sz w:val="28"/>
                <w:szCs w:val="28"/>
              </w:rPr>
              <w:t>7</w:t>
            </w:r>
          </w:p>
        </w:tc>
        <w:tc>
          <w:tcPr>
            <w:tcW w:w="4189" w:type="dxa"/>
          </w:tcPr>
          <w:p w:rsidR="00E127BE" w:rsidRDefault="00E127BE" w:rsidP="0086001F">
            <w:pPr>
              <w:rPr>
                <w:sz w:val="28"/>
                <w:szCs w:val="28"/>
              </w:rPr>
            </w:pPr>
            <w:r>
              <w:rPr>
                <w:sz w:val="28"/>
                <w:szCs w:val="28"/>
              </w:rPr>
              <w:t>Конечные результаты муниципальной  подпрограммы</w:t>
            </w:r>
          </w:p>
        </w:tc>
        <w:tc>
          <w:tcPr>
            <w:tcW w:w="5040" w:type="dxa"/>
          </w:tcPr>
          <w:p w:rsidR="00E127BE" w:rsidRDefault="00E127BE" w:rsidP="0086001F">
            <w:pPr>
              <w:jc w:val="both"/>
              <w:rPr>
                <w:sz w:val="28"/>
                <w:szCs w:val="28"/>
              </w:rPr>
            </w:pPr>
            <w:r>
              <w:rPr>
                <w:sz w:val="28"/>
                <w:szCs w:val="28"/>
              </w:rPr>
              <w:t xml:space="preserve">Уровень ежегодного достижения показателей муниципальной программы «Социально-экономическое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 и ее подпрограмм – 100 %.</w:t>
            </w:r>
          </w:p>
          <w:p w:rsidR="00E127BE" w:rsidRDefault="00E127BE" w:rsidP="0086001F">
            <w:pPr>
              <w:jc w:val="both"/>
              <w:rPr>
                <w:sz w:val="28"/>
                <w:szCs w:val="28"/>
              </w:rPr>
            </w:pPr>
          </w:p>
          <w:p w:rsidR="00E127BE" w:rsidRDefault="00E127BE" w:rsidP="0086001F">
            <w:pPr>
              <w:rPr>
                <w:sz w:val="28"/>
                <w:szCs w:val="28"/>
              </w:rPr>
            </w:pPr>
          </w:p>
        </w:tc>
      </w:tr>
    </w:tbl>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rPr>
          <w:b/>
          <w:sz w:val="28"/>
          <w:szCs w:val="28"/>
        </w:rPr>
      </w:pPr>
      <w:r>
        <w:rPr>
          <w:b/>
          <w:sz w:val="28"/>
          <w:szCs w:val="28"/>
        </w:rPr>
        <w:t>2.Характеристика сферы реализации подпрограммы, основные проблемы реализации подпрограммы.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 целью </w:t>
      </w:r>
      <w:proofErr w:type="gramStart"/>
      <w:r>
        <w:rPr>
          <w:sz w:val="28"/>
          <w:szCs w:val="28"/>
        </w:rPr>
        <w:t>создания прозрачной системы взаимодействия администрации поселения</w:t>
      </w:r>
      <w:proofErr w:type="gramEnd"/>
      <w:r>
        <w:rPr>
          <w:sz w:val="28"/>
          <w:szCs w:val="28"/>
        </w:rPr>
        <w:t xml:space="preserve"> с населением функционирует сайт органов местного самоуправления </w:t>
      </w:r>
      <w:proofErr w:type="spellStart"/>
      <w:r>
        <w:rPr>
          <w:sz w:val="28"/>
          <w:szCs w:val="28"/>
        </w:rPr>
        <w:t>Корочанского</w:t>
      </w:r>
      <w:proofErr w:type="spellEnd"/>
      <w:r>
        <w:rPr>
          <w:sz w:val="28"/>
          <w:szCs w:val="28"/>
        </w:rPr>
        <w:t xml:space="preserve"> района, на котором представлен широкий спектр информации о деятельности администрации поселения: бюджет, планы работы на год, отчетные данные, информации об электронных ресурсах.</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Стратегическими целями деятельности администрации поселения являются:</w:t>
      </w:r>
    </w:p>
    <w:p w:rsidR="00E127BE" w:rsidRDefault="00E127BE" w:rsidP="000A42C1">
      <w:pPr>
        <w:numPr>
          <w:ilvl w:val="0"/>
          <w:numId w:val="14"/>
        </w:numPr>
        <w:jc w:val="both"/>
        <w:rPr>
          <w:sz w:val="28"/>
          <w:szCs w:val="28"/>
        </w:rPr>
      </w:pPr>
      <w:r>
        <w:rPr>
          <w:sz w:val="28"/>
          <w:szCs w:val="28"/>
        </w:rPr>
        <w:t>Благополучие и безопасность проживающего населения.</w:t>
      </w:r>
    </w:p>
    <w:p w:rsidR="00E127BE" w:rsidRDefault="00E127BE" w:rsidP="000A42C1">
      <w:pPr>
        <w:numPr>
          <w:ilvl w:val="0"/>
          <w:numId w:val="14"/>
        </w:numPr>
        <w:jc w:val="both"/>
        <w:rPr>
          <w:sz w:val="28"/>
          <w:szCs w:val="28"/>
        </w:rPr>
      </w:pPr>
      <w:r>
        <w:rPr>
          <w:sz w:val="28"/>
          <w:szCs w:val="28"/>
        </w:rPr>
        <w:t>Стабильное функционирование предприятий, организаций, расположенных на территории.</w:t>
      </w:r>
    </w:p>
    <w:p w:rsidR="00E127BE" w:rsidRDefault="00E127BE" w:rsidP="000A42C1">
      <w:pPr>
        <w:numPr>
          <w:ilvl w:val="0"/>
          <w:numId w:val="14"/>
        </w:numPr>
        <w:jc w:val="both"/>
        <w:rPr>
          <w:sz w:val="28"/>
          <w:szCs w:val="28"/>
        </w:rPr>
      </w:pPr>
      <w:r>
        <w:rPr>
          <w:sz w:val="28"/>
          <w:szCs w:val="28"/>
        </w:rPr>
        <w:t>Наполнение доходной части бюджета, сокращение недоимки по отдельным видам налоговых и неналоговых платежей.</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Pr>
          <w:sz w:val="28"/>
          <w:szCs w:val="28"/>
        </w:rPr>
        <w:t>Среди тактических задач можно выделить:</w:t>
      </w:r>
    </w:p>
    <w:p w:rsidR="00E127BE" w:rsidRDefault="00E127BE" w:rsidP="000A42C1">
      <w:pPr>
        <w:numPr>
          <w:ilvl w:val="0"/>
          <w:numId w:val="15"/>
        </w:numPr>
        <w:jc w:val="both"/>
        <w:rPr>
          <w:sz w:val="28"/>
          <w:szCs w:val="28"/>
        </w:rPr>
      </w:pPr>
      <w:r>
        <w:rPr>
          <w:sz w:val="28"/>
          <w:szCs w:val="28"/>
        </w:rPr>
        <w:t>выработка стратегических направлений развития территории поселения.</w:t>
      </w:r>
    </w:p>
    <w:p w:rsidR="00E127BE" w:rsidRDefault="00E127BE" w:rsidP="000A42C1">
      <w:pPr>
        <w:numPr>
          <w:ilvl w:val="0"/>
          <w:numId w:val="15"/>
        </w:numPr>
        <w:jc w:val="both"/>
        <w:rPr>
          <w:sz w:val="28"/>
          <w:szCs w:val="28"/>
        </w:rPr>
      </w:pPr>
      <w:r>
        <w:rPr>
          <w:sz w:val="28"/>
          <w:szCs w:val="28"/>
        </w:rPr>
        <w:t>Реализация комплексных мер по повышению заработной платы и сокращению неэффективных бюджетных расходов в аппарате управления поселения.</w:t>
      </w:r>
    </w:p>
    <w:p w:rsidR="00E127BE" w:rsidRDefault="00E127BE" w:rsidP="000A42C1">
      <w:pPr>
        <w:numPr>
          <w:ilvl w:val="0"/>
          <w:numId w:val="15"/>
        </w:numPr>
        <w:jc w:val="both"/>
        <w:rPr>
          <w:sz w:val="28"/>
          <w:szCs w:val="28"/>
        </w:rPr>
      </w:pPr>
      <w:r>
        <w:rPr>
          <w:sz w:val="28"/>
          <w:szCs w:val="28"/>
        </w:rPr>
        <w:t>Подбор, подготовка и рациональная расстановка кадров работников аппарата поселения.</w:t>
      </w:r>
    </w:p>
    <w:p w:rsidR="00E127BE" w:rsidRDefault="00E127BE" w:rsidP="000A42C1">
      <w:pPr>
        <w:numPr>
          <w:ilvl w:val="0"/>
          <w:numId w:val="15"/>
        </w:numPr>
        <w:jc w:val="both"/>
        <w:rPr>
          <w:sz w:val="28"/>
          <w:szCs w:val="28"/>
        </w:rPr>
      </w:pPr>
      <w:r>
        <w:rPr>
          <w:sz w:val="28"/>
          <w:szCs w:val="28"/>
        </w:rPr>
        <w:t xml:space="preserve">Использование </w:t>
      </w:r>
      <w:proofErr w:type="gramStart"/>
      <w:r>
        <w:rPr>
          <w:sz w:val="28"/>
          <w:szCs w:val="28"/>
        </w:rPr>
        <w:t>механизмов объективного оценивания качества деятельности администрации поселения</w:t>
      </w:r>
      <w:proofErr w:type="gramEnd"/>
      <w:r>
        <w:rPr>
          <w:sz w:val="28"/>
          <w:szCs w:val="28"/>
        </w:rPr>
        <w:t>.</w:t>
      </w:r>
    </w:p>
    <w:p w:rsidR="00E127BE" w:rsidRDefault="00E127BE" w:rsidP="000A42C1">
      <w:pPr>
        <w:numPr>
          <w:ilvl w:val="0"/>
          <w:numId w:val="15"/>
        </w:numPr>
        <w:jc w:val="both"/>
        <w:rPr>
          <w:sz w:val="28"/>
          <w:szCs w:val="28"/>
        </w:rPr>
      </w:pPr>
      <w:r>
        <w:rPr>
          <w:sz w:val="28"/>
          <w:szCs w:val="28"/>
        </w:rPr>
        <w:t>Оказание всестороннего содействия учреждения, расположенным на территории поселения в работе по массовому привлечению населения систематическим занятиям физической культурой и спортом, обеспечением досуга, формированием здорового образа жизни среди жителей.</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r>
        <w:rPr>
          <w:b/>
          <w:sz w:val="28"/>
          <w:szCs w:val="28"/>
        </w:rPr>
        <w:t>3.Цели, задачи и сроки реализации программы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708"/>
        <w:jc w:val="both"/>
        <w:rPr>
          <w:sz w:val="28"/>
          <w:szCs w:val="28"/>
        </w:rPr>
      </w:pPr>
      <w:r>
        <w:rPr>
          <w:sz w:val="28"/>
          <w:szCs w:val="28"/>
        </w:rPr>
        <w:t xml:space="preserve">Целью подпрограммы «Исполнение муниципальной функции администрации поселения муниципальной программы «Социально-экономическое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 является обеспечение реализации подпрограмм и основных мероприятий муниципальной программы в соответствии с установленными сроками в целях создания благоприятны условий для устойчивого развития территории поселения.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ab/>
        <w:t>Задачами подпрограммы являются:</w:t>
      </w:r>
    </w:p>
    <w:p w:rsidR="00E127BE" w:rsidRDefault="00E127BE" w:rsidP="000A42C1">
      <w:pPr>
        <w:numPr>
          <w:ilvl w:val="0"/>
          <w:numId w:val="16"/>
        </w:numPr>
        <w:jc w:val="both"/>
        <w:rPr>
          <w:sz w:val="28"/>
          <w:szCs w:val="28"/>
        </w:rPr>
      </w:pPr>
      <w:r>
        <w:rPr>
          <w:sz w:val="28"/>
          <w:szCs w:val="28"/>
        </w:rPr>
        <w:t>обеспечение функций местного самоуправления поселения.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lastRenderedPageBreak/>
        <w:t>Основными показателями конечного результата подпрограммы являются: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 xml:space="preserve">- уровень ежегодного достижения показателей муниципальной программы «Социально-экономическое развитие </w:t>
      </w:r>
      <w:proofErr w:type="spellStart"/>
      <w:r>
        <w:rPr>
          <w:sz w:val="28"/>
          <w:szCs w:val="28"/>
        </w:rPr>
        <w:t>Заяченского</w:t>
      </w:r>
      <w:proofErr w:type="spellEnd"/>
      <w:r>
        <w:rPr>
          <w:sz w:val="28"/>
          <w:szCs w:val="28"/>
        </w:rPr>
        <w:t xml:space="preserve"> поселения на 2015-2020 годы» и ее подпрограмм – 100%.</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Сроки реализации подпрограммы на протяжении всего периода реализации муниципальной программы 2015-2020 годы.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Этапы реализации подпрограммы не выделяются.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4. Обоснование выделения системы мероприятий и краткое описание основных мероприятий подпрограммы.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Для выполнения задачи «Обеспечение функций органов местного самоуправления поселения» необходимо реализовать следующие основные мероприятия:</w:t>
      </w:r>
    </w:p>
    <w:p w:rsidR="00E127BE" w:rsidRDefault="00E127BE" w:rsidP="000A42C1">
      <w:pPr>
        <w:numPr>
          <w:ilvl w:val="0"/>
          <w:numId w:val="17"/>
        </w:numPr>
        <w:jc w:val="both"/>
        <w:rPr>
          <w:sz w:val="28"/>
          <w:szCs w:val="28"/>
        </w:rPr>
      </w:pPr>
      <w:r>
        <w:rPr>
          <w:sz w:val="28"/>
          <w:szCs w:val="28"/>
        </w:rPr>
        <w:t>Обеспечение функций органов местного самоуправления поселения в рамках подпрограммы.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Реализация данного мероприятия направлена на выполнение задачи по исполнению муниципальной функции администрацией поселения в соответствии с действующим законодательством и обеспечивает стабильное функционирование и развитие территории.</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 xml:space="preserve">2) Обеспечение деятельности администрации поселения в рамках подпрограммы  «Исполнение муниципальной функции администрации поселения муниципальной программы «Социально-экономическое развитие </w:t>
      </w:r>
      <w:proofErr w:type="spellStart"/>
      <w:r>
        <w:rPr>
          <w:sz w:val="28"/>
          <w:szCs w:val="28"/>
        </w:rPr>
        <w:t>Заяченского</w:t>
      </w:r>
      <w:proofErr w:type="spellEnd"/>
      <w:r>
        <w:rPr>
          <w:sz w:val="28"/>
          <w:szCs w:val="28"/>
        </w:rPr>
        <w:t xml:space="preserve"> сельского поселения на 2015-2020 годы».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Реализация основного мероприятия направлена на выполнение задачи по исполнению функций администрации поселения.</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5"/>
        <w:jc w:val="both"/>
        <w:rPr>
          <w:sz w:val="28"/>
          <w:szCs w:val="28"/>
        </w:rPr>
      </w:pPr>
      <w:r>
        <w:rPr>
          <w:sz w:val="28"/>
          <w:szCs w:val="28"/>
        </w:rPr>
        <w:t>Финансирование мероприятия осуществляется из средств муниципального бюджета.</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4. Ресурсное обеспечение подпрограммы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A75D6F" w:rsidRDefault="00E127BE"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Объем финансового обеспечения подпрограммы за счет сред</w:t>
      </w:r>
      <w:r w:rsidR="00A75D6F">
        <w:rPr>
          <w:sz w:val="28"/>
          <w:szCs w:val="28"/>
        </w:rPr>
        <w:t xml:space="preserve">ств бюджета сельского поселения 14674 </w:t>
      </w:r>
      <w:proofErr w:type="spellStart"/>
      <w:r w:rsidR="00A75D6F">
        <w:rPr>
          <w:sz w:val="28"/>
          <w:szCs w:val="28"/>
        </w:rPr>
        <w:t>тыс</w:t>
      </w:r>
      <w:proofErr w:type="gramStart"/>
      <w:r w:rsidR="00A75D6F">
        <w:rPr>
          <w:sz w:val="28"/>
          <w:szCs w:val="28"/>
        </w:rPr>
        <w:t>.р</w:t>
      </w:r>
      <w:proofErr w:type="gramEnd"/>
      <w:r w:rsidR="00A75D6F">
        <w:rPr>
          <w:sz w:val="28"/>
          <w:szCs w:val="28"/>
        </w:rPr>
        <w:t>уб</w:t>
      </w:r>
      <w:proofErr w:type="spellEnd"/>
      <w:r w:rsidR="00A75D6F">
        <w:rPr>
          <w:sz w:val="28"/>
          <w:szCs w:val="28"/>
        </w:rPr>
        <w:t>, в том числе по годам:</w:t>
      </w:r>
    </w:p>
    <w:p w:rsidR="00A75D6F" w:rsidRDefault="00A75D6F"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2015 год – 2316,0 тыс</w:t>
      </w:r>
      <w:proofErr w:type="gramStart"/>
      <w:r>
        <w:rPr>
          <w:sz w:val="28"/>
          <w:szCs w:val="28"/>
        </w:rPr>
        <w:t>.р</w:t>
      </w:r>
      <w:proofErr w:type="gramEnd"/>
      <w:r>
        <w:rPr>
          <w:sz w:val="28"/>
          <w:szCs w:val="28"/>
        </w:rPr>
        <w:t>уб.</w:t>
      </w:r>
    </w:p>
    <w:p w:rsidR="00A75D6F" w:rsidRDefault="00A75D6F"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2016 год – 2414,0 тыс</w:t>
      </w:r>
      <w:proofErr w:type="gramStart"/>
      <w:r>
        <w:rPr>
          <w:sz w:val="28"/>
          <w:szCs w:val="28"/>
        </w:rPr>
        <w:t>.р</w:t>
      </w:r>
      <w:proofErr w:type="gramEnd"/>
      <w:r>
        <w:rPr>
          <w:sz w:val="28"/>
          <w:szCs w:val="28"/>
        </w:rPr>
        <w:t>уб.</w:t>
      </w:r>
    </w:p>
    <w:p w:rsidR="00A75D6F" w:rsidRDefault="00A75D6F"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2017 год – 2486,0 тыс</w:t>
      </w:r>
      <w:proofErr w:type="gramStart"/>
      <w:r>
        <w:rPr>
          <w:sz w:val="28"/>
          <w:szCs w:val="28"/>
        </w:rPr>
        <w:t>.р</w:t>
      </w:r>
      <w:proofErr w:type="gramEnd"/>
      <w:r>
        <w:rPr>
          <w:sz w:val="28"/>
          <w:szCs w:val="28"/>
        </w:rPr>
        <w:t>уб.</w:t>
      </w:r>
    </w:p>
    <w:p w:rsidR="00A75D6F" w:rsidRDefault="00A75D6F"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2018 год – 2486,0 </w:t>
      </w:r>
      <w:proofErr w:type="spellStart"/>
      <w:r>
        <w:rPr>
          <w:sz w:val="28"/>
          <w:szCs w:val="28"/>
        </w:rPr>
        <w:t>тыс</w:t>
      </w:r>
      <w:proofErr w:type="gramStart"/>
      <w:r>
        <w:rPr>
          <w:sz w:val="28"/>
          <w:szCs w:val="28"/>
        </w:rPr>
        <w:t>.р</w:t>
      </w:r>
      <w:proofErr w:type="gramEnd"/>
      <w:r>
        <w:rPr>
          <w:sz w:val="28"/>
          <w:szCs w:val="28"/>
        </w:rPr>
        <w:t>уб</w:t>
      </w:r>
      <w:proofErr w:type="spellEnd"/>
    </w:p>
    <w:p w:rsidR="00A75D6F" w:rsidRDefault="00A75D6F"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2019 год – 2486,0 </w:t>
      </w:r>
      <w:proofErr w:type="spellStart"/>
      <w:r>
        <w:rPr>
          <w:sz w:val="28"/>
          <w:szCs w:val="28"/>
        </w:rPr>
        <w:t>тыс</w:t>
      </w:r>
      <w:proofErr w:type="gramStart"/>
      <w:r>
        <w:rPr>
          <w:sz w:val="28"/>
          <w:szCs w:val="28"/>
        </w:rPr>
        <w:t>.р</w:t>
      </w:r>
      <w:proofErr w:type="gramEnd"/>
      <w:r>
        <w:rPr>
          <w:sz w:val="28"/>
          <w:szCs w:val="28"/>
        </w:rPr>
        <w:t>уб</w:t>
      </w:r>
      <w:proofErr w:type="spellEnd"/>
    </w:p>
    <w:p w:rsidR="00A75D6F" w:rsidRDefault="00A75D6F" w:rsidP="00A75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2020 год - 2486,0 </w:t>
      </w:r>
      <w:proofErr w:type="spellStart"/>
      <w:r>
        <w:rPr>
          <w:sz w:val="28"/>
          <w:szCs w:val="28"/>
        </w:rPr>
        <w:t>тыс</w:t>
      </w:r>
      <w:proofErr w:type="gramStart"/>
      <w:r>
        <w:rPr>
          <w:sz w:val="28"/>
          <w:szCs w:val="28"/>
        </w:rPr>
        <w:t>.р</w:t>
      </w:r>
      <w:proofErr w:type="gramEnd"/>
      <w:r>
        <w:rPr>
          <w:sz w:val="28"/>
          <w:szCs w:val="28"/>
        </w:rPr>
        <w:t>уб</w:t>
      </w:r>
      <w:proofErr w:type="spellEnd"/>
    </w:p>
    <w:p w:rsidR="00CF0859" w:rsidRDefault="00CF0859" w:rsidP="00CF0859">
      <w:pPr>
        <w:autoSpaceDE w:val="0"/>
        <w:autoSpaceDN w:val="0"/>
        <w:adjustRightInd w:val="0"/>
        <w:ind w:firstLine="360"/>
        <w:jc w:val="both"/>
        <w:rPr>
          <w:sz w:val="28"/>
          <w:szCs w:val="28"/>
        </w:rPr>
      </w:pPr>
      <w:r w:rsidRPr="009B60D4">
        <w:rPr>
          <w:sz w:val="28"/>
          <w:szCs w:val="28"/>
        </w:rPr>
        <w:lastRenderedPageBreak/>
        <w:t>Информация о ресурсном обесп</w:t>
      </w:r>
      <w:r>
        <w:rPr>
          <w:sz w:val="28"/>
          <w:szCs w:val="28"/>
        </w:rPr>
        <w:t xml:space="preserve">ечении реализации подпрограммы </w:t>
      </w:r>
      <w:r w:rsidRPr="009B60D4">
        <w:rPr>
          <w:sz w:val="28"/>
          <w:szCs w:val="28"/>
        </w:rPr>
        <w:t>в разрезе участников, основных мероприятий, а также п</w:t>
      </w:r>
      <w:r>
        <w:rPr>
          <w:sz w:val="28"/>
          <w:szCs w:val="28"/>
        </w:rPr>
        <w:t>о годам реализации подпрограммы</w:t>
      </w:r>
      <w:r w:rsidRPr="009B60D4">
        <w:rPr>
          <w:sz w:val="28"/>
          <w:szCs w:val="28"/>
        </w:rPr>
        <w:t xml:space="preserve"> предста</w:t>
      </w:r>
      <w:r>
        <w:rPr>
          <w:sz w:val="28"/>
          <w:szCs w:val="28"/>
        </w:rPr>
        <w:t>влена в приложениях № 3-4 муниципальной программы</w:t>
      </w:r>
      <w:r w:rsidRPr="009B60D4">
        <w:rPr>
          <w:sz w:val="28"/>
          <w:szCs w:val="28"/>
        </w:rPr>
        <w:t>.</w:t>
      </w:r>
      <w:r>
        <w:rPr>
          <w:sz w:val="28"/>
          <w:szCs w:val="28"/>
        </w:rPr>
        <w:t xml:space="preserve"> </w:t>
      </w:r>
    </w:p>
    <w:p w:rsidR="00CF0859" w:rsidRDefault="00CF0859" w:rsidP="00CF0859">
      <w:pPr>
        <w:autoSpaceDE w:val="0"/>
        <w:autoSpaceDN w:val="0"/>
        <w:adjustRightInd w:val="0"/>
        <w:ind w:firstLine="360"/>
        <w:jc w:val="both"/>
        <w:rPr>
          <w:sz w:val="28"/>
          <w:szCs w:val="28"/>
        </w:rPr>
      </w:pP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Pr>
          <w:b/>
          <w:sz w:val="28"/>
          <w:szCs w:val="28"/>
        </w:rPr>
        <w:t>5. Прогноз конечных результатов подпрограммы</w:t>
      </w:r>
    </w:p>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4"/>
        <w:gridCol w:w="2088"/>
        <w:gridCol w:w="2190"/>
        <w:gridCol w:w="778"/>
        <w:gridCol w:w="7"/>
        <w:gridCol w:w="771"/>
        <w:gridCol w:w="779"/>
        <w:gridCol w:w="6"/>
        <w:gridCol w:w="773"/>
        <w:gridCol w:w="779"/>
        <w:gridCol w:w="6"/>
        <w:gridCol w:w="779"/>
      </w:tblGrid>
      <w:tr w:rsidR="00E127BE" w:rsidTr="00435070">
        <w:tc>
          <w:tcPr>
            <w:tcW w:w="615" w:type="dxa"/>
            <w:vMerge w:val="restart"/>
            <w:tcBorders>
              <w:top w:val="single" w:sz="4" w:space="0" w:color="auto"/>
              <w:left w:val="single" w:sz="4" w:space="0" w:color="auto"/>
              <w:bottom w:val="single" w:sz="4" w:space="0" w:color="auto"/>
              <w:right w:val="single" w:sz="4" w:space="0" w:color="auto"/>
            </w:tcBorders>
            <w:vAlign w:val="center"/>
          </w:tcPr>
          <w:p w:rsidR="00E127BE" w:rsidRPr="00435070" w:rsidRDefault="00E127BE" w:rsidP="00435070">
            <w:pPr>
              <w:jc w:val="center"/>
              <w:rPr>
                <w:b/>
              </w:rPr>
            </w:pPr>
            <w:r w:rsidRPr="00435070">
              <w:rPr>
                <w:b/>
              </w:rPr>
              <w:t xml:space="preserve">№ </w:t>
            </w:r>
            <w:proofErr w:type="spellStart"/>
            <w:proofErr w:type="gramStart"/>
            <w:r w:rsidRPr="00435070">
              <w:rPr>
                <w:b/>
              </w:rPr>
              <w:t>п</w:t>
            </w:r>
            <w:proofErr w:type="spellEnd"/>
            <w:proofErr w:type="gramEnd"/>
            <w:r w:rsidRPr="00435070">
              <w:rPr>
                <w:b/>
              </w:rPr>
              <w:t>/</w:t>
            </w:r>
            <w:proofErr w:type="spellStart"/>
            <w:r w:rsidRPr="00435070">
              <w:rPr>
                <w:b/>
              </w:rPr>
              <w:t>п</w:t>
            </w:r>
            <w:proofErr w:type="spellEnd"/>
          </w:p>
        </w:tc>
        <w:tc>
          <w:tcPr>
            <w:tcW w:w="2088" w:type="dxa"/>
            <w:vMerge w:val="restart"/>
            <w:tcBorders>
              <w:top w:val="single" w:sz="4" w:space="0" w:color="auto"/>
              <w:left w:val="single" w:sz="4" w:space="0" w:color="auto"/>
              <w:bottom w:val="single" w:sz="4" w:space="0" w:color="auto"/>
              <w:right w:val="single" w:sz="4" w:space="0" w:color="auto"/>
            </w:tcBorders>
            <w:vAlign w:val="center"/>
          </w:tcPr>
          <w:p w:rsidR="00E127BE" w:rsidRPr="00435070" w:rsidRDefault="00E127BE" w:rsidP="00435070">
            <w:pPr>
              <w:jc w:val="center"/>
              <w:rPr>
                <w:b/>
              </w:rPr>
            </w:pPr>
            <w:r w:rsidRPr="00435070">
              <w:rPr>
                <w:b/>
              </w:rPr>
              <w:t>Наименование показателя, единица измерения</w:t>
            </w:r>
          </w:p>
        </w:tc>
        <w:tc>
          <w:tcPr>
            <w:tcW w:w="2190" w:type="dxa"/>
            <w:vMerge w:val="restart"/>
            <w:tcBorders>
              <w:top w:val="single" w:sz="4" w:space="0" w:color="auto"/>
              <w:left w:val="single" w:sz="4" w:space="0" w:color="auto"/>
              <w:bottom w:val="single" w:sz="4" w:space="0" w:color="auto"/>
              <w:right w:val="single" w:sz="4" w:space="0" w:color="auto"/>
            </w:tcBorders>
            <w:vAlign w:val="center"/>
          </w:tcPr>
          <w:p w:rsidR="00E127BE" w:rsidRPr="00435070" w:rsidRDefault="00E127BE" w:rsidP="00435070">
            <w:pPr>
              <w:jc w:val="center"/>
              <w:rPr>
                <w:b/>
              </w:rPr>
            </w:pPr>
            <w:r w:rsidRPr="00435070">
              <w:rPr>
                <w:b/>
              </w:rPr>
              <w:t>Соисполнитель</w:t>
            </w:r>
          </w:p>
        </w:tc>
        <w:tc>
          <w:tcPr>
            <w:tcW w:w="4678" w:type="dxa"/>
            <w:gridSpan w:val="9"/>
            <w:tcBorders>
              <w:top w:val="single" w:sz="4" w:space="0" w:color="auto"/>
              <w:left w:val="single" w:sz="4" w:space="0" w:color="auto"/>
              <w:bottom w:val="single" w:sz="4" w:space="0" w:color="auto"/>
              <w:right w:val="single" w:sz="4" w:space="0" w:color="auto"/>
            </w:tcBorders>
            <w:vAlign w:val="center"/>
          </w:tcPr>
          <w:p w:rsidR="00E127BE" w:rsidRPr="00435070" w:rsidRDefault="00E127BE" w:rsidP="00435070">
            <w:pPr>
              <w:jc w:val="center"/>
              <w:rPr>
                <w:b/>
              </w:rPr>
            </w:pPr>
            <w:r w:rsidRPr="00435070">
              <w:rPr>
                <w:b/>
              </w:rPr>
              <w:t>Значение показателя по годам      %</w:t>
            </w:r>
          </w:p>
        </w:tc>
      </w:tr>
      <w:tr w:rsidR="00E127BE" w:rsidTr="00435070">
        <w:trPr>
          <w:trHeight w:val="665"/>
        </w:trPr>
        <w:tc>
          <w:tcPr>
            <w:tcW w:w="0" w:type="auto"/>
            <w:vMerge/>
            <w:tcBorders>
              <w:top w:val="single" w:sz="4" w:space="0" w:color="auto"/>
              <w:left w:val="single" w:sz="4" w:space="0" w:color="auto"/>
              <w:bottom w:val="single" w:sz="4" w:space="0" w:color="auto"/>
              <w:right w:val="single" w:sz="4" w:space="0" w:color="auto"/>
            </w:tcBorders>
            <w:vAlign w:val="center"/>
          </w:tcPr>
          <w:p w:rsidR="00E127BE" w:rsidRPr="00435070" w:rsidRDefault="00E127BE" w:rsidP="0086001F">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7BE" w:rsidRPr="00435070" w:rsidRDefault="00E127BE" w:rsidP="0086001F">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7BE" w:rsidRPr="00435070" w:rsidRDefault="00E127BE" w:rsidP="0086001F">
            <w:pPr>
              <w:rPr>
                <w:b/>
              </w:rPr>
            </w:pPr>
          </w:p>
        </w:tc>
        <w:tc>
          <w:tcPr>
            <w:tcW w:w="778" w:type="dxa"/>
            <w:tcBorders>
              <w:top w:val="single" w:sz="4" w:space="0" w:color="auto"/>
              <w:left w:val="single" w:sz="4" w:space="0" w:color="auto"/>
              <w:bottom w:val="single" w:sz="4" w:space="0" w:color="auto"/>
              <w:right w:val="single" w:sz="4" w:space="0" w:color="auto"/>
            </w:tcBorders>
          </w:tcPr>
          <w:p w:rsidR="00E127BE" w:rsidRPr="00435070" w:rsidRDefault="00E127BE" w:rsidP="00435070">
            <w:pPr>
              <w:jc w:val="both"/>
              <w:rPr>
                <w:b/>
              </w:rPr>
            </w:pPr>
            <w:r w:rsidRPr="00435070">
              <w:rPr>
                <w:b/>
              </w:rPr>
              <w:t>2015</w:t>
            </w:r>
          </w:p>
        </w:tc>
        <w:tc>
          <w:tcPr>
            <w:tcW w:w="778" w:type="dxa"/>
            <w:gridSpan w:val="2"/>
            <w:tcBorders>
              <w:top w:val="single" w:sz="4" w:space="0" w:color="auto"/>
              <w:left w:val="single" w:sz="4" w:space="0" w:color="auto"/>
              <w:bottom w:val="single" w:sz="4" w:space="0" w:color="auto"/>
              <w:right w:val="single" w:sz="4" w:space="0" w:color="auto"/>
            </w:tcBorders>
          </w:tcPr>
          <w:p w:rsidR="00E127BE" w:rsidRPr="00435070" w:rsidRDefault="00E127BE" w:rsidP="00435070">
            <w:pPr>
              <w:jc w:val="both"/>
              <w:rPr>
                <w:b/>
              </w:rPr>
            </w:pPr>
            <w:r w:rsidRPr="00435070">
              <w:rPr>
                <w:b/>
              </w:rPr>
              <w:t>2016</w:t>
            </w:r>
          </w:p>
        </w:tc>
        <w:tc>
          <w:tcPr>
            <w:tcW w:w="779" w:type="dxa"/>
            <w:tcBorders>
              <w:top w:val="single" w:sz="4" w:space="0" w:color="auto"/>
              <w:left w:val="single" w:sz="4" w:space="0" w:color="auto"/>
              <w:bottom w:val="single" w:sz="4" w:space="0" w:color="auto"/>
              <w:right w:val="single" w:sz="4" w:space="0" w:color="auto"/>
            </w:tcBorders>
          </w:tcPr>
          <w:p w:rsidR="00E127BE" w:rsidRPr="00435070" w:rsidRDefault="00E127BE" w:rsidP="00435070">
            <w:pPr>
              <w:jc w:val="both"/>
              <w:rPr>
                <w:b/>
              </w:rPr>
            </w:pPr>
            <w:r w:rsidRPr="00435070">
              <w:rPr>
                <w:b/>
              </w:rPr>
              <w:t>2017</w:t>
            </w:r>
          </w:p>
        </w:tc>
        <w:tc>
          <w:tcPr>
            <w:tcW w:w="779" w:type="dxa"/>
            <w:gridSpan w:val="2"/>
            <w:tcBorders>
              <w:top w:val="single" w:sz="4" w:space="0" w:color="auto"/>
              <w:left w:val="single" w:sz="4" w:space="0" w:color="auto"/>
              <w:bottom w:val="single" w:sz="4" w:space="0" w:color="auto"/>
              <w:right w:val="single" w:sz="4" w:space="0" w:color="auto"/>
            </w:tcBorders>
          </w:tcPr>
          <w:p w:rsidR="00E127BE" w:rsidRPr="00435070" w:rsidRDefault="00E127BE" w:rsidP="00435070">
            <w:pPr>
              <w:jc w:val="both"/>
              <w:rPr>
                <w:b/>
              </w:rPr>
            </w:pPr>
            <w:r w:rsidRPr="00435070">
              <w:rPr>
                <w:b/>
              </w:rPr>
              <w:t>2018</w:t>
            </w:r>
          </w:p>
        </w:tc>
        <w:tc>
          <w:tcPr>
            <w:tcW w:w="779" w:type="dxa"/>
            <w:tcBorders>
              <w:top w:val="single" w:sz="4" w:space="0" w:color="auto"/>
              <w:left w:val="single" w:sz="4" w:space="0" w:color="auto"/>
              <w:bottom w:val="single" w:sz="4" w:space="0" w:color="auto"/>
              <w:right w:val="single" w:sz="4" w:space="0" w:color="auto"/>
            </w:tcBorders>
          </w:tcPr>
          <w:p w:rsidR="00E127BE" w:rsidRPr="00435070" w:rsidRDefault="00E127BE" w:rsidP="00435070">
            <w:pPr>
              <w:jc w:val="both"/>
              <w:rPr>
                <w:b/>
              </w:rPr>
            </w:pPr>
            <w:r w:rsidRPr="00435070">
              <w:rPr>
                <w:b/>
              </w:rPr>
              <w:t>2019</w:t>
            </w:r>
          </w:p>
        </w:tc>
        <w:tc>
          <w:tcPr>
            <w:tcW w:w="785" w:type="dxa"/>
            <w:gridSpan w:val="2"/>
            <w:tcBorders>
              <w:top w:val="single" w:sz="4" w:space="0" w:color="auto"/>
              <w:left w:val="single" w:sz="4" w:space="0" w:color="auto"/>
              <w:bottom w:val="single" w:sz="4" w:space="0" w:color="auto"/>
              <w:right w:val="single" w:sz="4" w:space="0" w:color="auto"/>
            </w:tcBorders>
          </w:tcPr>
          <w:p w:rsidR="00E127BE" w:rsidRPr="00435070" w:rsidRDefault="00E127BE" w:rsidP="00435070">
            <w:pPr>
              <w:jc w:val="both"/>
              <w:rPr>
                <w:b/>
              </w:rPr>
            </w:pPr>
            <w:r w:rsidRPr="00435070">
              <w:rPr>
                <w:b/>
              </w:rPr>
              <w:t>2020</w:t>
            </w:r>
          </w:p>
        </w:tc>
      </w:tr>
      <w:tr w:rsidR="00E127BE" w:rsidTr="00435070">
        <w:tc>
          <w:tcPr>
            <w:tcW w:w="615" w:type="dxa"/>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1</w:t>
            </w:r>
          </w:p>
        </w:tc>
        <w:tc>
          <w:tcPr>
            <w:tcW w:w="2088" w:type="dxa"/>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Уровень ежегодного достижения показателей муниципальной программы «Социально-экон</w:t>
            </w:r>
            <w:r>
              <w:t xml:space="preserve">омическое развитие </w:t>
            </w:r>
            <w:proofErr w:type="spellStart"/>
            <w:r>
              <w:t>Заяченского</w:t>
            </w:r>
            <w:proofErr w:type="spellEnd"/>
            <w:r w:rsidRPr="009D4FBD">
              <w:t xml:space="preserve"> сельского поселения на 2015-2020 годы» и ее подпрограммы</w:t>
            </w:r>
          </w:p>
        </w:tc>
        <w:tc>
          <w:tcPr>
            <w:tcW w:w="2190" w:type="dxa"/>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Админ</w:t>
            </w:r>
            <w:r>
              <w:t xml:space="preserve">истрация </w:t>
            </w:r>
            <w:proofErr w:type="spellStart"/>
            <w:r>
              <w:t>Заяченского</w:t>
            </w:r>
            <w:proofErr w:type="spellEnd"/>
            <w:r w:rsidRPr="009D4FBD">
              <w:t xml:space="preserve"> сельского поселения</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100</w:t>
            </w:r>
          </w:p>
        </w:tc>
        <w:tc>
          <w:tcPr>
            <w:tcW w:w="771" w:type="dxa"/>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100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100</w:t>
            </w:r>
          </w:p>
        </w:tc>
        <w:tc>
          <w:tcPr>
            <w:tcW w:w="773" w:type="dxa"/>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100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100</w:t>
            </w:r>
          </w:p>
        </w:tc>
        <w:tc>
          <w:tcPr>
            <w:tcW w:w="779" w:type="dxa"/>
            <w:tcBorders>
              <w:top w:val="single" w:sz="4" w:space="0" w:color="auto"/>
              <w:left w:val="single" w:sz="4" w:space="0" w:color="auto"/>
              <w:bottom w:val="single" w:sz="4" w:space="0" w:color="auto"/>
              <w:right w:val="single" w:sz="4" w:space="0" w:color="auto"/>
            </w:tcBorders>
            <w:vAlign w:val="center"/>
          </w:tcPr>
          <w:p w:rsidR="00E127BE" w:rsidRPr="009D4FBD" w:rsidRDefault="00E127BE" w:rsidP="00435070">
            <w:pPr>
              <w:jc w:val="center"/>
            </w:pPr>
            <w:r w:rsidRPr="009D4FBD">
              <w:t>100</w:t>
            </w:r>
          </w:p>
        </w:tc>
      </w:tr>
    </w:tbl>
    <w:p w:rsidR="00E127BE" w:rsidRDefault="00E127BE" w:rsidP="000A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p>
    <w:p w:rsidR="00E127BE" w:rsidRDefault="00E127BE" w:rsidP="000A42C1"/>
    <w:p w:rsidR="00E127BE" w:rsidRDefault="00E127BE"/>
    <w:p w:rsidR="00A75D6F" w:rsidRDefault="00A75D6F"/>
    <w:sectPr w:rsidR="00A75D6F" w:rsidSect="00CB054C">
      <w:footerReference w:type="even" r:id="rId11"/>
      <w:footerReference w:type="default" r:id="rId12"/>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DA6" w:rsidRDefault="00A25DA6" w:rsidP="00140F30">
      <w:r>
        <w:separator/>
      </w:r>
    </w:p>
  </w:endnote>
  <w:endnote w:type="continuationSeparator" w:id="0">
    <w:p w:rsidR="00A25DA6" w:rsidRDefault="00A25DA6" w:rsidP="00140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3" w:rsidRDefault="00EC4843" w:rsidP="00CB054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C4843" w:rsidRDefault="00EC484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3" w:rsidRPr="00B07468" w:rsidRDefault="00EC4843" w:rsidP="00CB054C">
    <w:pPr>
      <w:pStyle w:val="ad"/>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DA6" w:rsidRDefault="00A25DA6" w:rsidP="00140F30">
      <w:r>
        <w:separator/>
      </w:r>
    </w:p>
  </w:footnote>
  <w:footnote w:type="continuationSeparator" w:id="0">
    <w:p w:rsidR="00A25DA6" w:rsidRDefault="00A25DA6" w:rsidP="00140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3" w:rsidRDefault="00EC4843" w:rsidP="00CB054C">
    <w:pPr>
      <w:pStyle w:val="af0"/>
      <w:framePr w:wrap="around" w:vAnchor="text" w:hAnchor="margin" w:xAlign="center" w:y="1"/>
      <w:rPr>
        <w:rStyle w:val="af"/>
        <w:rFonts w:cs="Calibri"/>
      </w:rPr>
    </w:pPr>
    <w:r>
      <w:rPr>
        <w:rStyle w:val="af"/>
        <w:rFonts w:cs="Calibri"/>
      </w:rPr>
      <w:fldChar w:fldCharType="begin"/>
    </w:r>
    <w:r>
      <w:rPr>
        <w:rStyle w:val="af"/>
        <w:rFonts w:cs="Calibri"/>
      </w:rPr>
      <w:instrText xml:space="preserve">PAGE  </w:instrText>
    </w:r>
    <w:r>
      <w:rPr>
        <w:rStyle w:val="af"/>
        <w:rFonts w:cs="Calibri"/>
      </w:rPr>
      <w:fldChar w:fldCharType="end"/>
    </w:r>
  </w:p>
  <w:p w:rsidR="00EC4843" w:rsidRDefault="00EC484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3" w:rsidRDefault="00EC4843" w:rsidP="00CB054C">
    <w:pPr>
      <w:pStyle w:val="af0"/>
      <w:framePr w:wrap="around" w:vAnchor="text" w:hAnchor="margin" w:xAlign="center" w:y="1"/>
      <w:rPr>
        <w:rStyle w:val="af"/>
        <w:rFonts w:cs="Calibri"/>
      </w:rPr>
    </w:pPr>
    <w:r>
      <w:rPr>
        <w:rStyle w:val="af"/>
        <w:rFonts w:cs="Calibri"/>
      </w:rPr>
      <w:fldChar w:fldCharType="begin"/>
    </w:r>
    <w:r>
      <w:rPr>
        <w:rStyle w:val="af"/>
        <w:rFonts w:cs="Calibri"/>
      </w:rPr>
      <w:instrText xml:space="preserve">PAGE  </w:instrText>
    </w:r>
    <w:r>
      <w:rPr>
        <w:rStyle w:val="af"/>
        <w:rFonts w:cs="Calibri"/>
      </w:rPr>
      <w:fldChar w:fldCharType="separate"/>
    </w:r>
    <w:r w:rsidR="00917180">
      <w:rPr>
        <w:rStyle w:val="af"/>
        <w:rFonts w:cs="Calibri"/>
        <w:noProof/>
      </w:rPr>
      <w:t>2</w:t>
    </w:r>
    <w:r>
      <w:rPr>
        <w:rStyle w:val="af"/>
        <w:rFonts w:cs="Calibri"/>
      </w:rPr>
      <w:fldChar w:fldCharType="end"/>
    </w:r>
  </w:p>
  <w:p w:rsidR="00EC4843" w:rsidRDefault="00EC4843" w:rsidP="00CB054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8CA"/>
    <w:multiLevelType w:val="hybridMultilevel"/>
    <w:tmpl w:val="DE2011AC"/>
    <w:lvl w:ilvl="0" w:tplc="A906C48E">
      <w:start w:val="1"/>
      <w:numFmt w:val="bullet"/>
      <w:lvlText w:val=""/>
      <w:lvlJc w:val="left"/>
      <w:pPr>
        <w:ind w:left="2716" w:hanging="360"/>
      </w:pPr>
      <w:rPr>
        <w:rFonts w:ascii="Symbol" w:hAnsi="Symbol" w:hint="default"/>
      </w:rPr>
    </w:lvl>
    <w:lvl w:ilvl="1" w:tplc="041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E348BB"/>
    <w:multiLevelType w:val="hybridMultilevel"/>
    <w:tmpl w:val="22E03076"/>
    <w:lvl w:ilvl="0" w:tplc="6FC68BA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107EFF"/>
    <w:multiLevelType w:val="hybridMultilevel"/>
    <w:tmpl w:val="7E226994"/>
    <w:lvl w:ilvl="0" w:tplc="04190011">
      <w:start w:val="1"/>
      <w:numFmt w:val="decimal"/>
      <w:lvlText w:val="%1)"/>
      <w:lvlJc w:val="left"/>
      <w:pPr>
        <w:ind w:left="1211" w:hanging="360"/>
      </w:pPr>
      <w:rPr>
        <w:rFonts w:cs="Times New Roman"/>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3D87D79"/>
    <w:multiLevelType w:val="hybridMultilevel"/>
    <w:tmpl w:val="B208569C"/>
    <w:lvl w:ilvl="0" w:tplc="EBD255D2">
      <w:start w:val="6"/>
      <w:numFmt w:val="decimal"/>
      <w:lvlText w:val="%1."/>
      <w:lvlJc w:val="left"/>
      <w:pPr>
        <w:tabs>
          <w:tab w:val="num" w:pos="677"/>
        </w:tabs>
        <w:ind w:left="677" w:hanging="360"/>
      </w:pPr>
      <w:rPr>
        <w:rFonts w:cs="Times New Roman" w:hint="default"/>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4">
    <w:nsid w:val="149E2CB4"/>
    <w:multiLevelType w:val="hybridMultilevel"/>
    <w:tmpl w:val="72E67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9C4D06"/>
    <w:multiLevelType w:val="hybridMultilevel"/>
    <w:tmpl w:val="4C5E2060"/>
    <w:lvl w:ilvl="0" w:tplc="4C2CB3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987944"/>
    <w:multiLevelType w:val="hybridMultilevel"/>
    <w:tmpl w:val="B944E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55574C"/>
    <w:multiLevelType w:val="hybridMultilevel"/>
    <w:tmpl w:val="DE82B7EE"/>
    <w:lvl w:ilvl="0" w:tplc="C4B87312">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EE3D4A"/>
    <w:multiLevelType w:val="hybridMultilevel"/>
    <w:tmpl w:val="DF52C950"/>
    <w:lvl w:ilvl="0" w:tplc="04190011">
      <w:start w:val="1"/>
      <w:numFmt w:val="decimal"/>
      <w:lvlText w:val="%1)"/>
      <w:lvlJc w:val="left"/>
      <w:pPr>
        <w:ind w:left="2160" w:hanging="360"/>
      </w:pPr>
    </w:lvl>
    <w:lvl w:ilvl="1" w:tplc="04190011">
      <w:start w:val="1"/>
      <w:numFmt w:val="decimal"/>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230774CF"/>
    <w:multiLevelType w:val="hybridMultilevel"/>
    <w:tmpl w:val="C618FE40"/>
    <w:lvl w:ilvl="0" w:tplc="26B8A49E">
      <w:start w:val="1"/>
      <w:numFmt w:val="decimal"/>
      <w:lvlText w:val="%1)"/>
      <w:lvlJc w:val="left"/>
      <w:pPr>
        <w:ind w:left="1420" w:hanging="88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26AD6230"/>
    <w:multiLevelType w:val="hybridMultilevel"/>
    <w:tmpl w:val="16ECBF56"/>
    <w:lvl w:ilvl="0" w:tplc="0419000F">
      <w:start w:val="1"/>
      <w:numFmt w:val="decimal"/>
      <w:lvlText w:val="%1."/>
      <w:lvlJc w:val="left"/>
      <w:pPr>
        <w:ind w:left="677" w:hanging="360"/>
      </w:pPr>
    </w:lvl>
    <w:lvl w:ilvl="1" w:tplc="04190019">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27A92F4A"/>
    <w:multiLevelType w:val="hybridMultilevel"/>
    <w:tmpl w:val="B9BE60BE"/>
    <w:lvl w:ilvl="0" w:tplc="E4C642CA">
      <w:start w:val="1"/>
      <w:numFmt w:val="decimal"/>
      <w:lvlText w:val="%1."/>
      <w:lvlJc w:val="left"/>
      <w:pPr>
        <w:tabs>
          <w:tab w:val="num" w:pos="3048"/>
        </w:tabs>
        <w:ind w:left="3048" w:hanging="528"/>
      </w:pPr>
      <w:rPr>
        <w:rFonts w:hint="default"/>
        <w:sz w:val="28"/>
        <w:szCs w:val="28"/>
      </w:rPr>
    </w:lvl>
    <w:lvl w:ilvl="1" w:tplc="9AAC2994">
      <w:numFmt w:val="none"/>
      <w:lvlText w:val=""/>
      <w:lvlJc w:val="left"/>
      <w:pPr>
        <w:tabs>
          <w:tab w:val="num" w:pos="360"/>
        </w:tabs>
      </w:pPr>
    </w:lvl>
    <w:lvl w:ilvl="2" w:tplc="5FBC0A70">
      <w:numFmt w:val="none"/>
      <w:lvlText w:val=""/>
      <w:lvlJc w:val="left"/>
      <w:pPr>
        <w:tabs>
          <w:tab w:val="num" w:pos="360"/>
        </w:tabs>
      </w:pPr>
    </w:lvl>
    <w:lvl w:ilvl="3" w:tplc="B7222C86">
      <w:numFmt w:val="none"/>
      <w:lvlText w:val=""/>
      <w:lvlJc w:val="left"/>
      <w:pPr>
        <w:tabs>
          <w:tab w:val="num" w:pos="360"/>
        </w:tabs>
      </w:pPr>
    </w:lvl>
    <w:lvl w:ilvl="4" w:tplc="5CD8320C">
      <w:numFmt w:val="none"/>
      <w:lvlText w:val=""/>
      <w:lvlJc w:val="left"/>
      <w:pPr>
        <w:tabs>
          <w:tab w:val="num" w:pos="360"/>
        </w:tabs>
      </w:pPr>
    </w:lvl>
    <w:lvl w:ilvl="5" w:tplc="42A2C47C">
      <w:numFmt w:val="none"/>
      <w:lvlText w:val=""/>
      <w:lvlJc w:val="left"/>
      <w:pPr>
        <w:tabs>
          <w:tab w:val="num" w:pos="360"/>
        </w:tabs>
      </w:pPr>
    </w:lvl>
    <w:lvl w:ilvl="6" w:tplc="5E94DB74">
      <w:numFmt w:val="none"/>
      <w:lvlText w:val=""/>
      <w:lvlJc w:val="left"/>
      <w:pPr>
        <w:tabs>
          <w:tab w:val="num" w:pos="360"/>
        </w:tabs>
      </w:pPr>
    </w:lvl>
    <w:lvl w:ilvl="7" w:tplc="86BA11FA">
      <w:numFmt w:val="none"/>
      <w:lvlText w:val=""/>
      <w:lvlJc w:val="left"/>
      <w:pPr>
        <w:tabs>
          <w:tab w:val="num" w:pos="360"/>
        </w:tabs>
      </w:pPr>
    </w:lvl>
    <w:lvl w:ilvl="8" w:tplc="25A0EE9C">
      <w:numFmt w:val="none"/>
      <w:lvlText w:val=""/>
      <w:lvlJc w:val="left"/>
      <w:pPr>
        <w:tabs>
          <w:tab w:val="num" w:pos="360"/>
        </w:tabs>
      </w:pPr>
    </w:lvl>
  </w:abstractNum>
  <w:abstractNum w:abstractNumId="12">
    <w:nsid w:val="27D41AA5"/>
    <w:multiLevelType w:val="hybridMultilevel"/>
    <w:tmpl w:val="2F2AB18A"/>
    <w:lvl w:ilvl="0" w:tplc="013A5862">
      <w:start w:val="10"/>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A517758"/>
    <w:multiLevelType w:val="hybridMultilevel"/>
    <w:tmpl w:val="C3A8B692"/>
    <w:lvl w:ilvl="0" w:tplc="4C2CB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2932FD"/>
    <w:multiLevelType w:val="hybridMultilevel"/>
    <w:tmpl w:val="3544D4E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E44501"/>
    <w:multiLevelType w:val="hybridMultilevel"/>
    <w:tmpl w:val="3FBEAC8A"/>
    <w:lvl w:ilvl="0" w:tplc="10840A02">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F45748A"/>
    <w:multiLevelType w:val="hybridMultilevel"/>
    <w:tmpl w:val="31308B1A"/>
    <w:lvl w:ilvl="0" w:tplc="04ACB4E0">
      <w:start w:val="1"/>
      <w:numFmt w:val="decimal"/>
      <w:lvlText w:val="%1."/>
      <w:lvlJc w:val="left"/>
      <w:pPr>
        <w:ind w:left="677"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43A3766"/>
    <w:multiLevelType w:val="hybridMultilevel"/>
    <w:tmpl w:val="9612D800"/>
    <w:lvl w:ilvl="0" w:tplc="C7F8FF6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454045C"/>
    <w:multiLevelType w:val="hybridMultilevel"/>
    <w:tmpl w:val="C4406D52"/>
    <w:lvl w:ilvl="0" w:tplc="DCCAE71A">
      <w:start w:val="1"/>
      <w:numFmt w:val="decimal"/>
      <w:lvlText w:val="%1."/>
      <w:lvlJc w:val="left"/>
      <w:pPr>
        <w:ind w:left="67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6A393F"/>
    <w:multiLevelType w:val="hybridMultilevel"/>
    <w:tmpl w:val="11A096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FA1D20"/>
    <w:multiLevelType w:val="hybridMultilevel"/>
    <w:tmpl w:val="F2E83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370742"/>
    <w:multiLevelType w:val="hybridMultilevel"/>
    <w:tmpl w:val="37F29CE2"/>
    <w:lvl w:ilvl="0" w:tplc="F446DE36">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5F50385C"/>
    <w:multiLevelType w:val="hybridMultilevel"/>
    <w:tmpl w:val="653AD938"/>
    <w:lvl w:ilvl="0" w:tplc="EACC1C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04A9C"/>
    <w:multiLevelType w:val="hybridMultilevel"/>
    <w:tmpl w:val="D28CC006"/>
    <w:lvl w:ilvl="0" w:tplc="4C2CB3EC">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24">
    <w:nsid w:val="6B0C073D"/>
    <w:multiLevelType w:val="multilevel"/>
    <w:tmpl w:val="A0D0FB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6BC40003"/>
    <w:multiLevelType w:val="hybridMultilevel"/>
    <w:tmpl w:val="F8022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5301D0"/>
    <w:multiLevelType w:val="hybridMultilevel"/>
    <w:tmpl w:val="54FEF32A"/>
    <w:lvl w:ilvl="0" w:tplc="C4D4963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nsid w:val="71B9121A"/>
    <w:multiLevelType w:val="hybridMultilevel"/>
    <w:tmpl w:val="CB84FBC2"/>
    <w:lvl w:ilvl="0" w:tplc="D868BE54">
      <w:start w:val="1"/>
      <w:numFmt w:val="decimal"/>
      <w:lvlText w:val="%1."/>
      <w:lvlJc w:val="left"/>
      <w:pPr>
        <w:tabs>
          <w:tab w:val="num" w:pos="720"/>
        </w:tabs>
        <w:ind w:left="720" w:hanging="360"/>
      </w:pPr>
      <w:rPr>
        <w:rFonts w:cs="Times New Roman" w:hint="default"/>
      </w:rPr>
    </w:lvl>
    <w:lvl w:ilvl="1" w:tplc="4588F57C">
      <w:numFmt w:val="none"/>
      <w:lvlText w:val=""/>
      <w:lvlJc w:val="left"/>
      <w:pPr>
        <w:tabs>
          <w:tab w:val="num" w:pos="360"/>
        </w:tabs>
      </w:pPr>
      <w:rPr>
        <w:rFonts w:cs="Times New Roman"/>
      </w:rPr>
    </w:lvl>
    <w:lvl w:ilvl="2" w:tplc="29702966">
      <w:numFmt w:val="none"/>
      <w:lvlText w:val=""/>
      <w:lvlJc w:val="left"/>
      <w:pPr>
        <w:tabs>
          <w:tab w:val="num" w:pos="360"/>
        </w:tabs>
      </w:pPr>
      <w:rPr>
        <w:rFonts w:cs="Times New Roman"/>
      </w:rPr>
    </w:lvl>
    <w:lvl w:ilvl="3" w:tplc="98DE03FA">
      <w:numFmt w:val="none"/>
      <w:lvlText w:val=""/>
      <w:lvlJc w:val="left"/>
      <w:pPr>
        <w:tabs>
          <w:tab w:val="num" w:pos="360"/>
        </w:tabs>
      </w:pPr>
      <w:rPr>
        <w:rFonts w:cs="Times New Roman"/>
      </w:rPr>
    </w:lvl>
    <w:lvl w:ilvl="4" w:tplc="E0501D50">
      <w:numFmt w:val="none"/>
      <w:lvlText w:val=""/>
      <w:lvlJc w:val="left"/>
      <w:pPr>
        <w:tabs>
          <w:tab w:val="num" w:pos="360"/>
        </w:tabs>
      </w:pPr>
      <w:rPr>
        <w:rFonts w:cs="Times New Roman"/>
      </w:rPr>
    </w:lvl>
    <w:lvl w:ilvl="5" w:tplc="FE603A1E">
      <w:numFmt w:val="none"/>
      <w:lvlText w:val=""/>
      <w:lvlJc w:val="left"/>
      <w:pPr>
        <w:tabs>
          <w:tab w:val="num" w:pos="360"/>
        </w:tabs>
      </w:pPr>
      <w:rPr>
        <w:rFonts w:cs="Times New Roman"/>
      </w:rPr>
    </w:lvl>
    <w:lvl w:ilvl="6" w:tplc="00B6A0F2">
      <w:numFmt w:val="none"/>
      <w:lvlText w:val=""/>
      <w:lvlJc w:val="left"/>
      <w:pPr>
        <w:tabs>
          <w:tab w:val="num" w:pos="360"/>
        </w:tabs>
      </w:pPr>
      <w:rPr>
        <w:rFonts w:cs="Times New Roman"/>
      </w:rPr>
    </w:lvl>
    <w:lvl w:ilvl="7" w:tplc="024A2C70">
      <w:numFmt w:val="none"/>
      <w:lvlText w:val=""/>
      <w:lvlJc w:val="left"/>
      <w:pPr>
        <w:tabs>
          <w:tab w:val="num" w:pos="360"/>
        </w:tabs>
      </w:pPr>
      <w:rPr>
        <w:rFonts w:cs="Times New Roman"/>
      </w:rPr>
    </w:lvl>
    <w:lvl w:ilvl="8" w:tplc="0B7032DC">
      <w:numFmt w:val="none"/>
      <w:lvlText w:val=""/>
      <w:lvlJc w:val="left"/>
      <w:pPr>
        <w:tabs>
          <w:tab w:val="num" w:pos="360"/>
        </w:tabs>
      </w:pPr>
      <w:rPr>
        <w:rFonts w:cs="Times New Roman"/>
      </w:rPr>
    </w:lvl>
  </w:abstractNum>
  <w:abstractNum w:abstractNumId="28">
    <w:nsid w:val="7252741D"/>
    <w:multiLevelType w:val="hybridMultilevel"/>
    <w:tmpl w:val="9D28A9A8"/>
    <w:lvl w:ilvl="0" w:tplc="84622988">
      <w:start w:val="1"/>
      <w:numFmt w:val="decimal"/>
      <w:lvlText w:val="%1)"/>
      <w:lvlJc w:val="left"/>
      <w:pPr>
        <w:tabs>
          <w:tab w:val="num" w:pos="1200"/>
        </w:tabs>
        <w:ind w:left="1200"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3235B09"/>
    <w:multiLevelType w:val="hybridMultilevel"/>
    <w:tmpl w:val="2ED4C1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3D32383"/>
    <w:multiLevelType w:val="hybridMultilevel"/>
    <w:tmpl w:val="AF560278"/>
    <w:lvl w:ilvl="0" w:tplc="4C2CB3EC">
      <w:start w:val="1"/>
      <w:numFmt w:val="bullet"/>
      <w:lvlText w:val=""/>
      <w:lvlJc w:val="left"/>
      <w:pPr>
        <w:ind w:left="1353" w:hanging="360"/>
      </w:pPr>
      <w:rPr>
        <w:rFonts w:ascii="Symbol" w:hAnsi="Symbol" w:hint="default"/>
      </w:rPr>
    </w:lvl>
    <w:lvl w:ilvl="1" w:tplc="4C2CB3E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51D3484"/>
    <w:multiLevelType w:val="hybridMultilevel"/>
    <w:tmpl w:val="1A26A01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D1411D"/>
    <w:multiLevelType w:val="hybridMultilevel"/>
    <w:tmpl w:val="29341CF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5"/>
  </w:num>
  <w:num w:numId="4">
    <w:abstractNumId w:val="20"/>
  </w:num>
  <w:num w:numId="5">
    <w:abstractNumId w:val="27"/>
  </w:num>
  <w:num w:numId="6">
    <w:abstractNumId w:val="14"/>
  </w:num>
  <w:num w:numId="7">
    <w:abstractNumId w:val="21"/>
  </w:num>
  <w:num w:numId="8">
    <w:abstractNumId w:val="30"/>
  </w:num>
  <w:num w:numId="9">
    <w:abstractNumId w:val="2"/>
  </w:num>
  <w:num w:numId="10">
    <w:abstractNumId w:val="5"/>
  </w:num>
  <w:num w:numId="11">
    <w:abstractNumId w:val="23"/>
  </w:num>
  <w:num w:numId="12">
    <w:abstractNumId w:val="9"/>
  </w:num>
  <w:num w:numId="13">
    <w:abstractNumId w:val="31"/>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num>
  <w:num w:numId="20">
    <w:abstractNumId w:val="10"/>
  </w:num>
  <w:num w:numId="21">
    <w:abstractNumId w:val="22"/>
  </w:num>
  <w:num w:numId="22">
    <w:abstractNumId w:val="18"/>
  </w:num>
  <w:num w:numId="23">
    <w:abstractNumId w:val="13"/>
  </w:num>
  <w:num w:numId="24">
    <w:abstractNumId w:val="8"/>
  </w:num>
  <w:num w:numId="25">
    <w:abstractNumId w:val="0"/>
  </w:num>
  <w:num w:numId="26">
    <w:abstractNumId w:val="4"/>
  </w:num>
  <w:num w:numId="27">
    <w:abstractNumId w:val="3"/>
  </w:num>
  <w:num w:numId="28">
    <w:abstractNumId w:val="1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num>
  <w:num w:numId="34">
    <w:abstractNumId w:val="7"/>
  </w:num>
  <w:num w:numId="35">
    <w:abstractNumId w:val="1"/>
  </w:num>
  <w:num w:numId="36">
    <w:abstractNumId w:val="19"/>
  </w:num>
  <w:num w:numId="37">
    <w:abstractNumId w:val="26"/>
  </w:num>
  <w:num w:numId="38">
    <w:abstractNumId w:val="6"/>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18E"/>
    <w:rsid w:val="00023EAC"/>
    <w:rsid w:val="000306D6"/>
    <w:rsid w:val="0003516D"/>
    <w:rsid w:val="000368A8"/>
    <w:rsid w:val="000609DE"/>
    <w:rsid w:val="00072EFB"/>
    <w:rsid w:val="000770EE"/>
    <w:rsid w:val="00080896"/>
    <w:rsid w:val="000A42C1"/>
    <w:rsid w:val="000A4487"/>
    <w:rsid w:val="000B0260"/>
    <w:rsid w:val="000B3BFE"/>
    <w:rsid w:val="000C0908"/>
    <w:rsid w:val="00102D38"/>
    <w:rsid w:val="001035E8"/>
    <w:rsid w:val="00104D06"/>
    <w:rsid w:val="00104FA2"/>
    <w:rsid w:val="001259CE"/>
    <w:rsid w:val="00131E24"/>
    <w:rsid w:val="00140F30"/>
    <w:rsid w:val="00142E22"/>
    <w:rsid w:val="00167F87"/>
    <w:rsid w:val="00171F59"/>
    <w:rsid w:val="00194BA0"/>
    <w:rsid w:val="001A0848"/>
    <w:rsid w:val="001C675E"/>
    <w:rsid w:val="001C7BDF"/>
    <w:rsid w:val="001D50B3"/>
    <w:rsid w:val="001E6190"/>
    <w:rsid w:val="001F34B3"/>
    <w:rsid w:val="001F4C74"/>
    <w:rsid w:val="00201FA4"/>
    <w:rsid w:val="0021258C"/>
    <w:rsid w:val="00221DD9"/>
    <w:rsid w:val="00226932"/>
    <w:rsid w:val="00234042"/>
    <w:rsid w:val="00236D2C"/>
    <w:rsid w:val="0025585D"/>
    <w:rsid w:val="00265778"/>
    <w:rsid w:val="00266F0F"/>
    <w:rsid w:val="00275554"/>
    <w:rsid w:val="00276F2D"/>
    <w:rsid w:val="0029359A"/>
    <w:rsid w:val="00295A3F"/>
    <w:rsid w:val="002974C3"/>
    <w:rsid w:val="002A5897"/>
    <w:rsid w:val="002D122C"/>
    <w:rsid w:val="002E238E"/>
    <w:rsid w:val="0030115A"/>
    <w:rsid w:val="00310EAC"/>
    <w:rsid w:val="00322975"/>
    <w:rsid w:val="00344747"/>
    <w:rsid w:val="00346E24"/>
    <w:rsid w:val="00354040"/>
    <w:rsid w:val="003912CF"/>
    <w:rsid w:val="00394968"/>
    <w:rsid w:val="003A361D"/>
    <w:rsid w:val="003D5CA2"/>
    <w:rsid w:val="00400719"/>
    <w:rsid w:val="004008E7"/>
    <w:rsid w:val="00404073"/>
    <w:rsid w:val="00412386"/>
    <w:rsid w:val="004136AA"/>
    <w:rsid w:val="0042013C"/>
    <w:rsid w:val="00421725"/>
    <w:rsid w:val="00435070"/>
    <w:rsid w:val="00444FA1"/>
    <w:rsid w:val="00454B50"/>
    <w:rsid w:val="00455B4E"/>
    <w:rsid w:val="0047354C"/>
    <w:rsid w:val="00474285"/>
    <w:rsid w:val="004977F2"/>
    <w:rsid w:val="004A3EF3"/>
    <w:rsid w:val="004B086D"/>
    <w:rsid w:val="004D706B"/>
    <w:rsid w:val="004E211D"/>
    <w:rsid w:val="004F45D8"/>
    <w:rsid w:val="005265F2"/>
    <w:rsid w:val="0053043B"/>
    <w:rsid w:val="0054332E"/>
    <w:rsid w:val="005435E7"/>
    <w:rsid w:val="005510F9"/>
    <w:rsid w:val="005667B6"/>
    <w:rsid w:val="00566F21"/>
    <w:rsid w:val="00577502"/>
    <w:rsid w:val="00582353"/>
    <w:rsid w:val="00591B04"/>
    <w:rsid w:val="00591B3B"/>
    <w:rsid w:val="005A09C1"/>
    <w:rsid w:val="005A6F06"/>
    <w:rsid w:val="005A7213"/>
    <w:rsid w:val="005C104C"/>
    <w:rsid w:val="005D0E4B"/>
    <w:rsid w:val="005D624A"/>
    <w:rsid w:val="006077F0"/>
    <w:rsid w:val="00640804"/>
    <w:rsid w:val="00655726"/>
    <w:rsid w:val="00667D24"/>
    <w:rsid w:val="00680BE6"/>
    <w:rsid w:val="00681B17"/>
    <w:rsid w:val="006A4A5E"/>
    <w:rsid w:val="006B536C"/>
    <w:rsid w:val="006C7FCB"/>
    <w:rsid w:val="006D6554"/>
    <w:rsid w:val="006F233B"/>
    <w:rsid w:val="006F4E8C"/>
    <w:rsid w:val="0070085E"/>
    <w:rsid w:val="00702798"/>
    <w:rsid w:val="007040E6"/>
    <w:rsid w:val="00727ADA"/>
    <w:rsid w:val="00730222"/>
    <w:rsid w:val="00734D35"/>
    <w:rsid w:val="007417AD"/>
    <w:rsid w:val="00744C21"/>
    <w:rsid w:val="007505E9"/>
    <w:rsid w:val="00760989"/>
    <w:rsid w:val="00776432"/>
    <w:rsid w:val="007A1290"/>
    <w:rsid w:val="007A147B"/>
    <w:rsid w:val="007C4453"/>
    <w:rsid w:val="007D0FF9"/>
    <w:rsid w:val="007E6CDE"/>
    <w:rsid w:val="007F799D"/>
    <w:rsid w:val="00803DCD"/>
    <w:rsid w:val="008233FF"/>
    <w:rsid w:val="008265B9"/>
    <w:rsid w:val="0083073F"/>
    <w:rsid w:val="00842350"/>
    <w:rsid w:val="00852219"/>
    <w:rsid w:val="0086001F"/>
    <w:rsid w:val="00871F12"/>
    <w:rsid w:val="008845A3"/>
    <w:rsid w:val="008A151D"/>
    <w:rsid w:val="008B40C1"/>
    <w:rsid w:val="008B63D4"/>
    <w:rsid w:val="008C5BD2"/>
    <w:rsid w:val="008D06A8"/>
    <w:rsid w:val="008D0FE4"/>
    <w:rsid w:val="008E7C38"/>
    <w:rsid w:val="008F4C9E"/>
    <w:rsid w:val="00901D2A"/>
    <w:rsid w:val="00904980"/>
    <w:rsid w:val="00915235"/>
    <w:rsid w:val="00917180"/>
    <w:rsid w:val="009267FA"/>
    <w:rsid w:val="00927E8F"/>
    <w:rsid w:val="00930C4A"/>
    <w:rsid w:val="00930D9D"/>
    <w:rsid w:val="00931F4B"/>
    <w:rsid w:val="00934EC8"/>
    <w:rsid w:val="00947472"/>
    <w:rsid w:val="0095457E"/>
    <w:rsid w:val="00954F6D"/>
    <w:rsid w:val="009574E3"/>
    <w:rsid w:val="009600A5"/>
    <w:rsid w:val="00970FDC"/>
    <w:rsid w:val="009A2EE5"/>
    <w:rsid w:val="009A3A07"/>
    <w:rsid w:val="009B60D4"/>
    <w:rsid w:val="009D4FBD"/>
    <w:rsid w:val="009D613C"/>
    <w:rsid w:val="009F5B61"/>
    <w:rsid w:val="00A150CE"/>
    <w:rsid w:val="00A16837"/>
    <w:rsid w:val="00A23BE9"/>
    <w:rsid w:val="00A25DA6"/>
    <w:rsid w:val="00A36978"/>
    <w:rsid w:val="00A52E50"/>
    <w:rsid w:val="00A60F95"/>
    <w:rsid w:val="00A61FC4"/>
    <w:rsid w:val="00A72DE6"/>
    <w:rsid w:val="00A75D6F"/>
    <w:rsid w:val="00A85FB7"/>
    <w:rsid w:val="00A90BD7"/>
    <w:rsid w:val="00A93DB6"/>
    <w:rsid w:val="00A952E9"/>
    <w:rsid w:val="00A96709"/>
    <w:rsid w:val="00AB090F"/>
    <w:rsid w:val="00AB2158"/>
    <w:rsid w:val="00AE0206"/>
    <w:rsid w:val="00AF78DC"/>
    <w:rsid w:val="00B0103E"/>
    <w:rsid w:val="00B04495"/>
    <w:rsid w:val="00B07468"/>
    <w:rsid w:val="00B238D5"/>
    <w:rsid w:val="00B32FF7"/>
    <w:rsid w:val="00B338E7"/>
    <w:rsid w:val="00B34832"/>
    <w:rsid w:val="00B36574"/>
    <w:rsid w:val="00B457B4"/>
    <w:rsid w:val="00B53EBF"/>
    <w:rsid w:val="00B57394"/>
    <w:rsid w:val="00B62676"/>
    <w:rsid w:val="00B66CB0"/>
    <w:rsid w:val="00B95F3B"/>
    <w:rsid w:val="00B9756F"/>
    <w:rsid w:val="00B97E31"/>
    <w:rsid w:val="00BC37D7"/>
    <w:rsid w:val="00BC3F7C"/>
    <w:rsid w:val="00BC4CB2"/>
    <w:rsid w:val="00BD1D8E"/>
    <w:rsid w:val="00BE029A"/>
    <w:rsid w:val="00BE64D0"/>
    <w:rsid w:val="00BF0677"/>
    <w:rsid w:val="00BF288C"/>
    <w:rsid w:val="00BF60CA"/>
    <w:rsid w:val="00C05316"/>
    <w:rsid w:val="00C22E7B"/>
    <w:rsid w:val="00C250E9"/>
    <w:rsid w:val="00C3345C"/>
    <w:rsid w:val="00C35BE1"/>
    <w:rsid w:val="00C41687"/>
    <w:rsid w:val="00C51F54"/>
    <w:rsid w:val="00C62C63"/>
    <w:rsid w:val="00C66CE7"/>
    <w:rsid w:val="00C847D9"/>
    <w:rsid w:val="00C9199B"/>
    <w:rsid w:val="00C94A22"/>
    <w:rsid w:val="00C94FA7"/>
    <w:rsid w:val="00C97E9A"/>
    <w:rsid w:val="00CA132C"/>
    <w:rsid w:val="00CB054C"/>
    <w:rsid w:val="00CB0DA8"/>
    <w:rsid w:val="00CB2D66"/>
    <w:rsid w:val="00CB6896"/>
    <w:rsid w:val="00CB6D74"/>
    <w:rsid w:val="00CD03AB"/>
    <w:rsid w:val="00CD168A"/>
    <w:rsid w:val="00CE789D"/>
    <w:rsid w:val="00CF0859"/>
    <w:rsid w:val="00CF24F8"/>
    <w:rsid w:val="00D040DD"/>
    <w:rsid w:val="00D13765"/>
    <w:rsid w:val="00D14F27"/>
    <w:rsid w:val="00D3098B"/>
    <w:rsid w:val="00D54D41"/>
    <w:rsid w:val="00D6296B"/>
    <w:rsid w:val="00D66B59"/>
    <w:rsid w:val="00D74CD2"/>
    <w:rsid w:val="00D84206"/>
    <w:rsid w:val="00D87589"/>
    <w:rsid w:val="00D90312"/>
    <w:rsid w:val="00D92571"/>
    <w:rsid w:val="00D93673"/>
    <w:rsid w:val="00DA7B72"/>
    <w:rsid w:val="00DB5406"/>
    <w:rsid w:val="00DD790F"/>
    <w:rsid w:val="00DE5E59"/>
    <w:rsid w:val="00DE60D0"/>
    <w:rsid w:val="00DE75EC"/>
    <w:rsid w:val="00DF478F"/>
    <w:rsid w:val="00E004EE"/>
    <w:rsid w:val="00E05100"/>
    <w:rsid w:val="00E127BE"/>
    <w:rsid w:val="00E171E2"/>
    <w:rsid w:val="00E36631"/>
    <w:rsid w:val="00E3690C"/>
    <w:rsid w:val="00E43F0B"/>
    <w:rsid w:val="00E5318E"/>
    <w:rsid w:val="00E536FC"/>
    <w:rsid w:val="00E87910"/>
    <w:rsid w:val="00E922D9"/>
    <w:rsid w:val="00E97508"/>
    <w:rsid w:val="00EC1268"/>
    <w:rsid w:val="00EC4843"/>
    <w:rsid w:val="00EC5D18"/>
    <w:rsid w:val="00EE0CB9"/>
    <w:rsid w:val="00EF20ED"/>
    <w:rsid w:val="00F10768"/>
    <w:rsid w:val="00F159F9"/>
    <w:rsid w:val="00F33FBB"/>
    <w:rsid w:val="00F345B0"/>
    <w:rsid w:val="00F62A34"/>
    <w:rsid w:val="00F6424B"/>
    <w:rsid w:val="00F739A4"/>
    <w:rsid w:val="00F73F5D"/>
    <w:rsid w:val="00F761CB"/>
    <w:rsid w:val="00F92694"/>
    <w:rsid w:val="00F94AA5"/>
    <w:rsid w:val="00FA5E51"/>
    <w:rsid w:val="00FA747F"/>
    <w:rsid w:val="00FB1045"/>
    <w:rsid w:val="00FC6F15"/>
    <w:rsid w:val="00FE16D5"/>
    <w:rsid w:val="00FE5A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5318E"/>
    <w:rPr>
      <w:rFonts w:ascii="Times New Roman" w:eastAsia="Times New Roman" w:hAnsi="Times New Roman"/>
      <w:sz w:val="24"/>
      <w:szCs w:val="24"/>
    </w:rPr>
  </w:style>
  <w:style w:type="paragraph" w:styleId="1">
    <w:name w:val="heading 1"/>
    <w:basedOn w:val="a"/>
    <w:next w:val="a"/>
    <w:link w:val="10"/>
    <w:qFormat/>
    <w:rsid w:val="00E5318E"/>
    <w:pPr>
      <w:keepNext/>
      <w:ind w:firstLine="360"/>
      <w:outlineLvl w:val="0"/>
    </w:pPr>
    <w:rPr>
      <w:b/>
      <w:sz w:val="27"/>
      <w:szCs w:val="28"/>
    </w:rPr>
  </w:style>
  <w:style w:type="paragraph" w:styleId="2">
    <w:name w:val="heading 2"/>
    <w:basedOn w:val="a"/>
    <w:next w:val="a"/>
    <w:link w:val="20"/>
    <w:qFormat/>
    <w:rsid w:val="00E5318E"/>
    <w:pPr>
      <w:keepNext/>
      <w:jc w:val="both"/>
      <w:outlineLvl w:val="1"/>
    </w:pPr>
    <w:rPr>
      <w:bCs/>
      <w:sz w:val="28"/>
      <w:szCs w:val="32"/>
    </w:rPr>
  </w:style>
  <w:style w:type="paragraph" w:styleId="3">
    <w:name w:val="heading 3"/>
    <w:basedOn w:val="a"/>
    <w:next w:val="a"/>
    <w:link w:val="30"/>
    <w:qFormat/>
    <w:rsid w:val="00E5318E"/>
    <w:pPr>
      <w:keepNext/>
      <w:jc w:val="center"/>
      <w:outlineLvl w:val="2"/>
    </w:pPr>
    <w:rPr>
      <w:bCs/>
      <w:sz w:val="28"/>
      <w:szCs w:val="32"/>
    </w:rPr>
  </w:style>
  <w:style w:type="paragraph" w:styleId="4">
    <w:name w:val="heading 4"/>
    <w:basedOn w:val="a"/>
    <w:next w:val="a"/>
    <w:link w:val="40"/>
    <w:qFormat/>
    <w:locked/>
    <w:rsid w:val="000B0260"/>
    <w:pPr>
      <w:keepNext/>
      <w:jc w:val="center"/>
      <w:outlineLvl w:val="3"/>
    </w:pPr>
    <w:rPr>
      <w:rFonts w:eastAsia="Arial Unicode MS"/>
      <w:b/>
      <w:bCs/>
    </w:rPr>
  </w:style>
  <w:style w:type="paragraph" w:styleId="5">
    <w:name w:val="heading 5"/>
    <w:basedOn w:val="a"/>
    <w:next w:val="a"/>
    <w:link w:val="50"/>
    <w:qFormat/>
    <w:locked/>
    <w:rsid w:val="000B0260"/>
    <w:pPr>
      <w:keepNext/>
      <w:jc w:val="center"/>
      <w:outlineLvl w:val="4"/>
    </w:pPr>
    <w:rPr>
      <w:rFonts w:eastAsia="Arial Unicode MS"/>
      <w:b/>
      <w:bCs/>
      <w:sz w:val="22"/>
      <w:szCs w:val="22"/>
    </w:rPr>
  </w:style>
  <w:style w:type="paragraph" w:styleId="6">
    <w:name w:val="heading 6"/>
    <w:basedOn w:val="a"/>
    <w:next w:val="a"/>
    <w:link w:val="60"/>
    <w:qFormat/>
    <w:locked/>
    <w:rsid w:val="000B0260"/>
    <w:pPr>
      <w:keepNext/>
      <w:outlineLvl w:val="5"/>
    </w:pPr>
    <w:rPr>
      <w:rFonts w:eastAsia="Arial Unicode M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5318E"/>
    <w:rPr>
      <w:rFonts w:ascii="Times New Roman" w:hAnsi="Times New Roman" w:cs="Times New Roman"/>
      <w:b/>
      <w:sz w:val="28"/>
      <w:szCs w:val="28"/>
      <w:lang w:eastAsia="ru-RU"/>
    </w:rPr>
  </w:style>
  <w:style w:type="character" w:customStyle="1" w:styleId="20">
    <w:name w:val="Заголовок 2 Знак"/>
    <w:basedOn w:val="a0"/>
    <w:link w:val="2"/>
    <w:locked/>
    <w:rsid w:val="00E5318E"/>
    <w:rPr>
      <w:rFonts w:ascii="Times New Roman" w:hAnsi="Times New Roman" w:cs="Times New Roman"/>
      <w:bCs/>
      <w:sz w:val="32"/>
      <w:szCs w:val="32"/>
      <w:lang w:eastAsia="ru-RU"/>
    </w:rPr>
  </w:style>
  <w:style w:type="character" w:customStyle="1" w:styleId="30">
    <w:name w:val="Заголовок 3 Знак"/>
    <w:basedOn w:val="a0"/>
    <w:link w:val="3"/>
    <w:locked/>
    <w:rsid w:val="00E5318E"/>
    <w:rPr>
      <w:rFonts w:ascii="Times New Roman" w:hAnsi="Times New Roman" w:cs="Times New Roman"/>
      <w:bCs/>
      <w:sz w:val="32"/>
      <w:szCs w:val="32"/>
      <w:lang w:eastAsia="ru-RU"/>
    </w:rPr>
  </w:style>
  <w:style w:type="paragraph" w:styleId="a3">
    <w:name w:val="Body Text Indent"/>
    <w:basedOn w:val="a"/>
    <w:link w:val="a4"/>
    <w:rsid w:val="00E5318E"/>
    <w:pPr>
      <w:ind w:left="3060" w:hanging="3960"/>
      <w:jc w:val="both"/>
    </w:pPr>
    <w:rPr>
      <w:sz w:val="28"/>
      <w:szCs w:val="28"/>
    </w:rPr>
  </w:style>
  <w:style w:type="character" w:customStyle="1" w:styleId="a4">
    <w:name w:val="Основной текст с отступом Знак"/>
    <w:basedOn w:val="a0"/>
    <w:link w:val="a3"/>
    <w:locked/>
    <w:rsid w:val="00E5318E"/>
    <w:rPr>
      <w:rFonts w:ascii="Times New Roman" w:hAnsi="Times New Roman" w:cs="Times New Roman"/>
      <w:sz w:val="28"/>
      <w:szCs w:val="28"/>
      <w:lang w:eastAsia="ru-RU"/>
    </w:rPr>
  </w:style>
  <w:style w:type="paragraph" w:styleId="a5">
    <w:name w:val="Balloon Text"/>
    <w:basedOn w:val="a"/>
    <w:link w:val="a6"/>
    <w:uiPriority w:val="99"/>
    <w:semiHidden/>
    <w:rsid w:val="00E5318E"/>
    <w:rPr>
      <w:rFonts w:ascii="Tahoma" w:hAnsi="Tahoma" w:cs="Tahoma"/>
      <w:sz w:val="16"/>
      <w:szCs w:val="16"/>
    </w:rPr>
  </w:style>
  <w:style w:type="character" w:customStyle="1" w:styleId="a6">
    <w:name w:val="Текст выноски Знак"/>
    <w:basedOn w:val="a0"/>
    <w:link w:val="a5"/>
    <w:uiPriority w:val="99"/>
    <w:semiHidden/>
    <w:locked/>
    <w:rsid w:val="00E5318E"/>
    <w:rPr>
      <w:rFonts w:ascii="Tahoma" w:hAnsi="Tahoma" w:cs="Tahoma"/>
      <w:sz w:val="16"/>
      <w:szCs w:val="16"/>
      <w:lang w:eastAsia="ru-RU"/>
    </w:rPr>
  </w:style>
  <w:style w:type="paragraph" w:styleId="21">
    <w:name w:val="Body Text Indent 2"/>
    <w:basedOn w:val="a"/>
    <w:link w:val="22"/>
    <w:rsid w:val="00E5318E"/>
    <w:pPr>
      <w:ind w:firstLine="720"/>
      <w:jc w:val="both"/>
    </w:pPr>
    <w:rPr>
      <w:sz w:val="28"/>
      <w:szCs w:val="28"/>
    </w:rPr>
  </w:style>
  <w:style w:type="character" w:customStyle="1" w:styleId="22">
    <w:name w:val="Основной текст с отступом 2 Знак"/>
    <w:basedOn w:val="a0"/>
    <w:link w:val="21"/>
    <w:locked/>
    <w:rsid w:val="00E5318E"/>
    <w:rPr>
      <w:rFonts w:ascii="Times New Roman" w:hAnsi="Times New Roman" w:cs="Times New Roman"/>
      <w:sz w:val="28"/>
      <w:szCs w:val="28"/>
      <w:lang w:eastAsia="ru-RU"/>
    </w:rPr>
  </w:style>
  <w:style w:type="paragraph" w:styleId="31">
    <w:name w:val="Body Text Indent 3"/>
    <w:basedOn w:val="a"/>
    <w:link w:val="32"/>
    <w:rsid w:val="00E5318E"/>
    <w:pPr>
      <w:ind w:firstLine="683"/>
      <w:jc w:val="both"/>
    </w:pPr>
    <w:rPr>
      <w:sz w:val="28"/>
      <w:szCs w:val="28"/>
    </w:rPr>
  </w:style>
  <w:style w:type="character" w:customStyle="1" w:styleId="32">
    <w:name w:val="Основной текст с отступом 3 Знак"/>
    <w:basedOn w:val="a0"/>
    <w:link w:val="31"/>
    <w:locked/>
    <w:rsid w:val="00E5318E"/>
    <w:rPr>
      <w:rFonts w:ascii="Times New Roman" w:hAnsi="Times New Roman" w:cs="Times New Roman"/>
      <w:sz w:val="28"/>
      <w:szCs w:val="28"/>
      <w:lang w:eastAsia="ru-RU"/>
    </w:rPr>
  </w:style>
  <w:style w:type="paragraph" w:styleId="a7">
    <w:name w:val="List Paragraph"/>
    <w:basedOn w:val="a"/>
    <w:qFormat/>
    <w:rsid w:val="00E5318E"/>
    <w:pPr>
      <w:spacing w:after="200" w:line="276" w:lineRule="auto"/>
      <w:ind w:left="720"/>
      <w:contextualSpacing/>
    </w:pPr>
    <w:rPr>
      <w:rFonts w:ascii="Calibri" w:hAnsi="Calibri"/>
      <w:sz w:val="22"/>
      <w:szCs w:val="22"/>
    </w:rPr>
  </w:style>
  <w:style w:type="table" w:styleId="a8">
    <w:name w:val="Table Grid"/>
    <w:basedOn w:val="a1"/>
    <w:rsid w:val="00E5318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rsid w:val="00E5318E"/>
    <w:pPr>
      <w:spacing w:after="120"/>
    </w:pPr>
  </w:style>
  <w:style w:type="character" w:customStyle="1" w:styleId="aa">
    <w:name w:val="Основной текст Знак"/>
    <w:basedOn w:val="a0"/>
    <w:link w:val="a9"/>
    <w:locked/>
    <w:rsid w:val="00E5318E"/>
    <w:rPr>
      <w:rFonts w:ascii="Times New Roman" w:hAnsi="Times New Roman" w:cs="Times New Roman"/>
      <w:sz w:val="24"/>
      <w:szCs w:val="24"/>
      <w:lang w:eastAsia="ru-RU"/>
    </w:rPr>
  </w:style>
  <w:style w:type="character" w:customStyle="1" w:styleId="41">
    <w:name w:val="Заголовок №4_"/>
    <w:basedOn w:val="a0"/>
    <w:link w:val="42"/>
    <w:uiPriority w:val="99"/>
    <w:locked/>
    <w:rsid w:val="00E5318E"/>
    <w:rPr>
      <w:rFonts w:cs="Times New Roman"/>
      <w:b/>
      <w:bCs/>
      <w:sz w:val="25"/>
      <w:szCs w:val="25"/>
      <w:shd w:val="clear" w:color="auto" w:fill="FFFFFF"/>
    </w:rPr>
  </w:style>
  <w:style w:type="paragraph" w:customStyle="1" w:styleId="42">
    <w:name w:val="Заголовок №4"/>
    <w:basedOn w:val="a"/>
    <w:link w:val="41"/>
    <w:uiPriority w:val="99"/>
    <w:rsid w:val="00E5318E"/>
    <w:pPr>
      <w:shd w:val="clear" w:color="auto" w:fill="FFFFFF"/>
      <w:spacing w:before="1260" w:after="960" w:line="331" w:lineRule="exact"/>
      <w:ind w:hanging="1620"/>
      <w:jc w:val="center"/>
      <w:outlineLvl w:val="3"/>
    </w:pPr>
    <w:rPr>
      <w:rFonts w:ascii="Calibri" w:eastAsia="Calibri" w:hAnsi="Calibri"/>
      <w:b/>
      <w:bCs/>
      <w:sz w:val="25"/>
      <w:szCs w:val="25"/>
      <w:lang w:eastAsia="en-US"/>
    </w:rPr>
  </w:style>
  <w:style w:type="character" w:customStyle="1" w:styleId="61">
    <w:name w:val="Основной текст (6)_"/>
    <w:basedOn w:val="a0"/>
    <w:link w:val="62"/>
    <w:locked/>
    <w:rsid w:val="00E5318E"/>
    <w:rPr>
      <w:rFonts w:cs="Times New Roman"/>
      <w:b/>
      <w:bCs/>
      <w:spacing w:val="10"/>
      <w:sz w:val="25"/>
      <w:szCs w:val="25"/>
      <w:shd w:val="clear" w:color="auto" w:fill="FFFFFF"/>
    </w:rPr>
  </w:style>
  <w:style w:type="paragraph" w:customStyle="1" w:styleId="62">
    <w:name w:val="Основной текст (6)"/>
    <w:basedOn w:val="a"/>
    <w:link w:val="61"/>
    <w:rsid w:val="00E5318E"/>
    <w:pPr>
      <w:shd w:val="clear" w:color="auto" w:fill="FFFFFF"/>
      <w:spacing w:after="840" w:line="336" w:lineRule="exact"/>
      <w:ind w:hanging="1840"/>
      <w:jc w:val="center"/>
    </w:pPr>
    <w:rPr>
      <w:rFonts w:ascii="Calibri" w:eastAsia="Calibri" w:hAnsi="Calibri"/>
      <w:b/>
      <w:bCs/>
      <w:spacing w:val="10"/>
      <w:sz w:val="25"/>
      <w:szCs w:val="25"/>
      <w:lang w:eastAsia="en-US"/>
    </w:rPr>
  </w:style>
  <w:style w:type="paragraph" w:customStyle="1" w:styleId="ConsPlusNormal">
    <w:name w:val="ConsPlusNormal"/>
    <w:rsid w:val="00E5318E"/>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uiPriority w:val="99"/>
    <w:rsid w:val="00E5318E"/>
    <w:pPr>
      <w:spacing w:before="100" w:beforeAutospacing="1" w:after="100" w:afterAutospacing="1"/>
    </w:pPr>
  </w:style>
  <w:style w:type="paragraph" w:customStyle="1" w:styleId="ConsPlusCell">
    <w:name w:val="ConsPlusCell"/>
    <w:rsid w:val="00E5318E"/>
    <w:pPr>
      <w:widowControl w:val="0"/>
      <w:autoSpaceDE w:val="0"/>
      <w:autoSpaceDN w:val="0"/>
      <w:adjustRightInd w:val="0"/>
    </w:pPr>
    <w:rPr>
      <w:rFonts w:eastAsia="Times New Roman" w:cs="Calibri"/>
      <w:sz w:val="22"/>
      <w:szCs w:val="22"/>
    </w:rPr>
  </w:style>
  <w:style w:type="paragraph" w:styleId="HTML">
    <w:name w:val="HTML Preformatted"/>
    <w:basedOn w:val="a"/>
    <w:link w:val="HTML0"/>
    <w:rsid w:val="00E5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E5318E"/>
    <w:rPr>
      <w:rFonts w:ascii="Courier New" w:hAnsi="Courier New" w:cs="Courier New"/>
      <w:sz w:val="20"/>
      <w:szCs w:val="20"/>
      <w:lang w:eastAsia="ru-RU"/>
    </w:rPr>
  </w:style>
  <w:style w:type="paragraph" w:styleId="ab">
    <w:name w:val="Normal (Web)"/>
    <w:basedOn w:val="a"/>
    <w:rsid w:val="00E5318E"/>
    <w:pPr>
      <w:ind w:firstLine="240"/>
    </w:pPr>
    <w:rPr>
      <w:rFonts w:ascii="Arial Unicode MS" w:eastAsia="Arial Unicode MS" w:hAnsi="Arial Unicode MS" w:cs="Arial Unicode MS"/>
    </w:rPr>
  </w:style>
  <w:style w:type="paragraph" w:customStyle="1" w:styleId="11">
    <w:name w:val="Абзац списка1"/>
    <w:basedOn w:val="a"/>
    <w:rsid w:val="00E5318E"/>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E5318E"/>
    <w:pPr>
      <w:ind w:firstLine="240"/>
    </w:pPr>
    <w:rPr>
      <w:rFonts w:ascii="Arial Unicode MS" w:eastAsia="Arial Unicode MS" w:hAnsi="Arial Unicode MS" w:cs="Arial Unicode MS"/>
    </w:rPr>
  </w:style>
  <w:style w:type="character" w:styleId="ac">
    <w:name w:val="Hyperlink"/>
    <w:basedOn w:val="a0"/>
    <w:rsid w:val="00E5318E"/>
    <w:rPr>
      <w:rFonts w:cs="Times New Roman"/>
      <w:color w:val="0000FF"/>
      <w:u w:val="single"/>
    </w:rPr>
  </w:style>
  <w:style w:type="character" w:customStyle="1" w:styleId="23">
    <w:name w:val="Знак Знак2"/>
    <w:basedOn w:val="a0"/>
    <w:uiPriority w:val="99"/>
    <w:rsid w:val="00E5318E"/>
    <w:rPr>
      <w:rFonts w:ascii="Courier New" w:hAnsi="Courier New" w:cs="Courier New"/>
      <w:lang w:val="ru-RU" w:eastAsia="ru-RU" w:bidi="ar-SA"/>
    </w:rPr>
  </w:style>
  <w:style w:type="character" w:customStyle="1" w:styleId="24">
    <w:name w:val="Основной текст 2 Знак"/>
    <w:basedOn w:val="a0"/>
    <w:uiPriority w:val="99"/>
    <w:rsid w:val="00E5318E"/>
    <w:rPr>
      <w:rFonts w:ascii="Bookman Old Style" w:hAnsi="Bookman Old Style" w:cs="Times New Roman"/>
    </w:rPr>
  </w:style>
  <w:style w:type="paragraph" w:styleId="ad">
    <w:name w:val="footer"/>
    <w:basedOn w:val="a"/>
    <w:link w:val="ae"/>
    <w:rsid w:val="00E5318E"/>
    <w:pPr>
      <w:tabs>
        <w:tab w:val="center" w:pos="4677"/>
        <w:tab w:val="right" w:pos="9355"/>
      </w:tabs>
      <w:spacing w:after="200" w:line="276" w:lineRule="auto"/>
    </w:pPr>
    <w:rPr>
      <w:rFonts w:ascii="Calibri" w:hAnsi="Calibri"/>
      <w:sz w:val="22"/>
      <w:szCs w:val="22"/>
      <w:lang w:eastAsia="en-US"/>
    </w:rPr>
  </w:style>
  <w:style w:type="character" w:customStyle="1" w:styleId="ae">
    <w:name w:val="Нижний колонтитул Знак"/>
    <w:basedOn w:val="a0"/>
    <w:link w:val="ad"/>
    <w:locked/>
    <w:rsid w:val="00E5318E"/>
    <w:rPr>
      <w:rFonts w:ascii="Calibri" w:hAnsi="Calibri" w:cs="Times New Roman"/>
    </w:rPr>
  </w:style>
  <w:style w:type="character" w:styleId="af">
    <w:name w:val="page number"/>
    <w:basedOn w:val="a0"/>
    <w:rsid w:val="00E5318E"/>
    <w:rPr>
      <w:rFonts w:cs="Times New Roman"/>
    </w:rPr>
  </w:style>
  <w:style w:type="paragraph" w:styleId="af0">
    <w:name w:val="header"/>
    <w:basedOn w:val="a"/>
    <w:link w:val="af1"/>
    <w:rsid w:val="00E5318E"/>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1">
    <w:name w:val="Верхний колонтитул Знак"/>
    <w:basedOn w:val="a0"/>
    <w:link w:val="af0"/>
    <w:locked/>
    <w:rsid w:val="00E5318E"/>
    <w:rPr>
      <w:rFonts w:ascii="Calibri" w:hAnsi="Calibri" w:cs="Calibri"/>
    </w:rPr>
  </w:style>
  <w:style w:type="character" w:customStyle="1" w:styleId="33">
    <w:name w:val="Знак Знак3"/>
    <w:uiPriority w:val="99"/>
    <w:locked/>
    <w:rsid w:val="00E5318E"/>
    <w:rPr>
      <w:rFonts w:ascii="Calibri" w:hAnsi="Calibri"/>
      <w:sz w:val="22"/>
      <w:lang w:val="ru-RU" w:eastAsia="en-US"/>
    </w:rPr>
  </w:style>
  <w:style w:type="paragraph" w:customStyle="1" w:styleId="af2">
    <w:name w:val="Обычный + по ширине"/>
    <w:basedOn w:val="a"/>
    <w:uiPriority w:val="99"/>
    <w:rsid w:val="00E5318E"/>
    <w:pPr>
      <w:tabs>
        <w:tab w:val="left" w:pos="502"/>
      </w:tabs>
      <w:suppressAutoHyphens/>
      <w:spacing w:line="360" w:lineRule="auto"/>
      <w:ind w:right="140"/>
      <w:jc w:val="both"/>
    </w:pPr>
    <w:rPr>
      <w:sz w:val="28"/>
      <w:lang w:eastAsia="ar-SA"/>
    </w:rPr>
  </w:style>
  <w:style w:type="paragraph" w:customStyle="1" w:styleId="Style5">
    <w:name w:val="Style5"/>
    <w:basedOn w:val="a"/>
    <w:uiPriority w:val="99"/>
    <w:rsid w:val="00E5318E"/>
    <w:pPr>
      <w:widowControl w:val="0"/>
      <w:autoSpaceDE w:val="0"/>
      <w:autoSpaceDN w:val="0"/>
      <w:adjustRightInd w:val="0"/>
      <w:spacing w:line="209" w:lineRule="exact"/>
      <w:jc w:val="both"/>
    </w:pPr>
    <w:rPr>
      <w:rFonts w:eastAsia="SimSun"/>
    </w:rPr>
  </w:style>
  <w:style w:type="character" w:customStyle="1" w:styleId="FontStyle35">
    <w:name w:val="Font Style35"/>
    <w:basedOn w:val="a0"/>
    <w:uiPriority w:val="99"/>
    <w:rsid w:val="00E5318E"/>
    <w:rPr>
      <w:rFonts w:ascii="Times New Roman" w:hAnsi="Times New Roman" w:cs="Times New Roman"/>
      <w:sz w:val="16"/>
      <w:szCs w:val="16"/>
    </w:rPr>
  </w:style>
  <w:style w:type="character" w:customStyle="1" w:styleId="FontStyle38">
    <w:name w:val="Font Style38"/>
    <w:basedOn w:val="a0"/>
    <w:uiPriority w:val="99"/>
    <w:rsid w:val="00E5318E"/>
    <w:rPr>
      <w:rFonts w:ascii="Times New Roman" w:hAnsi="Times New Roman" w:cs="Times New Roman"/>
      <w:spacing w:val="10"/>
      <w:sz w:val="16"/>
      <w:szCs w:val="16"/>
    </w:rPr>
  </w:style>
  <w:style w:type="character" w:customStyle="1" w:styleId="FontStyle14">
    <w:name w:val="Font Style14"/>
    <w:basedOn w:val="a0"/>
    <w:uiPriority w:val="99"/>
    <w:rsid w:val="00E5318E"/>
    <w:rPr>
      <w:rFonts w:ascii="Times New Roman" w:hAnsi="Times New Roman" w:cs="Times New Roman"/>
      <w:sz w:val="16"/>
      <w:szCs w:val="16"/>
    </w:rPr>
  </w:style>
  <w:style w:type="paragraph" w:customStyle="1" w:styleId="110">
    <w:name w:val="Абзац списка11"/>
    <w:basedOn w:val="a"/>
    <w:uiPriority w:val="99"/>
    <w:rsid w:val="00E5318E"/>
    <w:pPr>
      <w:spacing w:after="200" w:line="276" w:lineRule="auto"/>
      <w:ind w:left="720"/>
      <w:contextualSpacing/>
    </w:pPr>
    <w:rPr>
      <w:rFonts w:ascii="Calibri" w:eastAsia="Calibri" w:hAnsi="Calibri"/>
      <w:sz w:val="22"/>
      <w:szCs w:val="22"/>
      <w:lang w:eastAsia="en-US"/>
    </w:rPr>
  </w:style>
  <w:style w:type="character" w:customStyle="1" w:styleId="613">
    <w:name w:val="Основной текст (6) + 13"/>
    <w:aliases w:val="5 pt6,Не полужирный2,Интервал 0 pt7"/>
    <w:basedOn w:val="61"/>
    <w:rsid w:val="00D6296B"/>
    <w:rPr>
      <w:spacing w:val="0"/>
      <w:sz w:val="27"/>
      <w:szCs w:val="27"/>
    </w:rPr>
  </w:style>
  <w:style w:type="character" w:customStyle="1" w:styleId="43">
    <w:name w:val="Основной текст (4)_"/>
    <w:basedOn w:val="a0"/>
    <w:link w:val="44"/>
    <w:locked/>
    <w:rsid w:val="003D5CA2"/>
    <w:rPr>
      <w:rFonts w:ascii="Franklin Gothic Medium" w:hAnsi="Franklin Gothic Medium"/>
      <w:spacing w:val="20"/>
      <w:sz w:val="16"/>
      <w:szCs w:val="16"/>
      <w:shd w:val="clear" w:color="auto" w:fill="FFFFFF"/>
    </w:rPr>
  </w:style>
  <w:style w:type="paragraph" w:customStyle="1" w:styleId="44">
    <w:name w:val="Основной текст (4)"/>
    <w:basedOn w:val="a"/>
    <w:link w:val="43"/>
    <w:rsid w:val="003D5CA2"/>
    <w:pPr>
      <w:shd w:val="clear" w:color="auto" w:fill="FFFFFF"/>
      <w:spacing w:line="240" w:lineRule="atLeast"/>
    </w:pPr>
    <w:rPr>
      <w:rFonts w:ascii="Franklin Gothic Medium" w:eastAsia="Calibri" w:hAnsi="Franklin Gothic Medium"/>
      <w:spacing w:val="20"/>
      <w:sz w:val="16"/>
      <w:szCs w:val="16"/>
    </w:rPr>
  </w:style>
  <w:style w:type="character" w:customStyle="1" w:styleId="40">
    <w:name w:val="Заголовок 4 Знак"/>
    <w:basedOn w:val="a0"/>
    <w:link w:val="4"/>
    <w:rsid w:val="000B0260"/>
    <w:rPr>
      <w:rFonts w:ascii="Times New Roman" w:eastAsia="Arial Unicode MS" w:hAnsi="Times New Roman"/>
      <w:b/>
      <w:bCs/>
      <w:sz w:val="24"/>
      <w:szCs w:val="24"/>
    </w:rPr>
  </w:style>
  <w:style w:type="character" w:customStyle="1" w:styleId="50">
    <w:name w:val="Заголовок 5 Знак"/>
    <w:basedOn w:val="a0"/>
    <w:link w:val="5"/>
    <w:rsid w:val="000B0260"/>
    <w:rPr>
      <w:rFonts w:ascii="Times New Roman" w:eastAsia="Arial Unicode MS" w:hAnsi="Times New Roman"/>
      <w:b/>
      <w:bCs/>
    </w:rPr>
  </w:style>
  <w:style w:type="character" w:customStyle="1" w:styleId="60">
    <w:name w:val="Заголовок 6 Знак"/>
    <w:basedOn w:val="a0"/>
    <w:link w:val="6"/>
    <w:rsid w:val="000B0260"/>
    <w:rPr>
      <w:rFonts w:ascii="Times New Roman" w:eastAsia="Arial Unicode MS" w:hAnsi="Times New Roman"/>
      <w:b/>
      <w:bCs/>
    </w:rPr>
  </w:style>
  <w:style w:type="character" w:customStyle="1" w:styleId="7">
    <w:name w:val="Основной текст (7)_"/>
    <w:basedOn w:val="a0"/>
    <w:link w:val="71"/>
    <w:rsid w:val="000B0260"/>
    <w:rPr>
      <w:sz w:val="27"/>
      <w:szCs w:val="27"/>
      <w:shd w:val="clear" w:color="auto" w:fill="FFFFFF"/>
    </w:rPr>
  </w:style>
  <w:style w:type="paragraph" w:customStyle="1" w:styleId="71">
    <w:name w:val="Основной текст (7)1"/>
    <w:basedOn w:val="a"/>
    <w:link w:val="7"/>
    <w:rsid w:val="000B0260"/>
    <w:pPr>
      <w:shd w:val="clear" w:color="auto" w:fill="FFFFFF"/>
      <w:spacing w:line="240" w:lineRule="atLeast"/>
      <w:ind w:hanging="460"/>
    </w:pPr>
    <w:rPr>
      <w:rFonts w:ascii="Calibri" w:eastAsia="Calibri" w:hAnsi="Calibri"/>
      <w:sz w:val="27"/>
      <w:szCs w:val="27"/>
    </w:rPr>
  </w:style>
  <w:style w:type="character" w:customStyle="1" w:styleId="73">
    <w:name w:val="Основной текст (7)3"/>
    <w:basedOn w:val="7"/>
    <w:rsid w:val="000B0260"/>
  </w:style>
  <w:style w:type="character" w:customStyle="1" w:styleId="12">
    <w:name w:val="Заголовок №1_"/>
    <w:basedOn w:val="a0"/>
    <w:link w:val="13"/>
    <w:locked/>
    <w:rsid w:val="000B0260"/>
    <w:rPr>
      <w:rFonts w:ascii="Franklin Gothic Medium" w:hAnsi="Franklin Gothic Medium"/>
      <w:b/>
      <w:bCs/>
      <w:spacing w:val="60"/>
      <w:w w:val="50"/>
      <w:sz w:val="35"/>
      <w:szCs w:val="35"/>
      <w:shd w:val="clear" w:color="auto" w:fill="FFFFFF"/>
    </w:rPr>
  </w:style>
  <w:style w:type="paragraph" w:customStyle="1" w:styleId="13">
    <w:name w:val="Заголовок №1"/>
    <w:basedOn w:val="a"/>
    <w:link w:val="12"/>
    <w:rsid w:val="000B0260"/>
    <w:pPr>
      <w:shd w:val="clear" w:color="auto" w:fill="FFFFFF"/>
      <w:spacing w:before="120" w:line="528" w:lineRule="exact"/>
      <w:ind w:firstLine="520"/>
      <w:outlineLvl w:val="0"/>
    </w:pPr>
    <w:rPr>
      <w:rFonts w:ascii="Franklin Gothic Medium" w:eastAsia="Calibri" w:hAnsi="Franklin Gothic Medium"/>
      <w:b/>
      <w:bCs/>
      <w:spacing w:val="60"/>
      <w:w w:val="50"/>
      <w:sz w:val="35"/>
      <w:szCs w:val="35"/>
    </w:rPr>
  </w:style>
  <w:style w:type="character" w:customStyle="1" w:styleId="1Corbel">
    <w:name w:val="Заголовок №1 + Corbel"/>
    <w:aliases w:val="Не полужирный,Интервал 7 pt,Масштаб 100%"/>
    <w:basedOn w:val="12"/>
    <w:rsid w:val="000B0260"/>
    <w:rPr>
      <w:rFonts w:ascii="Corbel" w:hAnsi="Corbel" w:cs="Corbel"/>
      <w:spacing w:val="150"/>
      <w:w w:val="100"/>
    </w:rPr>
  </w:style>
  <w:style w:type="character" w:customStyle="1" w:styleId="25">
    <w:name w:val="Основной текст (2)_"/>
    <w:basedOn w:val="a0"/>
    <w:link w:val="26"/>
    <w:locked/>
    <w:rsid w:val="000B0260"/>
    <w:rPr>
      <w:rFonts w:ascii="Corbel" w:hAnsi="Corbel"/>
      <w:b/>
      <w:bCs/>
      <w:shd w:val="clear" w:color="auto" w:fill="FFFFFF"/>
    </w:rPr>
  </w:style>
  <w:style w:type="paragraph" w:customStyle="1" w:styleId="26">
    <w:name w:val="Основной текст (2)"/>
    <w:basedOn w:val="a"/>
    <w:link w:val="25"/>
    <w:rsid w:val="000B0260"/>
    <w:pPr>
      <w:shd w:val="clear" w:color="auto" w:fill="FFFFFF"/>
      <w:spacing w:line="240" w:lineRule="atLeast"/>
    </w:pPr>
    <w:rPr>
      <w:rFonts w:ascii="Corbel" w:eastAsia="Calibri" w:hAnsi="Corbel"/>
      <w:b/>
      <w:bCs/>
      <w:sz w:val="22"/>
      <w:szCs w:val="22"/>
    </w:rPr>
  </w:style>
  <w:style w:type="character" w:customStyle="1" w:styleId="34">
    <w:name w:val="Основной текст (3)_"/>
    <w:basedOn w:val="a0"/>
    <w:link w:val="310"/>
    <w:locked/>
    <w:rsid w:val="000B0260"/>
    <w:rPr>
      <w:sz w:val="27"/>
      <w:szCs w:val="27"/>
      <w:shd w:val="clear" w:color="auto" w:fill="FFFFFF"/>
    </w:rPr>
  </w:style>
  <w:style w:type="paragraph" w:customStyle="1" w:styleId="310">
    <w:name w:val="Основной текст (3)1"/>
    <w:basedOn w:val="a"/>
    <w:link w:val="34"/>
    <w:rsid w:val="000B0260"/>
    <w:pPr>
      <w:shd w:val="clear" w:color="auto" w:fill="FFFFFF"/>
      <w:spacing w:line="240" w:lineRule="atLeast"/>
    </w:pPr>
    <w:rPr>
      <w:rFonts w:ascii="Calibri" w:eastAsia="Calibri" w:hAnsi="Calibri"/>
      <w:sz w:val="27"/>
      <w:szCs w:val="27"/>
    </w:rPr>
  </w:style>
  <w:style w:type="character" w:customStyle="1" w:styleId="35">
    <w:name w:val="Основной текст (3)"/>
    <w:basedOn w:val="34"/>
    <w:rsid w:val="000B0260"/>
    <w:rPr>
      <w:u w:val="single"/>
    </w:rPr>
  </w:style>
  <w:style w:type="character" w:customStyle="1" w:styleId="4LucidaSansUnicode">
    <w:name w:val="Основной текст (4) + Lucida Sans Unicode"/>
    <w:aliases w:val="7,5 pt,Интервал 0 pt"/>
    <w:basedOn w:val="43"/>
    <w:rsid w:val="000B0260"/>
    <w:rPr>
      <w:rFonts w:ascii="Lucida Sans Unicode" w:hAnsi="Lucida Sans Unicode" w:cs="Lucida Sans Unicode"/>
      <w:spacing w:val="0"/>
      <w:sz w:val="15"/>
      <w:szCs w:val="15"/>
    </w:rPr>
  </w:style>
  <w:style w:type="character" w:customStyle="1" w:styleId="51">
    <w:name w:val="Основной текст (5)_"/>
    <w:basedOn w:val="a0"/>
    <w:link w:val="52"/>
    <w:locked/>
    <w:rsid w:val="000B0260"/>
    <w:rPr>
      <w:sz w:val="29"/>
      <w:szCs w:val="29"/>
      <w:shd w:val="clear" w:color="auto" w:fill="FFFFFF"/>
    </w:rPr>
  </w:style>
  <w:style w:type="paragraph" w:customStyle="1" w:styleId="52">
    <w:name w:val="Основной текст (5)"/>
    <w:basedOn w:val="a"/>
    <w:link w:val="51"/>
    <w:rsid w:val="000B0260"/>
    <w:pPr>
      <w:shd w:val="clear" w:color="auto" w:fill="FFFFFF"/>
      <w:spacing w:line="240" w:lineRule="atLeast"/>
    </w:pPr>
    <w:rPr>
      <w:rFonts w:ascii="Calibri" w:eastAsia="Calibri" w:hAnsi="Calibri"/>
      <w:sz w:val="29"/>
      <w:szCs w:val="29"/>
    </w:rPr>
  </w:style>
  <w:style w:type="character" w:customStyle="1" w:styleId="27">
    <w:name w:val="Заголовок №2_"/>
    <w:basedOn w:val="a0"/>
    <w:link w:val="28"/>
    <w:locked/>
    <w:rsid w:val="000B0260"/>
    <w:rPr>
      <w:sz w:val="27"/>
      <w:szCs w:val="27"/>
      <w:shd w:val="clear" w:color="auto" w:fill="FFFFFF"/>
    </w:rPr>
  </w:style>
  <w:style w:type="paragraph" w:customStyle="1" w:styleId="28">
    <w:name w:val="Заголовок №2"/>
    <w:basedOn w:val="a"/>
    <w:link w:val="27"/>
    <w:rsid w:val="000B0260"/>
    <w:pPr>
      <w:shd w:val="clear" w:color="auto" w:fill="FFFFFF"/>
      <w:spacing w:line="240" w:lineRule="atLeast"/>
      <w:outlineLvl w:val="1"/>
    </w:pPr>
    <w:rPr>
      <w:rFonts w:ascii="Calibri" w:eastAsia="Calibri" w:hAnsi="Calibri"/>
      <w:sz w:val="27"/>
      <w:szCs w:val="27"/>
    </w:rPr>
  </w:style>
  <w:style w:type="character" w:customStyle="1" w:styleId="36">
    <w:name w:val="Заголовок №3_"/>
    <w:basedOn w:val="a0"/>
    <w:link w:val="37"/>
    <w:locked/>
    <w:rsid w:val="000B0260"/>
    <w:rPr>
      <w:b/>
      <w:bCs/>
      <w:spacing w:val="10"/>
      <w:sz w:val="25"/>
      <w:szCs w:val="25"/>
      <w:shd w:val="clear" w:color="auto" w:fill="FFFFFF"/>
    </w:rPr>
  </w:style>
  <w:style w:type="paragraph" w:customStyle="1" w:styleId="37">
    <w:name w:val="Заголовок №3"/>
    <w:basedOn w:val="a"/>
    <w:link w:val="36"/>
    <w:rsid w:val="000B0260"/>
    <w:pPr>
      <w:shd w:val="clear" w:color="auto" w:fill="FFFFFF"/>
      <w:spacing w:after="660" w:line="336" w:lineRule="exact"/>
      <w:jc w:val="center"/>
      <w:outlineLvl w:val="2"/>
    </w:pPr>
    <w:rPr>
      <w:rFonts w:ascii="Calibri" w:eastAsia="Calibri" w:hAnsi="Calibri"/>
      <w:b/>
      <w:bCs/>
      <w:spacing w:val="10"/>
      <w:sz w:val="25"/>
      <w:szCs w:val="25"/>
    </w:rPr>
  </w:style>
  <w:style w:type="character" w:customStyle="1" w:styleId="af3">
    <w:name w:val="Основной текст + Полужирный"/>
    <w:aliases w:val="Интервал 3 pt"/>
    <w:basedOn w:val="aa"/>
    <w:rsid w:val="000B0260"/>
    <w:rPr>
      <w:rFonts w:eastAsia="Times New Roman"/>
      <w:b/>
      <w:bCs/>
      <w:spacing w:val="70"/>
      <w:lang w:val="ru-RU" w:bidi="ar-SA"/>
    </w:rPr>
  </w:style>
  <w:style w:type="character" w:customStyle="1" w:styleId="69pt">
    <w:name w:val="Основной текст (6) + 9 pt"/>
    <w:aliases w:val="Интервал 0 pt8"/>
    <w:basedOn w:val="61"/>
    <w:rsid w:val="000B0260"/>
    <w:rPr>
      <w:rFonts w:ascii="Times New Roman" w:hAnsi="Times New Roman"/>
      <w:spacing w:val="0"/>
      <w:sz w:val="18"/>
      <w:szCs w:val="18"/>
    </w:rPr>
  </w:style>
  <w:style w:type="character" w:customStyle="1" w:styleId="6131">
    <w:name w:val="Основной текст (6) + 131"/>
    <w:aliases w:val="5 pt5,Не полужирный1,Интервал 0 pt6"/>
    <w:basedOn w:val="61"/>
    <w:rsid w:val="000B0260"/>
    <w:rPr>
      <w:rFonts w:ascii="Times New Roman" w:hAnsi="Times New Roman"/>
      <w:spacing w:val="0"/>
      <w:sz w:val="27"/>
      <w:szCs w:val="27"/>
      <w:u w:val="single"/>
    </w:rPr>
  </w:style>
  <w:style w:type="character" w:customStyle="1" w:styleId="af4">
    <w:name w:val="Колонтитул_"/>
    <w:basedOn w:val="a0"/>
    <w:link w:val="af5"/>
    <w:locked/>
    <w:rsid w:val="000B0260"/>
    <w:rPr>
      <w:shd w:val="clear" w:color="auto" w:fill="FFFFFF"/>
    </w:rPr>
  </w:style>
  <w:style w:type="paragraph" w:customStyle="1" w:styleId="af5">
    <w:name w:val="Колонтитул"/>
    <w:basedOn w:val="a"/>
    <w:link w:val="af4"/>
    <w:rsid w:val="000B0260"/>
    <w:pPr>
      <w:shd w:val="clear" w:color="auto" w:fill="FFFFFF"/>
    </w:pPr>
    <w:rPr>
      <w:rFonts w:ascii="Calibri" w:eastAsia="Calibri" w:hAnsi="Calibri"/>
      <w:sz w:val="22"/>
      <w:szCs w:val="22"/>
    </w:rPr>
  </w:style>
  <w:style w:type="character" w:customStyle="1" w:styleId="13pt">
    <w:name w:val="Колонтитул + 13 pt"/>
    <w:aliases w:val="Полужирный,Интервал 0 pt5"/>
    <w:basedOn w:val="af4"/>
    <w:rsid w:val="000B0260"/>
    <w:rPr>
      <w:b/>
      <w:bCs/>
      <w:spacing w:val="10"/>
      <w:sz w:val="26"/>
      <w:szCs w:val="26"/>
    </w:rPr>
  </w:style>
  <w:style w:type="character" w:customStyle="1" w:styleId="7-1pt">
    <w:name w:val="Основной текст (7) + Интервал -1 pt"/>
    <w:basedOn w:val="7"/>
    <w:rsid w:val="000B0260"/>
    <w:rPr>
      <w:rFonts w:ascii="Times New Roman" w:hAnsi="Times New Roman" w:cs="Times New Roman"/>
      <w:spacing w:val="-20"/>
      <w:sz w:val="19"/>
      <w:szCs w:val="19"/>
    </w:rPr>
  </w:style>
  <w:style w:type="character" w:customStyle="1" w:styleId="af6">
    <w:name w:val="Подпись к таблице_"/>
    <w:basedOn w:val="a0"/>
    <w:link w:val="14"/>
    <w:locked/>
    <w:rsid w:val="000B0260"/>
    <w:rPr>
      <w:spacing w:val="10"/>
      <w:sz w:val="19"/>
      <w:szCs w:val="19"/>
      <w:shd w:val="clear" w:color="auto" w:fill="FFFFFF"/>
    </w:rPr>
  </w:style>
  <w:style w:type="paragraph" w:customStyle="1" w:styleId="14">
    <w:name w:val="Подпись к таблице1"/>
    <w:basedOn w:val="a"/>
    <w:link w:val="af6"/>
    <w:rsid w:val="000B0260"/>
    <w:pPr>
      <w:shd w:val="clear" w:color="auto" w:fill="FFFFFF"/>
      <w:spacing w:line="264" w:lineRule="exact"/>
    </w:pPr>
    <w:rPr>
      <w:rFonts w:ascii="Calibri" w:eastAsia="Calibri" w:hAnsi="Calibri"/>
      <w:spacing w:val="10"/>
      <w:sz w:val="19"/>
      <w:szCs w:val="19"/>
    </w:rPr>
  </w:style>
  <w:style w:type="character" w:customStyle="1" w:styleId="af7">
    <w:name w:val="Подпись к таблице"/>
    <w:basedOn w:val="af6"/>
    <w:rsid w:val="000B0260"/>
    <w:rPr>
      <w:u w:val="single"/>
    </w:rPr>
  </w:style>
  <w:style w:type="character" w:customStyle="1" w:styleId="9">
    <w:name w:val="Основной текст (9)_"/>
    <w:basedOn w:val="a0"/>
    <w:link w:val="90"/>
    <w:locked/>
    <w:rsid w:val="000B0260"/>
    <w:rPr>
      <w:rFonts w:ascii="Franklin Gothic Medium" w:hAnsi="Franklin Gothic Medium"/>
      <w:noProof/>
      <w:sz w:val="23"/>
      <w:szCs w:val="23"/>
      <w:shd w:val="clear" w:color="auto" w:fill="FFFFFF"/>
    </w:rPr>
  </w:style>
  <w:style w:type="paragraph" w:customStyle="1" w:styleId="90">
    <w:name w:val="Основной текст (9)"/>
    <w:basedOn w:val="a"/>
    <w:link w:val="9"/>
    <w:rsid w:val="000B0260"/>
    <w:pPr>
      <w:shd w:val="clear" w:color="auto" w:fill="FFFFFF"/>
      <w:spacing w:line="240" w:lineRule="atLeast"/>
    </w:pPr>
    <w:rPr>
      <w:rFonts w:ascii="Franklin Gothic Medium" w:eastAsia="Calibri" w:hAnsi="Franklin Gothic Medium"/>
      <w:noProof/>
      <w:sz w:val="23"/>
      <w:szCs w:val="23"/>
    </w:rPr>
  </w:style>
  <w:style w:type="character" w:customStyle="1" w:styleId="8">
    <w:name w:val="Основной текст (8)_"/>
    <w:basedOn w:val="a0"/>
    <w:link w:val="80"/>
    <w:locked/>
    <w:rsid w:val="000B0260"/>
    <w:rPr>
      <w:noProof/>
      <w:shd w:val="clear" w:color="auto" w:fill="FFFFFF"/>
    </w:rPr>
  </w:style>
  <w:style w:type="paragraph" w:customStyle="1" w:styleId="80">
    <w:name w:val="Основной текст (8)"/>
    <w:basedOn w:val="a"/>
    <w:link w:val="8"/>
    <w:rsid w:val="000B0260"/>
    <w:pPr>
      <w:shd w:val="clear" w:color="auto" w:fill="FFFFFF"/>
      <w:spacing w:line="240" w:lineRule="atLeast"/>
    </w:pPr>
    <w:rPr>
      <w:rFonts w:ascii="Calibri" w:eastAsia="Calibri" w:hAnsi="Calibri"/>
      <w:noProof/>
      <w:sz w:val="22"/>
      <w:szCs w:val="22"/>
    </w:rPr>
  </w:style>
  <w:style w:type="character" w:customStyle="1" w:styleId="100">
    <w:name w:val="Основной текст (10)_"/>
    <w:basedOn w:val="a0"/>
    <w:link w:val="101"/>
    <w:locked/>
    <w:rsid w:val="000B0260"/>
    <w:rPr>
      <w:rFonts w:ascii="Corbel" w:hAnsi="Corbel"/>
      <w:noProof/>
      <w:sz w:val="30"/>
      <w:szCs w:val="30"/>
      <w:shd w:val="clear" w:color="auto" w:fill="FFFFFF"/>
    </w:rPr>
  </w:style>
  <w:style w:type="paragraph" w:customStyle="1" w:styleId="101">
    <w:name w:val="Основной текст (10)"/>
    <w:basedOn w:val="a"/>
    <w:link w:val="100"/>
    <w:rsid w:val="000B0260"/>
    <w:pPr>
      <w:shd w:val="clear" w:color="auto" w:fill="FFFFFF"/>
      <w:spacing w:line="240" w:lineRule="atLeast"/>
    </w:pPr>
    <w:rPr>
      <w:rFonts w:ascii="Corbel" w:eastAsia="Calibri" w:hAnsi="Corbel"/>
      <w:noProof/>
      <w:sz w:val="30"/>
      <w:szCs w:val="30"/>
    </w:rPr>
  </w:style>
  <w:style w:type="character" w:customStyle="1" w:styleId="111">
    <w:name w:val="Основной текст (11)_"/>
    <w:basedOn w:val="a0"/>
    <w:link w:val="112"/>
    <w:locked/>
    <w:rsid w:val="000B0260"/>
    <w:rPr>
      <w:rFonts w:ascii="Lucida Sans Unicode" w:hAnsi="Lucida Sans Unicode"/>
      <w:sz w:val="15"/>
      <w:szCs w:val="15"/>
      <w:shd w:val="clear" w:color="auto" w:fill="FFFFFF"/>
      <w:lang w:val="en-US"/>
    </w:rPr>
  </w:style>
  <w:style w:type="paragraph" w:customStyle="1" w:styleId="112">
    <w:name w:val="Основной текст (11)"/>
    <w:basedOn w:val="a"/>
    <w:link w:val="111"/>
    <w:rsid w:val="000B0260"/>
    <w:pPr>
      <w:shd w:val="clear" w:color="auto" w:fill="FFFFFF"/>
      <w:spacing w:line="240" w:lineRule="atLeast"/>
      <w:jc w:val="both"/>
    </w:pPr>
    <w:rPr>
      <w:rFonts w:ascii="Lucida Sans Unicode" w:eastAsia="Calibri" w:hAnsi="Lucida Sans Unicode"/>
      <w:sz w:val="15"/>
      <w:szCs w:val="15"/>
      <w:lang w:val="en-US"/>
    </w:rPr>
  </w:style>
  <w:style w:type="character" w:customStyle="1" w:styleId="29">
    <w:name w:val="Подпись к таблице (2)_"/>
    <w:basedOn w:val="a0"/>
    <w:link w:val="2a"/>
    <w:locked/>
    <w:rsid w:val="000B0260"/>
    <w:rPr>
      <w:b/>
      <w:bCs/>
      <w:spacing w:val="10"/>
      <w:sz w:val="25"/>
      <w:szCs w:val="25"/>
      <w:shd w:val="clear" w:color="auto" w:fill="FFFFFF"/>
    </w:rPr>
  </w:style>
  <w:style w:type="paragraph" w:customStyle="1" w:styleId="2a">
    <w:name w:val="Подпись к таблице (2)"/>
    <w:basedOn w:val="a"/>
    <w:link w:val="29"/>
    <w:rsid w:val="000B0260"/>
    <w:pPr>
      <w:shd w:val="clear" w:color="auto" w:fill="FFFFFF"/>
      <w:spacing w:line="240" w:lineRule="atLeast"/>
    </w:pPr>
    <w:rPr>
      <w:rFonts w:ascii="Calibri" w:eastAsia="Calibri" w:hAnsi="Calibri"/>
      <w:b/>
      <w:bCs/>
      <w:spacing w:val="10"/>
      <w:sz w:val="25"/>
      <w:szCs w:val="25"/>
    </w:rPr>
  </w:style>
  <w:style w:type="character" w:customStyle="1" w:styleId="120">
    <w:name w:val="Основной текст (12)_"/>
    <w:basedOn w:val="a0"/>
    <w:link w:val="121"/>
    <w:locked/>
    <w:rsid w:val="000B0260"/>
    <w:rPr>
      <w:rFonts w:ascii="Franklin Gothic Medium" w:hAnsi="Franklin Gothic Medium"/>
      <w:noProof/>
      <w:sz w:val="28"/>
      <w:szCs w:val="28"/>
      <w:shd w:val="clear" w:color="auto" w:fill="FFFFFF"/>
    </w:rPr>
  </w:style>
  <w:style w:type="paragraph" w:customStyle="1" w:styleId="121">
    <w:name w:val="Основной текст (12)"/>
    <w:basedOn w:val="a"/>
    <w:link w:val="120"/>
    <w:rsid w:val="000B0260"/>
    <w:pPr>
      <w:shd w:val="clear" w:color="auto" w:fill="FFFFFF"/>
      <w:spacing w:line="240" w:lineRule="atLeast"/>
    </w:pPr>
    <w:rPr>
      <w:rFonts w:ascii="Franklin Gothic Medium" w:eastAsia="Calibri" w:hAnsi="Franklin Gothic Medium"/>
      <w:noProof/>
      <w:sz w:val="28"/>
      <w:szCs w:val="28"/>
    </w:rPr>
  </w:style>
  <w:style w:type="character" w:customStyle="1" w:styleId="16">
    <w:name w:val="Основной текст (16)_"/>
    <w:basedOn w:val="a0"/>
    <w:link w:val="160"/>
    <w:locked/>
    <w:rsid w:val="000B0260"/>
    <w:rPr>
      <w:rFonts w:ascii="Corbel" w:hAnsi="Corbel"/>
      <w:noProof/>
      <w:sz w:val="26"/>
      <w:szCs w:val="26"/>
      <w:shd w:val="clear" w:color="auto" w:fill="FFFFFF"/>
    </w:rPr>
  </w:style>
  <w:style w:type="paragraph" w:customStyle="1" w:styleId="160">
    <w:name w:val="Основной текст (16)"/>
    <w:basedOn w:val="a"/>
    <w:link w:val="16"/>
    <w:rsid w:val="000B0260"/>
    <w:pPr>
      <w:shd w:val="clear" w:color="auto" w:fill="FFFFFF"/>
      <w:spacing w:after="60" w:line="240" w:lineRule="atLeast"/>
    </w:pPr>
    <w:rPr>
      <w:rFonts w:ascii="Corbel" w:eastAsia="Calibri" w:hAnsi="Corbel"/>
      <w:noProof/>
      <w:sz w:val="26"/>
      <w:szCs w:val="26"/>
    </w:rPr>
  </w:style>
  <w:style w:type="character" w:customStyle="1" w:styleId="130">
    <w:name w:val="Основной текст (13)_"/>
    <w:basedOn w:val="a0"/>
    <w:link w:val="131"/>
    <w:locked/>
    <w:rsid w:val="000B0260"/>
    <w:rPr>
      <w:rFonts w:ascii="Corbel" w:hAnsi="Corbel"/>
      <w:noProof/>
      <w:shd w:val="clear" w:color="auto" w:fill="FFFFFF"/>
    </w:rPr>
  </w:style>
  <w:style w:type="paragraph" w:customStyle="1" w:styleId="131">
    <w:name w:val="Основной текст (13)"/>
    <w:basedOn w:val="a"/>
    <w:link w:val="130"/>
    <w:rsid w:val="000B0260"/>
    <w:pPr>
      <w:shd w:val="clear" w:color="auto" w:fill="FFFFFF"/>
      <w:spacing w:line="240" w:lineRule="atLeast"/>
    </w:pPr>
    <w:rPr>
      <w:rFonts w:ascii="Corbel" w:eastAsia="Calibri" w:hAnsi="Corbel"/>
      <w:noProof/>
      <w:sz w:val="22"/>
      <w:szCs w:val="22"/>
    </w:rPr>
  </w:style>
  <w:style w:type="character" w:customStyle="1" w:styleId="140">
    <w:name w:val="Основной текст (14)_"/>
    <w:basedOn w:val="a0"/>
    <w:link w:val="141"/>
    <w:locked/>
    <w:rsid w:val="000B0260"/>
    <w:rPr>
      <w:rFonts w:ascii="Corbel" w:hAnsi="Corbel"/>
      <w:noProof/>
      <w:shd w:val="clear" w:color="auto" w:fill="FFFFFF"/>
    </w:rPr>
  </w:style>
  <w:style w:type="paragraph" w:customStyle="1" w:styleId="141">
    <w:name w:val="Основной текст (14)"/>
    <w:basedOn w:val="a"/>
    <w:link w:val="140"/>
    <w:rsid w:val="000B0260"/>
    <w:pPr>
      <w:shd w:val="clear" w:color="auto" w:fill="FFFFFF"/>
      <w:spacing w:line="240" w:lineRule="atLeast"/>
    </w:pPr>
    <w:rPr>
      <w:rFonts w:ascii="Corbel" w:eastAsia="Calibri" w:hAnsi="Corbel"/>
      <w:noProof/>
      <w:sz w:val="22"/>
      <w:szCs w:val="22"/>
    </w:rPr>
  </w:style>
  <w:style w:type="character" w:customStyle="1" w:styleId="15">
    <w:name w:val="Основной текст (15)_"/>
    <w:basedOn w:val="a0"/>
    <w:link w:val="150"/>
    <w:locked/>
    <w:rsid w:val="000B0260"/>
    <w:rPr>
      <w:rFonts w:ascii="Corbel" w:hAnsi="Corbel"/>
      <w:noProof/>
      <w:shd w:val="clear" w:color="auto" w:fill="FFFFFF"/>
    </w:rPr>
  </w:style>
  <w:style w:type="paragraph" w:customStyle="1" w:styleId="150">
    <w:name w:val="Основной текст (15)"/>
    <w:basedOn w:val="a"/>
    <w:link w:val="15"/>
    <w:rsid w:val="000B0260"/>
    <w:pPr>
      <w:shd w:val="clear" w:color="auto" w:fill="FFFFFF"/>
      <w:spacing w:line="240" w:lineRule="atLeast"/>
    </w:pPr>
    <w:rPr>
      <w:rFonts w:ascii="Corbel" w:eastAsia="Calibri" w:hAnsi="Corbel"/>
      <w:noProof/>
      <w:sz w:val="22"/>
      <w:szCs w:val="22"/>
    </w:rPr>
  </w:style>
  <w:style w:type="character" w:customStyle="1" w:styleId="17">
    <w:name w:val="Основной текст (17)_"/>
    <w:basedOn w:val="a0"/>
    <w:link w:val="170"/>
    <w:locked/>
    <w:rsid w:val="000B0260"/>
    <w:rPr>
      <w:rFonts w:ascii="Corbel" w:hAnsi="Corbel"/>
      <w:noProof/>
      <w:shd w:val="clear" w:color="auto" w:fill="FFFFFF"/>
    </w:rPr>
  </w:style>
  <w:style w:type="paragraph" w:customStyle="1" w:styleId="170">
    <w:name w:val="Основной текст (17)"/>
    <w:basedOn w:val="a"/>
    <w:link w:val="17"/>
    <w:rsid w:val="000B0260"/>
    <w:pPr>
      <w:shd w:val="clear" w:color="auto" w:fill="FFFFFF"/>
      <w:spacing w:line="240" w:lineRule="atLeast"/>
    </w:pPr>
    <w:rPr>
      <w:rFonts w:ascii="Corbel" w:eastAsia="Calibri" w:hAnsi="Corbel"/>
      <w:noProof/>
      <w:sz w:val="22"/>
      <w:szCs w:val="22"/>
    </w:rPr>
  </w:style>
  <w:style w:type="character" w:customStyle="1" w:styleId="102">
    <w:name w:val="Основной текст + 10"/>
    <w:aliases w:val="5 pt4,Интервал 0 pt4"/>
    <w:basedOn w:val="aa"/>
    <w:rsid w:val="000B0260"/>
    <w:rPr>
      <w:rFonts w:eastAsia="Times New Roman"/>
      <w:noProof/>
      <w:spacing w:val="0"/>
      <w:sz w:val="21"/>
      <w:szCs w:val="21"/>
      <w:lang w:val="ru-RU" w:bidi="ar-SA"/>
    </w:rPr>
  </w:style>
  <w:style w:type="character" w:customStyle="1" w:styleId="9pt">
    <w:name w:val="Колонтитул + 9 pt"/>
    <w:aliases w:val="Интервал 1 pt"/>
    <w:basedOn w:val="af4"/>
    <w:rsid w:val="000B0260"/>
    <w:rPr>
      <w:spacing w:val="20"/>
      <w:sz w:val="18"/>
      <w:szCs w:val="18"/>
    </w:rPr>
  </w:style>
  <w:style w:type="character" w:customStyle="1" w:styleId="19">
    <w:name w:val="Основной текст (19)_"/>
    <w:basedOn w:val="a0"/>
    <w:link w:val="190"/>
    <w:locked/>
    <w:rsid w:val="000B0260"/>
    <w:rPr>
      <w:rFonts w:ascii="Corbel" w:hAnsi="Corbel"/>
      <w:shd w:val="clear" w:color="auto" w:fill="FFFFFF"/>
    </w:rPr>
  </w:style>
  <w:style w:type="paragraph" w:customStyle="1" w:styleId="190">
    <w:name w:val="Основной текст (19)"/>
    <w:basedOn w:val="a"/>
    <w:link w:val="19"/>
    <w:rsid w:val="000B0260"/>
    <w:pPr>
      <w:shd w:val="clear" w:color="auto" w:fill="FFFFFF"/>
      <w:spacing w:line="240" w:lineRule="atLeast"/>
    </w:pPr>
    <w:rPr>
      <w:rFonts w:ascii="Corbel" w:eastAsia="Calibri" w:hAnsi="Corbel"/>
      <w:sz w:val="22"/>
      <w:szCs w:val="22"/>
    </w:rPr>
  </w:style>
  <w:style w:type="character" w:customStyle="1" w:styleId="200">
    <w:name w:val="Основной текст (20)_"/>
    <w:basedOn w:val="a0"/>
    <w:link w:val="201"/>
    <w:locked/>
    <w:rsid w:val="000B0260"/>
    <w:rPr>
      <w:rFonts w:ascii="Corbel" w:hAnsi="Corbel"/>
      <w:spacing w:val="60"/>
      <w:shd w:val="clear" w:color="auto" w:fill="FFFFFF"/>
    </w:rPr>
  </w:style>
  <w:style w:type="paragraph" w:customStyle="1" w:styleId="201">
    <w:name w:val="Основной текст (20)"/>
    <w:basedOn w:val="a"/>
    <w:link w:val="200"/>
    <w:rsid w:val="000B0260"/>
    <w:pPr>
      <w:shd w:val="clear" w:color="auto" w:fill="FFFFFF"/>
      <w:spacing w:line="240" w:lineRule="atLeast"/>
    </w:pPr>
    <w:rPr>
      <w:rFonts w:ascii="Corbel" w:eastAsia="Calibri" w:hAnsi="Corbel"/>
      <w:spacing w:val="60"/>
      <w:sz w:val="22"/>
      <w:szCs w:val="22"/>
    </w:rPr>
  </w:style>
  <w:style w:type="character" w:customStyle="1" w:styleId="18">
    <w:name w:val="Основной текст (18)_"/>
    <w:basedOn w:val="a0"/>
    <w:link w:val="180"/>
    <w:locked/>
    <w:rsid w:val="000B0260"/>
    <w:rPr>
      <w:w w:val="66"/>
      <w:sz w:val="42"/>
      <w:szCs w:val="42"/>
      <w:shd w:val="clear" w:color="auto" w:fill="FFFFFF"/>
    </w:rPr>
  </w:style>
  <w:style w:type="paragraph" w:customStyle="1" w:styleId="180">
    <w:name w:val="Основной текст (18)"/>
    <w:basedOn w:val="a"/>
    <w:link w:val="18"/>
    <w:rsid w:val="000B0260"/>
    <w:pPr>
      <w:shd w:val="clear" w:color="auto" w:fill="FFFFFF"/>
      <w:spacing w:line="240" w:lineRule="atLeast"/>
    </w:pPr>
    <w:rPr>
      <w:rFonts w:ascii="Calibri" w:eastAsia="Calibri" w:hAnsi="Calibri"/>
      <w:w w:val="66"/>
      <w:sz w:val="42"/>
      <w:szCs w:val="42"/>
    </w:rPr>
  </w:style>
  <w:style w:type="character" w:customStyle="1" w:styleId="1812">
    <w:name w:val="Основной текст (18) + 12"/>
    <w:aliases w:val="5 pt3,Интервал 0 pt3,Масштаб 100%1"/>
    <w:basedOn w:val="18"/>
    <w:rsid w:val="000B0260"/>
    <w:rPr>
      <w:noProof/>
      <w:spacing w:val="10"/>
      <w:w w:val="100"/>
      <w:sz w:val="25"/>
      <w:szCs w:val="25"/>
    </w:rPr>
  </w:style>
  <w:style w:type="character" w:customStyle="1" w:styleId="FranklinGothicMedium">
    <w:name w:val="Основной текст + Franklin Gothic Medium"/>
    <w:aliases w:val="9 pt,Малые прописные,Интервал 0 pt2"/>
    <w:basedOn w:val="aa"/>
    <w:rsid w:val="000B0260"/>
    <w:rPr>
      <w:rFonts w:ascii="Franklin Gothic Medium" w:eastAsia="Times New Roman" w:hAnsi="Franklin Gothic Medium" w:cs="Franklin Gothic Medium"/>
      <w:smallCaps/>
      <w:spacing w:val="0"/>
      <w:w w:val="100"/>
      <w:sz w:val="18"/>
      <w:szCs w:val="18"/>
      <w:lang w:val="en-US" w:eastAsia="en-US" w:bidi="ar-SA"/>
    </w:rPr>
  </w:style>
  <w:style w:type="character" w:customStyle="1" w:styleId="210">
    <w:name w:val="Основной текст (21)_"/>
    <w:basedOn w:val="a0"/>
    <w:link w:val="211"/>
    <w:locked/>
    <w:rsid w:val="000B0260"/>
    <w:rPr>
      <w:noProof/>
      <w:sz w:val="24"/>
      <w:szCs w:val="24"/>
      <w:shd w:val="clear" w:color="auto" w:fill="FFFFFF"/>
    </w:rPr>
  </w:style>
  <w:style w:type="paragraph" w:customStyle="1" w:styleId="211">
    <w:name w:val="Основной текст (21)"/>
    <w:basedOn w:val="a"/>
    <w:link w:val="210"/>
    <w:rsid w:val="000B0260"/>
    <w:pPr>
      <w:shd w:val="clear" w:color="auto" w:fill="FFFFFF"/>
      <w:spacing w:after="120" w:line="240" w:lineRule="atLeast"/>
    </w:pPr>
    <w:rPr>
      <w:rFonts w:ascii="Calibri" w:eastAsia="Calibri" w:hAnsi="Calibri"/>
      <w:noProof/>
    </w:rPr>
  </w:style>
  <w:style w:type="character" w:customStyle="1" w:styleId="220">
    <w:name w:val="Основной текст (22)_"/>
    <w:basedOn w:val="a0"/>
    <w:link w:val="221"/>
    <w:locked/>
    <w:rsid w:val="000B0260"/>
    <w:rPr>
      <w:noProof/>
      <w:sz w:val="25"/>
      <w:szCs w:val="25"/>
      <w:shd w:val="clear" w:color="auto" w:fill="FFFFFF"/>
    </w:rPr>
  </w:style>
  <w:style w:type="paragraph" w:customStyle="1" w:styleId="221">
    <w:name w:val="Основной текст (22)"/>
    <w:basedOn w:val="a"/>
    <w:link w:val="220"/>
    <w:rsid w:val="000B0260"/>
    <w:pPr>
      <w:shd w:val="clear" w:color="auto" w:fill="FFFFFF"/>
      <w:spacing w:after="120" w:line="240" w:lineRule="atLeast"/>
    </w:pPr>
    <w:rPr>
      <w:rFonts w:ascii="Calibri" w:eastAsia="Calibri" w:hAnsi="Calibri"/>
      <w:noProof/>
      <w:sz w:val="25"/>
      <w:szCs w:val="25"/>
    </w:rPr>
  </w:style>
  <w:style w:type="character" w:customStyle="1" w:styleId="230">
    <w:name w:val="Основной текст (23)_"/>
    <w:basedOn w:val="a0"/>
    <w:link w:val="231"/>
    <w:locked/>
    <w:rsid w:val="000B0260"/>
    <w:rPr>
      <w:noProof/>
      <w:sz w:val="27"/>
      <w:szCs w:val="27"/>
      <w:shd w:val="clear" w:color="auto" w:fill="FFFFFF"/>
    </w:rPr>
  </w:style>
  <w:style w:type="paragraph" w:customStyle="1" w:styleId="231">
    <w:name w:val="Основной текст (23)"/>
    <w:basedOn w:val="a"/>
    <w:link w:val="230"/>
    <w:rsid w:val="000B0260"/>
    <w:pPr>
      <w:shd w:val="clear" w:color="auto" w:fill="FFFFFF"/>
      <w:spacing w:line="240" w:lineRule="atLeast"/>
    </w:pPr>
    <w:rPr>
      <w:rFonts w:ascii="Calibri" w:eastAsia="Calibri" w:hAnsi="Calibri"/>
      <w:noProof/>
      <w:sz w:val="27"/>
      <w:szCs w:val="27"/>
    </w:rPr>
  </w:style>
  <w:style w:type="character" w:customStyle="1" w:styleId="240">
    <w:name w:val="Основной текст (24)_"/>
    <w:basedOn w:val="a0"/>
    <w:link w:val="241"/>
    <w:locked/>
    <w:rsid w:val="000B0260"/>
    <w:rPr>
      <w:rFonts w:ascii="Garamond" w:hAnsi="Garamond"/>
      <w:b/>
      <w:bCs/>
      <w:i/>
      <w:iCs/>
      <w:spacing w:val="10"/>
      <w:sz w:val="13"/>
      <w:szCs w:val="13"/>
      <w:shd w:val="clear" w:color="auto" w:fill="FFFFFF"/>
    </w:rPr>
  </w:style>
  <w:style w:type="paragraph" w:customStyle="1" w:styleId="241">
    <w:name w:val="Основной текст (24)"/>
    <w:basedOn w:val="a"/>
    <w:link w:val="240"/>
    <w:rsid w:val="000B0260"/>
    <w:pPr>
      <w:shd w:val="clear" w:color="auto" w:fill="FFFFFF"/>
      <w:spacing w:line="240" w:lineRule="atLeast"/>
    </w:pPr>
    <w:rPr>
      <w:rFonts w:ascii="Garamond" w:eastAsia="Calibri" w:hAnsi="Garamond"/>
      <w:b/>
      <w:bCs/>
      <w:i/>
      <w:iCs/>
      <w:spacing w:val="10"/>
      <w:sz w:val="13"/>
      <w:szCs w:val="13"/>
    </w:rPr>
  </w:style>
  <w:style w:type="character" w:customStyle="1" w:styleId="38">
    <w:name w:val="Подпись к таблице (3)_"/>
    <w:basedOn w:val="a0"/>
    <w:link w:val="39"/>
    <w:locked/>
    <w:rsid w:val="000B0260"/>
    <w:rPr>
      <w:spacing w:val="10"/>
      <w:sz w:val="25"/>
      <w:szCs w:val="25"/>
      <w:shd w:val="clear" w:color="auto" w:fill="FFFFFF"/>
    </w:rPr>
  </w:style>
  <w:style w:type="paragraph" w:customStyle="1" w:styleId="39">
    <w:name w:val="Подпись к таблице (3)"/>
    <w:basedOn w:val="a"/>
    <w:link w:val="38"/>
    <w:rsid w:val="000B0260"/>
    <w:pPr>
      <w:shd w:val="clear" w:color="auto" w:fill="FFFFFF"/>
      <w:spacing w:line="336" w:lineRule="exact"/>
    </w:pPr>
    <w:rPr>
      <w:rFonts w:ascii="Calibri" w:eastAsia="Calibri" w:hAnsi="Calibri"/>
      <w:spacing w:val="10"/>
      <w:sz w:val="25"/>
      <w:szCs w:val="25"/>
    </w:rPr>
  </w:style>
  <w:style w:type="character" w:customStyle="1" w:styleId="af8">
    <w:name w:val="Подпись к картинке_"/>
    <w:basedOn w:val="a0"/>
    <w:link w:val="af9"/>
    <w:locked/>
    <w:rsid w:val="000B0260"/>
    <w:rPr>
      <w:spacing w:val="10"/>
      <w:sz w:val="25"/>
      <w:szCs w:val="25"/>
      <w:shd w:val="clear" w:color="auto" w:fill="FFFFFF"/>
    </w:rPr>
  </w:style>
  <w:style w:type="paragraph" w:customStyle="1" w:styleId="af9">
    <w:name w:val="Подпись к картинке"/>
    <w:basedOn w:val="a"/>
    <w:link w:val="af8"/>
    <w:rsid w:val="000B0260"/>
    <w:pPr>
      <w:shd w:val="clear" w:color="auto" w:fill="FFFFFF"/>
      <w:spacing w:line="240" w:lineRule="atLeast"/>
    </w:pPr>
    <w:rPr>
      <w:rFonts w:ascii="Calibri" w:eastAsia="Calibri" w:hAnsi="Calibri"/>
      <w:spacing w:val="10"/>
      <w:sz w:val="25"/>
      <w:szCs w:val="25"/>
    </w:rPr>
  </w:style>
  <w:style w:type="character" w:customStyle="1" w:styleId="290">
    <w:name w:val="Основной текст (29)_"/>
    <w:basedOn w:val="a0"/>
    <w:link w:val="291"/>
    <w:locked/>
    <w:rsid w:val="000B0260"/>
    <w:rPr>
      <w:rFonts w:ascii="Corbel" w:hAnsi="Corbel"/>
      <w:shd w:val="clear" w:color="auto" w:fill="FFFFFF"/>
    </w:rPr>
  </w:style>
  <w:style w:type="paragraph" w:customStyle="1" w:styleId="291">
    <w:name w:val="Основной текст (29)"/>
    <w:basedOn w:val="a"/>
    <w:link w:val="290"/>
    <w:rsid w:val="000B0260"/>
    <w:pPr>
      <w:shd w:val="clear" w:color="auto" w:fill="FFFFFF"/>
      <w:spacing w:line="240" w:lineRule="atLeast"/>
    </w:pPr>
    <w:rPr>
      <w:rFonts w:ascii="Corbel" w:eastAsia="Calibri" w:hAnsi="Corbel"/>
      <w:sz w:val="22"/>
      <w:szCs w:val="22"/>
    </w:rPr>
  </w:style>
  <w:style w:type="character" w:customStyle="1" w:styleId="250">
    <w:name w:val="Основной текст (25)_"/>
    <w:basedOn w:val="a0"/>
    <w:link w:val="251"/>
    <w:locked/>
    <w:rsid w:val="000B0260"/>
    <w:rPr>
      <w:rFonts w:ascii="Corbel" w:hAnsi="Corbel"/>
      <w:noProof/>
      <w:shd w:val="clear" w:color="auto" w:fill="FFFFFF"/>
    </w:rPr>
  </w:style>
  <w:style w:type="paragraph" w:customStyle="1" w:styleId="251">
    <w:name w:val="Основной текст (25)"/>
    <w:basedOn w:val="a"/>
    <w:link w:val="250"/>
    <w:rsid w:val="000B0260"/>
    <w:pPr>
      <w:shd w:val="clear" w:color="auto" w:fill="FFFFFF"/>
      <w:spacing w:line="240" w:lineRule="atLeast"/>
    </w:pPr>
    <w:rPr>
      <w:rFonts w:ascii="Corbel" w:eastAsia="Calibri" w:hAnsi="Corbel"/>
      <w:noProof/>
      <w:sz w:val="22"/>
      <w:szCs w:val="22"/>
    </w:rPr>
  </w:style>
  <w:style w:type="character" w:customStyle="1" w:styleId="260">
    <w:name w:val="Основной текст (26)_"/>
    <w:basedOn w:val="a0"/>
    <w:link w:val="261"/>
    <w:locked/>
    <w:rsid w:val="000B0260"/>
    <w:rPr>
      <w:rFonts w:ascii="Lucida Sans Unicode" w:hAnsi="Lucida Sans Unicode"/>
      <w:sz w:val="8"/>
      <w:szCs w:val="8"/>
      <w:shd w:val="clear" w:color="auto" w:fill="FFFFFF"/>
    </w:rPr>
  </w:style>
  <w:style w:type="paragraph" w:customStyle="1" w:styleId="261">
    <w:name w:val="Основной текст (26)"/>
    <w:basedOn w:val="a"/>
    <w:link w:val="260"/>
    <w:rsid w:val="000B0260"/>
    <w:pPr>
      <w:shd w:val="clear" w:color="auto" w:fill="FFFFFF"/>
      <w:spacing w:line="240" w:lineRule="atLeast"/>
    </w:pPr>
    <w:rPr>
      <w:rFonts w:ascii="Lucida Sans Unicode" w:eastAsia="Calibri" w:hAnsi="Lucida Sans Unicode"/>
      <w:sz w:val="8"/>
      <w:szCs w:val="8"/>
    </w:rPr>
  </w:style>
  <w:style w:type="character" w:customStyle="1" w:styleId="270">
    <w:name w:val="Основной текст (27)_"/>
    <w:basedOn w:val="a0"/>
    <w:link w:val="271"/>
    <w:locked/>
    <w:rsid w:val="000B0260"/>
    <w:rPr>
      <w:rFonts w:ascii="Corbel" w:hAnsi="Corbel"/>
      <w:noProof/>
      <w:shd w:val="clear" w:color="auto" w:fill="FFFFFF"/>
    </w:rPr>
  </w:style>
  <w:style w:type="paragraph" w:customStyle="1" w:styleId="271">
    <w:name w:val="Основной текст (27)"/>
    <w:basedOn w:val="a"/>
    <w:link w:val="270"/>
    <w:rsid w:val="000B0260"/>
    <w:pPr>
      <w:shd w:val="clear" w:color="auto" w:fill="FFFFFF"/>
      <w:spacing w:line="240" w:lineRule="atLeast"/>
    </w:pPr>
    <w:rPr>
      <w:rFonts w:ascii="Corbel" w:eastAsia="Calibri" w:hAnsi="Corbel"/>
      <w:noProof/>
      <w:sz w:val="22"/>
      <w:szCs w:val="22"/>
    </w:rPr>
  </w:style>
  <w:style w:type="character" w:customStyle="1" w:styleId="280">
    <w:name w:val="Основной текст (28)_"/>
    <w:basedOn w:val="a0"/>
    <w:link w:val="281"/>
    <w:locked/>
    <w:rsid w:val="000B0260"/>
    <w:rPr>
      <w:rFonts w:ascii="Corbel" w:hAnsi="Corbel"/>
      <w:noProof/>
      <w:sz w:val="35"/>
      <w:szCs w:val="35"/>
      <w:shd w:val="clear" w:color="auto" w:fill="FFFFFF"/>
    </w:rPr>
  </w:style>
  <w:style w:type="paragraph" w:customStyle="1" w:styleId="281">
    <w:name w:val="Основной текст (28)"/>
    <w:basedOn w:val="a"/>
    <w:link w:val="280"/>
    <w:rsid w:val="000B0260"/>
    <w:pPr>
      <w:shd w:val="clear" w:color="auto" w:fill="FFFFFF"/>
      <w:spacing w:line="240" w:lineRule="atLeast"/>
      <w:jc w:val="both"/>
    </w:pPr>
    <w:rPr>
      <w:rFonts w:ascii="Corbel" w:eastAsia="Calibri" w:hAnsi="Corbel"/>
      <w:noProof/>
      <w:sz w:val="35"/>
      <w:szCs w:val="35"/>
    </w:rPr>
  </w:style>
  <w:style w:type="character" w:customStyle="1" w:styleId="FranklinGothicMedium1">
    <w:name w:val="Основной текст + Franklin Gothic Medium1"/>
    <w:aliases w:val="11,5 pt2,Курсив,Интервал 1 pt1"/>
    <w:basedOn w:val="aa"/>
    <w:rsid w:val="000B0260"/>
    <w:rPr>
      <w:rFonts w:ascii="Franklin Gothic Medium" w:eastAsia="Times New Roman" w:hAnsi="Franklin Gothic Medium" w:cs="Franklin Gothic Medium"/>
      <w:i/>
      <w:iCs/>
      <w:spacing w:val="20"/>
      <w:sz w:val="23"/>
      <w:szCs w:val="23"/>
      <w:lang w:val="ru-RU" w:bidi="ar-SA"/>
    </w:rPr>
  </w:style>
  <w:style w:type="character" w:customStyle="1" w:styleId="LucidaSansUnicode">
    <w:name w:val="Основной текст + Lucida Sans Unicode"/>
    <w:aliases w:val="111,5 pt1,Интервал 0 pt1"/>
    <w:basedOn w:val="aa"/>
    <w:rsid w:val="000B0260"/>
    <w:rPr>
      <w:rFonts w:ascii="Lucida Sans Unicode" w:eastAsia="Times New Roman" w:hAnsi="Lucida Sans Unicode" w:cs="Lucida Sans Unicode"/>
      <w:noProof/>
      <w:spacing w:val="0"/>
      <w:sz w:val="23"/>
      <w:szCs w:val="23"/>
      <w:lang w:val="ru-RU" w:bidi="ar-SA"/>
    </w:rPr>
  </w:style>
  <w:style w:type="character" w:customStyle="1" w:styleId="300">
    <w:name w:val="Основной текст (30)_"/>
    <w:basedOn w:val="a0"/>
    <w:link w:val="301"/>
    <w:locked/>
    <w:rsid w:val="000B0260"/>
    <w:rPr>
      <w:noProof/>
      <w:sz w:val="25"/>
      <w:szCs w:val="25"/>
      <w:shd w:val="clear" w:color="auto" w:fill="FFFFFF"/>
    </w:rPr>
  </w:style>
  <w:style w:type="paragraph" w:customStyle="1" w:styleId="301">
    <w:name w:val="Основной текст (30)"/>
    <w:basedOn w:val="a"/>
    <w:link w:val="300"/>
    <w:rsid w:val="000B0260"/>
    <w:pPr>
      <w:shd w:val="clear" w:color="auto" w:fill="FFFFFF"/>
      <w:spacing w:before="120" w:line="240" w:lineRule="atLeast"/>
      <w:jc w:val="both"/>
    </w:pPr>
    <w:rPr>
      <w:rFonts w:ascii="Calibri" w:eastAsia="Calibri" w:hAnsi="Calibri"/>
      <w:noProof/>
      <w:sz w:val="25"/>
      <w:szCs w:val="25"/>
    </w:rPr>
  </w:style>
  <w:style w:type="character" w:customStyle="1" w:styleId="311">
    <w:name w:val="Основной текст (31)_"/>
    <w:basedOn w:val="a0"/>
    <w:link w:val="312"/>
    <w:locked/>
    <w:rsid w:val="000B0260"/>
    <w:rPr>
      <w:rFonts w:ascii="Franklin Gothic Medium" w:hAnsi="Franklin Gothic Medium"/>
      <w:noProof/>
      <w:sz w:val="27"/>
      <w:szCs w:val="27"/>
      <w:shd w:val="clear" w:color="auto" w:fill="FFFFFF"/>
    </w:rPr>
  </w:style>
  <w:style w:type="paragraph" w:customStyle="1" w:styleId="312">
    <w:name w:val="Основной текст (31)"/>
    <w:basedOn w:val="a"/>
    <w:link w:val="311"/>
    <w:rsid w:val="000B0260"/>
    <w:pPr>
      <w:shd w:val="clear" w:color="auto" w:fill="FFFFFF"/>
      <w:spacing w:line="240" w:lineRule="atLeast"/>
    </w:pPr>
    <w:rPr>
      <w:rFonts w:ascii="Franklin Gothic Medium" w:eastAsia="Calibri" w:hAnsi="Franklin Gothic Medium"/>
      <w:noProof/>
      <w:sz w:val="27"/>
      <w:szCs w:val="27"/>
    </w:rPr>
  </w:style>
  <w:style w:type="character" w:customStyle="1" w:styleId="320">
    <w:name w:val="Основной текст (32)_"/>
    <w:basedOn w:val="a0"/>
    <w:link w:val="321"/>
    <w:locked/>
    <w:rsid w:val="000B0260"/>
    <w:rPr>
      <w:rFonts w:ascii="Corbel" w:hAnsi="Corbel"/>
      <w:shd w:val="clear" w:color="auto" w:fill="FFFFFF"/>
    </w:rPr>
  </w:style>
  <w:style w:type="paragraph" w:customStyle="1" w:styleId="321">
    <w:name w:val="Основной текст (32)"/>
    <w:basedOn w:val="a"/>
    <w:link w:val="320"/>
    <w:rsid w:val="000B0260"/>
    <w:pPr>
      <w:shd w:val="clear" w:color="auto" w:fill="FFFFFF"/>
      <w:spacing w:line="240" w:lineRule="atLeast"/>
    </w:pPr>
    <w:rPr>
      <w:rFonts w:ascii="Corbel" w:eastAsia="Calibri" w:hAnsi="Corbel"/>
      <w:sz w:val="22"/>
      <w:szCs w:val="22"/>
    </w:rPr>
  </w:style>
  <w:style w:type="character" w:customStyle="1" w:styleId="330">
    <w:name w:val="Основной текст (33)_"/>
    <w:basedOn w:val="a0"/>
    <w:link w:val="331"/>
    <w:locked/>
    <w:rsid w:val="000B0260"/>
    <w:rPr>
      <w:rFonts w:ascii="Corbel" w:hAnsi="Corbel"/>
      <w:sz w:val="39"/>
      <w:szCs w:val="39"/>
      <w:shd w:val="clear" w:color="auto" w:fill="FFFFFF"/>
    </w:rPr>
  </w:style>
  <w:style w:type="paragraph" w:customStyle="1" w:styleId="331">
    <w:name w:val="Основной текст (33)"/>
    <w:basedOn w:val="a"/>
    <w:link w:val="330"/>
    <w:rsid w:val="000B0260"/>
    <w:pPr>
      <w:shd w:val="clear" w:color="auto" w:fill="FFFFFF"/>
      <w:spacing w:line="240" w:lineRule="atLeast"/>
    </w:pPr>
    <w:rPr>
      <w:rFonts w:ascii="Corbel" w:eastAsia="Calibri" w:hAnsi="Corbel"/>
      <w:sz w:val="39"/>
      <w:szCs w:val="39"/>
    </w:rPr>
  </w:style>
  <w:style w:type="character" w:customStyle="1" w:styleId="340">
    <w:name w:val="Основной текст (34)_"/>
    <w:basedOn w:val="a0"/>
    <w:link w:val="341"/>
    <w:locked/>
    <w:rsid w:val="000B0260"/>
    <w:rPr>
      <w:rFonts w:ascii="Corbel" w:hAnsi="Corbel"/>
      <w:spacing w:val="-10"/>
      <w:sz w:val="34"/>
      <w:szCs w:val="34"/>
      <w:shd w:val="clear" w:color="auto" w:fill="FFFFFF"/>
    </w:rPr>
  </w:style>
  <w:style w:type="paragraph" w:customStyle="1" w:styleId="341">
    <w:name w:val="Основной текст (34)"/>
    <w:basedOn w:val="a"/>
    <w:link w:val="340"/>
    <w:rsid w:val="000B0260"/>
    <w:pPr>
      <w:shd w:val="clear" w:color="auto" w:fill="FFFFFF"/>
      <w:spacing w:line="240" w:lineRule="atLeast"/>
    </w:pPr>
    <w:rPr>
      <w:rFonts w:ascii="Corbel" w:eastAsia="Calibri" w:hAnsi="Corbel"/>
      <w:spacing w:val="-10"/>
      <w:sz w:val="34"/>
      <w:szCs w:val="34"/>
    </w:rPr>
  </w:style>
  <w:style w:type="character" w:customStyle="1" w:styleId="350">
    <w:name w:val="Основной текст (35)_"/>
    <w:basedOn w:val="a0"/>
    <w:link w:val="351"/>
    <w:locked/>
    <w:rsid w:val="000B0260"/>
    <w:rPr>
      <w:noProof/>
      <w:sz w:val="25"/>
      <w:szCs w:val="25"/>
      <w:shd w:val="clear" w:color="auto" w:fill="FFFFFF"/>
    </w:rPr>
  </w:style>
  <w:style w:type="paragraph" w:customStyle="1" w:styleId="351">
    <w:name w:val="Основной текст (35)"/>
    <w:basedOn w:val="a"/>
    <w:link w:val="350"/>
    <w:rsid w:val="000B0260"/>
    <w:pPr>
      <w:shd w:val="clear" w:color="auto" w:fill="FFFFFF"/>
      <w:spacing w:line="240" w:lineRule="atLeast"/>
    </w:pPr>
    <w:rPr>
      <w:rFonts w:ascii="Calibri" w:eastAsia="Calibri" w:hAnsi="Calibri"/>
      <w:noProof/>
      <w:sz w:val="25"/>
      <w:szCs w:val="25"/>
    </w:rPr>
  </w:style>
  <w:style w:type="character" w:customStyle="1" w:styleId="360">
    <w:name w:val="Основной текст (36)_"/>
    <w:basedOn w:val="a0"/>
    <w:link w:val="361"/>
    <w:locked/>
    <w:rsid w:val="000B0260"/>
    <w:rPr>
      <w:noProof/>
      <w:sz w:val="8"/>
      <w:szCs w:val="8"/>
      <w:shd w:val="clear" w:color="auto" w:fill="FFFFFF"/>
    </w:rPr>
  </w:style>
  <w:style w:type="paragraph" w:customStyle="1" w:styleId="361">
    <w:name w:val="Основной текст (36)"/>
    <w:basedOn w:val="a"/>
    <w:link w:val="360"/>
    <w:rsid w:val="000B0260"/>
    <w:pPr>
      <w:shd w:val="clear" w:color="auto" w:fill="FFFFFF"/>
      <w:spacing w:line="240" w:lineRule="atLeast"/>
    </w:pPr>
    <w:rPr>
      <w:rFonts w:ascii="Calibri" w:eastAsia="Calibri" w:hAnsi="Calibri"/>
      <w:noProof/>
      <w:sz w:val="8"/>
      <w:szCs w:val="8"/>
    </w:rPr>
  </w:style>
  <w:style w:type="paragraph" w:customStyle="1" w:styleId="70">
    <w:name w:val="Основной текст (7)"/>
    <w:basedOn w:val="a"/>
    <w:rsid w:val="000B0260"/>
    <w:pPr>
      <w:shd w:val="clear" w:color="auto" w:fill="FFFFFF"/>
      <w:spacing w:line="264" w:lineRule="exact"/>
    </w:pPr>
    <w:rPr>
      <w:rFonts w:eastAsia="Arial Unicode MS"/>
      <w:spacing w:val="10"/>
      <w:sz w:val="19"/>
      <w:szCs w:val="19"/>
    </w:rPr>
  </w:style>
  <w:style w:type="character" w:customStyle="1" w:styleId="hl41">
    <w:name w:val="hl41"/>
    <w:basedOn w:val="a0"/>
    <w:rsid w:val="000B0260"/>
    <w:rPr>
      <w:b/>
      <w:bCs/>
      <w:sz w:val="20"/>
      <w:szCs w:val="20"/>
    </w:rPr>
  </w:style>
  <w:style w:type="paragraph" w:customStyle="1" w:styleId="msonormalcxsplast">
    <w:name w:val="msonormalcxsplast"/>
    <w:basedOn w:val="a"/>
    <w:rsid w:val="000B0260"/>
    <w:pPr>
      <w:ind w:firstLine="240"/>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05EA503338156D99921202584E62618388A7E7D8B0AAFCFB64DE9474YEnCO" TargetMode="External"/><Relationship Id="rId4" Type="http://schemas.openxmlformats.org/officeDocument/2006/relationships/webSettings" Target="webSettings.xml"/><Relationship Id="rId9" Type="http://schemas.openxmlformats.org/officeDocument/2006/relationships/hyperlink" Target="http://www.belkult.ru/stat/File/zakon_%20128.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17189</Words>
  <Characters>97980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2015-07-17T11:18:00Z</cp:lastPrinted>
  <dcterms:created xsi:type="dcterms:W3CDTF">2015-04-29T06:30:00Z</dcterms:created>
  <dcterms:modified xsi:type="dcterms:W3CDTF">2015-07-17T11:27:00Z</dcterms:modified>
</cp:coreProperties>
</file>