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473A" w14:textId="77777777" w:rsidR="00D26793" w:rsidRPr="00D26793" w:rsidRDefault="00D26793" w:rsidP="00D26793">
      <w:pPr>
        <w:keepNext/>
        <w:jc w:val="center"/>
        <w:outlineLvl w:val="0"/>
        <w:rPr>
          <w:rFonts w:ascii="Arial" w:eastAsia="PMingLiU" w:hAnsi="Arial" w:cs="Arial"/>
          <w:b/>
          <w:bCs/>
          <w:spacing w:val="40"/>
          <w:sz w:val="20"/>
          <w:szCs w:val="20"/>
        </w:rPr>
      </w:pPr>
      <w:r w:rsidRPr="00D26793">
        <w:rPr>
          <w:rFonts w:ascii="Arial" w:eastAsia="PMingLiU" w:hAnsi="Arial" w:cs="Arial"/>
          <w:b/>
          <w:bCs/>
          <w:spacing w:val="40"/>
          <w:sz w:val="20"/>
          <w:szCs w:val="20"/>
        </w:rPr>
        <w:t>БЕЛГОРОДСКАЯ ОБЛАСТЬ</w:t>
      </w:r>
    </w:p>
    <w:p w14:paraId="27F56A5E" w14:textId="77777777" w:rsidR="00D26793" w:rsidRPr="00D26793" w:rsidRDefault="00D26793" w:rsidP="00D26793">
      <w:pPr>
        <w:shd w:val="clear" w:color="auto" w:fill="FFFFFF"/>
        <w:spacing w:before="72"/>
        <w:jc w:val="center"/>
        <w:rPr>
          <w:rFonts w:eastAsia="Calibri"/>
          <w:sz w:val="10"/>
          <w:szCs w:val="10"/>
        </w:rPr>
      </w:pPr>
    </w:p>
    <w:p w14:paraId="0CFE5A04" w14:textId="77777777" w:rsidR="00D26793" w:rsidRPr="00D26793" w:rsidRDefault="00D26793" w:rsidP="00D26793">
      <w:pPr>
        <w:rPr>
          <w:rFonts w:eastAsia="Calibri"/>
          <w:sz w:val="6"/>
          <w:szCs w:val="6"/>
        </w:rPr>
      </w:pPr>
    </w:p>
    <w:p w14:paraId="14CFF1F8"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ЗЕМСКОЕ СОБРАНИЕ </w:t>
      </w:r>
    </w:p>
    <w:p w14:paraId="08827883"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ЗАЯЧЕНСКОГО СЕЛЬСКОГО ПОСЕЛЕНИЯ</w:t>
      </w:r>
    </w:p>
    <w:p w14:paraId="1055DCA9"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МУНИЦИПАЛЬНОГО РАЙОНА «КОРОЧАНСКИЙ РАЙОН»</w:t>
      </w:r>
    </w:p>
    <w:p w14:paraId="48FEF32B" w14:textId="77777777" w:rsidR="00D26793" w:rsidRPr="00D26793" w:rsidRDefault="00D26793" w:rsidP="00D26793">
      <w:pPr>
        <w:keepNext/>
        <w:jc w:val="center"/>
        <w:outlineLvl w:val="3"/>
        <w:rPr>
          <w:rFonts w:ascii="Arial Narrow" w:eastAsia="Calibri" w:hAnsi="Arial Narrow"/>
          <w:b/>
          <w:bCs/>
          <w:sz w:val="40"/>
          <w:szCs w:val="40"/>
        </w:rPr>
      </w:pPr>
      <w:r w:rsidRPr="00D26793">
        <w:rPr>
          <w:rFonts w:ascii="Arial Narrow" w:eastAsia="Calibri" w:hAnsi="Arial Narrow"/>
          <w:b/>
          <w:bCs/>
          <w:sz w:val="40"/>
          <w:szCs w:val="40"/>
        </w:rPr>
        <w:t xml:space="preserve">ЧЕТВЁРТОГО СОЗЫВА </w:t>
      </w:r>
    </w:p>
    <w:p w14:paraId="77C3A62A" w14:textId="77777777" w:rsidR="00D26793" w:rsidRPr="00D26793" w:rsidRDefault="00D26793" w:rsidP="00D26793">
      <w:pPr>
        <w:rPr>
          <w:rFonts w:eastAsia="Calibri"/>
          <w:sz w:val="10"/>
          <w:szCs w:val="10"/>
        </w:rPr>
      </w:pPr>
    </w:p>
    <w:p w14:paraId="27CA8887" w14:textId="77777777" w:rsidR="00D26793" w:rsidRPr="00D26793" w:rsidRDefault="00D26793" w:rsidP="00D26793">
      <w:pPr>
        <w:keepNext/>
        <w:jc w:val="center"/>
        <w:outlineLvl w:val="2"/>
        <w:rPr>
          <w:rFonts w:ascii="Arial" w:eastAsia="PMingLiU" w:hAnsi="Arial" w:cs="Arial"/>
          <w:bCs/>
          <w:spacing w:val="48"/>
          <w:sz w:val="32"/>
          <w:szCs w:val="32"/>
        </w:rPr>
      </w:pPr>
      <w:r w:rsidRPr="00D26793">
        <w:rPr>
          <w:rFonts w:ascii="Arial" w:eastAsia="PMingLiU" w:hAnsi="Arial" w:cs="Arial"/>
          <w:bCs/>
          <w:spacing w:val="48"/>
          <w:sz w:val="32"/>
          <w:szCs w:val="32"/>
        </w:rPr>
        <w:t>РЕШЕНИЕ</w:t>
      </w:r>
    </w:p>
    <w:p w14:paraId="1FE472D8" w14:textId="77777777" w:rsidR="00D26793" w:rsidRPr="00D26793" w:rsidRDefault="00D26793" w:rsidP="00D26793">
      <w:pPr>
        <w:jc w:val="center"/>
        <w:rPr>
          <w:rFonts w:eastAsia="Calibri"/>
        </w:rPr>
      </w:pPr>
    </w:p>
    <w:p w14:paraId="1A168D1B" w14:textId="77777777" w:rsidR="00D26793" w:rsidRPr="00D26793" w:rsidRDefault="00D26793" w:rsidP="00D26793">
      <w:pPr>
        <w:jc w:val="center"/>
        <w:rPr>
          <w:rFonts w:ascii="Arial" w:eastAsia="Calibri" w:hAnsi="Arial" w:cs="Arial"/>
          <w:b/>
          <w:sz w:val="17"/>
          <w:szCs w:val="17"/>
        </w:rPr>
      </w:pPr>
      <w:r w:rsidRPr="00D26793">
        <w:rPr>
          <w:rFonts w:ascii="Arial" w:eastAsia="Calibri" w:hAnsi="Arial" w:cs="Arial"/>
          <w:b/>
          <w:sz w:val="17"/>
          <w:szCs w:val="17"/>
        </w:rPr>
        <w:t>Заячье</w:t>
      </w:r>
    </w:p>
    <w:p w14:paraId="6E3006F8" w14:textId="77777777" w:rsidR="00D26793" w:rsidRPr="00D26793" w:rsidRDefault="00D26793" w:rsidP="00D26793">
      <w:pPr>
        <w:jc w:val="center"/>
        <w:rPr>
          <w:rFonts w:ascii="Arial" w:eastAsia="Calibri" w:hAnsi="Arial" w:cs="Arial"/>
          <w:b/>
          <w:sz w:val="17"/>
          <w:szCs w:val="17"/>
        </w:rPr>
      </w:pPr>
    </w:p>
    <w:p w14:paraId="438840D8" w14:textId="7A4B30C4" w:rsidR="00D26793" w:rsidRPr="00D26793" w:rsidRDefault="00D26793" w:rsidP="00D26793">
      <w:pPr>
        <w:keepNext/>
        <w:outlineLvl w:val="5"/>
        <w:rPr>
          <w:rFonts w:ascii="Arial" w:eastAsia="Calibri" w:hAnsi="Arial" w:cs="Arial"/>
          <w:b/>
          <w:sz w:val="18"/>
          <w:szCs w:val="18"/>
        </w:rPr>
      </w:pPr>
      <w:r w:rsidRPr="00D26793">
        <w:rPr>
          <w:rFonts w:ascii="Arial" w:eastAsia="Calibri" w:hAnsi="Arial" w:cs="Arial"/>
          <w:b/>
          <w:sz w:val="17"/>
          <w:szCs w:val="17"/>
        </w:rPr>
        <w:t>1</w:t>
      </w:r>
      <w:r w:rsidR="00975580">
        <w:rPr>
          <w:rFonts w:ascii="Arial" w:eastAsia="Calibri" w:hAnsi="Arial" w:cs="Arial"/>
          <w:b/>
          <w:sz w:val="17"/>
          <w:szCs w:val="17"/>
        </w:rPr>
        <w:t>6</w:t>
      </w:r>
      <w:r w:rsidRPr="00D26793">
        <w:rPr>
          <w:rFonts w:ascii="Arial" w:eastAsia="Calibri" w:hAnsi="Arial" w:cs="Arial"/>
          <w:b/>
          <w:sz w:val="17"/>
          <w:szCs w:val="17"/>
        </w:rPr>
        <w:t xml:space="preserve"> декабря </w:t>
      </w:r>
      <w:r w:rsidRPr="00D26793">
        <w:rPr>
          <w:rFonts w:ascii="Arial" w:eastAsia="Calibri" w:hAnsi="Arial" w:cs="Arial"/>
          <w:b/>
          <w:sz w:val="18"/>
          <w:szCs w:val="18"/>
        </w:rPr>
        <w:t>20</w:t>
      </w:r>
      <w:r w:rsidR="001738CF">
        <w:rPr>
          <w:rFonts w:ascii="Arial" w:eastAsia="Calibri" w:hAnsi="Arial" w:cs="Arial"/>
          <w:b/>
          <w:sz w:val="18"/>
          <w:szCs w:val="18"/>
        </w:rPr>
        <w:t>2</w:t>
      </w:r>
      <w:r w:rsidR="00975580">
        <w:rPr>
          <w:rFonts w:ascii="Arial" w:eastAsia="Calibri" w:hAnsi="Arial" w:cs="Arial"/>
          <w:b/>
          <w:sz w:val="18"/>
          <w:szCs w:val="18"/>
        </w:rPr>
        <w:t>2</w:t>
      </w:r>
      <w:r w:rsidRPr="00D26793">
        <w:rPr>
          <w:rFonts w:ascii="Arial" w:eastAsia="Calibri" w:hAnsi="Arial" w:cs="Arial"/>
          <w:b/>
          <w:sz w:val="18"/>
          <w:szCs w:val="18"/>
        </w:rPr>
        <w:t xml:space="preserve"> г.                                                                                                                                                      №</w:t>
      </w:r>
      <w:r w:rsidR="00C45D37">
        <w:rPr>
          <w:rFonts w:ascii="Arial" w:eastAsia="Calibri" w:hAnsi="Arial" w:cs="Arial"/>
          <w:b/>
          <w:sz w:val="18"/>
          <w:szCs w:val="18"/>
        </w:rPr>
        <w:t xml:space="preserve"> </w:t>
      </w:r>
      <w:r w:rsidR="00975580">
        <w:rPr>
          <w:rFonts w:ascii="Arial" w:eastAsia="Calibri" w:hAnsi="Arial" w:cs="Arial"/>
          <w:b/>
          <w:sz w:val="18"/>
          <w:szCs w:val="18"/>
        </w:rPr>
        <w:t>211</w:t>
      </w:r>
    </w:p>
    <w:p w14:paraId="5D2C75E9" w14:textId="77777777" w:rsidR="00AD4AFC" w:rsidRDefault="00AD4AFC" w:rsidP="00AD4AFC">
      <w:pPr>
        <w:shd w:val="clear" w:color="auto" w:fill="FFFFFF"/>
        <w:autoSpaceDE w:val="0"/>
        <w:autoSpaceDN w:val="0"/>
        <w:adjustRightInd w:val="0"/>
        <w:rPr>
          <w:bCs/>
          <w:color w:val="000000"/>
          <w:sz w:val="28"/>
          <w:szCs w:val="28"/>
        </w:rPr>
      </w:pPr>
    </w:p>
    <w:p w14:paraId="0DB44483" w14:textId="77777777" w:rsidR="00AD4AFC" w:rsidRDefault="00AD4AFC" w:rsidP="00AD4AFC">
      <w:pPr>
        <w:shd w:val="clear" w:color="auto" w:fill="FFFFFF"/>
        <w:autoSpaceDE w:val="0"/>
        <w:autoSpaceDN w:val="0"/>
        <w:adjustRightInd w:val="0"/>
        <w:rPr>
          <w:sz w:val="28"/>
          <w:szCs w:val="28"/>
        </w:rPr>
      </w:pPr>
    </w:p>
    <w:p w14:paraId="57B51966" w14:textId="77777777" w:rsidR="00C54F67" w:rsidRPr="00165232" w:rsidRDefault="00C54F67" w:rsidP="00C54F67">
      <w:pPr>
        <w:jc w:val="both"/>
        <w:rPr>
          <w:sz w:val="28"/>
          <w:szCs w:val="28"/>
        </w:rPr>
      </w:pPr>
    </w:p>
    <w:p w14:paraId="599C46A7" w14:textId="77777777" w:rsidR="00C54F67" w:rsidRDefault="00C54F67" w:rsidP="00D26793">
      <w:pPr>
        <w:ind w:right="5385"/>
        <w:jc w:val="both"/>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r w:rsidR="00603FCD">
        <w:rPr>
          <w:b/>
          <w:sz w:val="28"/>
          <w:szCs w:val="28"/>
        </w:rPr>
        <w:t>Заяченского</w:t>
      </w:r>
      <w:r w:rsidR="00DB792E">
        <w:rPr>
          <w:b/>
          <w:sz w:val="28"/>
          <w:szCs w:val="28"/>
        </w:rPr>
        <w:t xml:space="preserve"> сельского поселения</w:t>
      </w:r>
      <w:r w:rsidRPr="00C06A90">
        <w:rPr>
          <w:b/>
          <w:sz w:val="28"/>
          <w:szCs w:val="28"/>
        </w:rPr>
        <w:t xml:space="preserve"> по осуществлению </w:t>
      </w:r>
      <w:r>
        <w:rPr>
          <w:b/>
          <w:sz w:val="28"/>
          <w:szCs w:val="28"/>
        </w:rPr>
        <w:t>внутреннего муниципального финансового контроля</w:t>
      </w:r>
    </w:p>
    <w:p w14:paraId="5B4F6462" w14:textId="77777777" w:rsidR="00C54F67" w:rsidRDefault="00C54F67" w:rsidP="00C54F67">
      <w:pPr>
        <w:jc w:val="center"/>
        <w:rPr>
          <w:b/>
          <w:sz w:val="28"/>
          <w:szCs w:val="28"/>
        </w:rPr>
      </w:pPr>
    </w:p>
    <w:p w14:paraId="0FCAFD23" w14:textId="77777777" w:rsidR="00C54F67" w:rsidRDefault="00C54F67" w:rsidP="00C54F67">
      <w:pPr>
        <w:ind w:firstLine="708"/>
        <w:jc w:val="both"/>
        <w:rPr>
          <w:sz w:val="28"/>
          <w:szCs w:val="28"/>
        </w:rPr>
      </w:pPr>
    </w:p>
    <w:p w14:paraId="795DF304" w14:textId="77777777" w:rsidR="00AD4AFC" w:rsidRDefault="00AD4AFC" w:rsidP="00C54F67">
      <w:pPr>
        <w:ind w:firstLine="708"/>
        <w:jc w:val="both"/>
        <w:rPr>
          <w:sz w:val="28"/>
          <w:szCs w:val="28"/>
        </w:rPr>
      </w:pPr>
    </w:p>
    <w:p w14:paraId="2440CF59" w14:textId="77777777" w:rsidR="00C54F67" w:rsidRPr="00F7714B" w:rsidRDefault="00AD4AFC" w:rsidP="00C54F67">
      <w:pPr>
        <w:ind w:firstLine="708"/>
        <w:jc w:val="both"/>
        <w:rPr>
          <w:sz w:val="16"/>
          <w:szCs w:val="16"/>
        </w:rPr>
      </w:pPr>
      <w:r>
        <w:rPr>
          <w:sz w:val="28"/>
          <w:szCs w:val="28"/>
        </w:rPr>
        <w:t>В</w:t>
      </w:r>
      <w:r w:rsidR="00C54F67">
        <w:rPr>
          <w:sz w:val="28"/>
          <w:szCs w:val="28"/>
        </w:rPr>
        <w:t xml:space="preserve"> соответствии </w:t>
      </w:r>
      <w:r w:rsidR="00C54F67" w:rsidRPr="00E12B2C">
        <w:rPr>
          <w:sz w:val="28"/>
          <w:szCs w:val="28"/>
        </w:rPr>
        <w:t>с</w:t>
      </w:r>
      <w:r>
        <w:rPr>
          <w:sz w:val="28"/>
          <w:szCs w:val="28"/>
        </w:rPr>
        <w:t>о статьями</w:t>
      </w:r>
      <w:r w:rsidR="00C54F67">
        <w:rPr>
          <w:sz w:val="28"/>
          <w:szCs w:val="28"/>
        </w:rPr>
        <w:t xml:space="preserve"> 9, 142, 142.5 Бюджетного кодекса Российской Федерации,</w:t>
      </w:r>
      <w:r>
        <w:rPr>
          <w:sz w:val="28"/>
          <w:szCs w:val="28"/>
        </w:rPr>
        <w:t xml:space="preserve"> </w:t>
      </w:r>
      <w:r w:rsidR="00C54F67" w:rsidRPr="00E12B2C">
        <w:rPr>
          <w:sz w:val="28"/>
          <w:szCs w:val="28"/>
        </w:rPr>
        <w:t>Федеральн</w:t>
      </w:r>
      <w:r w:rsidR="00C54F67">
        <w:rPr>
          <w:sz w:val="28"/>
          <w:szCs w:val="28"/>
        </w:rPr>
        <w:t>ым</w:t>
      </w:r>
      <w:r>
        <w:rPr>
          <w:sz w:val="28"/>
          <w:szCs w:val="28"/>
        </w:rPr>
        <w:t xml:space="preserve"> </w:t>
      </w:r>
      <w:r w:rsidR="00C54F67" w:rsidRPr="00E12B2C">
        <w:rPr>
          <w:sz w:val="28"/>
          <w:szCs w:val="28"/>
        </w:rPr>
        <w:t>закон</w:t>
      </w:r>
      <w:r w:rsidR="00C54F67">
        <w:rPr>
          <w:sz w:val="28"/>
          <w:szCs w:val="28"/>
        </w:rPr>
        <w:t xml:space="preserve">ом </w:t>
      </w:r>
      <w:r w:rsidR="00C54F67" w:rsidRPr="00E12B2C">
        <w:rPr>
          <w:sz w:val="28"/>
          <w:szCs w:val="28"/>
        </w:rPr>
        <w:t xml:space="preserve">от </w:t>
      </w:r>
      <w:r w:rsidR="00C54F67">
        <w:rPr>
          <w:sz w:val="28"/>
          <w:szCs w:val="28"/>
        </w:rPr>
        <w:t>6 октября 2003 года №</w:t>
      </w:r>
      <w:r w:rsidR="00D26793">
        <w:rPr>
          <w:sz w:val="28"/>
          <w:szCs w:val="28"/>
        </w:rPr>
        <w:t xml:space="preserve"> </w:t>
      </w:r>
      <w:r w:rsidR="00C54F67">
        <w:rPr>
          <w:sz w:val="28"/>
          <w:szCs w:val="28"/>
        </w:rPr>
        <w:t>131-ФЗ «</w:t>
      </w:r>
      <w:r w:rsidR="00C54F67" w:rsidRPr="00E12B2C">
        <w:rPr>
          <w:sz w:val="28"/>
          <w:szCs w:val="28"/>
        </w:rPr>
        <w:t>Об общих принципах организации местного самоуп</w:t>
      </w:r>
      <w:r w:rsidR="00C54F67">
        <w:rPr>
          <w:sz w:val="28"/>
          <w:szCs w:val="28"/>
        </w:rPr>
        <w:t xml:space="preserve">равления в Российской Федерации», </w:t>
      </w:r>
      <w:r w:rsidR="000F2DAB">
        <w:rPr>
          <w:sz w:val="28"/>
          <w:szCs w:val="28"/>
        </w:rPr>
        <w:t xml:space="preserve">земское </w:t>
      </w:r>
      <w:r w:rsidR="00C54F67">
        <w:rPr>
          <w:sz w:val="28"/>
          <w:szCs w:val="28"/>
        </w:rPr>
        <w:t xml:space="preserve">собрание </w:t>
      </w:r>
      <w:r w:rsidR="00603FCD">
        <w:rPr>
          <w:sz w:val="28"/>
          <w:szCs w:val="28"/>
        </w:rPr>
        <w:t>Заяченского</w:t>
      </w:r>
      <w:r w:rsidR="000F2DAB">
        <w:rPr>
          <w:sz w:val="28"/>
          <w:szCs w:val="28"/>
        </w:rPr>
        <w:t xml:space="preserve"> сельского</w:t>
      </w:r>
      <w:r w:rsidR="00C54F67">
        <w:rPr>
          <w:sz w:val="28"/>
          <w:szCs w:val="28"/>
        </w:rPr>
        <w:t xml:space="preserve"> поселения</w:t>
      </w:r>
      <w:r w:rsidR="00603FCD">
        <w:rPr>
          <w:sz w:val="28"/>
          <w:szCs w:val="28"/>
        </w:rPr>
        <w:t xml:space="preserve"> </w:t>
      </w:r>
      <w:r>
        <w:rPr>
          <w:b/>
          <w:sz w:val="28"/>
          <w:szCs w:val="28"/>
        </w:rPr>
        <w:t>решил</w:t>
      </w:r>
      <w:r w:rsidR="00C54F67">
        <w:rPr>
          <w:b/>
          <w:sz w:val="28"/>
          <w:szCs w:val="28"/>
        </w:rPr>
        <w:t>о</w:t>
      </w:r>
      <w:r w:rsidR="00C54F67" w:rsidRPr="00C45D37">
        <w:rPr>
          <w:sz w:val="28"/>
          <w:szCs w:val="28"/>
        </w:rPr>
        <w:t>:</w:t>
      </w:r>
      <w:r>
        <w:t xml:space="preserve"> </w:t>
      </w:r>
    </w:p>
    <w:p w14:paraId="655F5C93" w14:textId="366D84A4"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 xml:space="preserve">администрации муниципального района «Корочанский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контроля</w:t>
      </w:r>
      <w:r w:rsidRPr="00BA11D9">
        <w:rPr>
          <w:sz w:val="28"/>
          <w:szCs w:val="28"/>
        </w:rPr>
        <w:t xml:space="preserve"> </w:t>
      </w:r>
      <w:r w:rsidR="00603FCD">
        <w:rPr>
          <w:sz w:val="28"/>
          <w:szCs w:val="28"/>
        </w:rPr>
        <w:t xml:space="preserve">Заяченского </w:t>
      </w:r>
      <w:r w:rsidRPr="00DB792E">
        <w:rPr>
          <w:sz w:val="28"/>
          <w:szCs w:val="28"/>
        </w:rPr>
        <w:t>сельского поселения</w:t>
      </w:r>
      <w:r w:rsidRPr="00EB221E">
        <w:rPr>
          <w:sz w:val="28"/>
          <w:szCs w:val="28"/>
        </w:rPr>
        <w:t xml:space="preserve"> муниципального района «Корочанский район»</w:t>
      </w:r>
      <w:r>
        <w:rPr>
          <w:color w:val="00B050"/>
          <w:sz w:val="28"/>
          <w:szCs w:val="28"/>
        </w:rPr>
        <w:t xml:space="preserve"> </w:t>
      </w:r>
      <w:r w:rsidR="00AD4AFC">
        <w:rPr>
          <w:sz w:val="28"/>
          <w:szCs w:val="28"/>
        </w:rPr>
        <w:t xml:space="preserve">Белгородской области </w:t>
      </w:r>
      <w:r w:rsidRPr="00BA11D9">
        <w:rPr>
          <w:sz w:val="28"/>
          <w:szCs w:val="28"/>
        </w:rPr>
        <w:t>с</w:t>
      </w:r>
      <w:r>
        <w:rPr>
          <w:sz w:val="28"/>
          <w:szCs w:val="28"/>
        </w:rPr>
        <w:t xml:space="preserve"> </w:t>
      </w:r>
      <w:r w:rsidRPr="00BA11D9">
        <w:rPr>
          <w:sz w:val="28"/>
          <w:szCs w:val="28"/>
        </w:rPr>
        <w:t>1 января</w:t>
      </w:r>
      <w:r w:rsidR="00AD4AFC">
        <w:rPr>
          <w:sz w:val="28"/>
          <w:szCs w:val="28"/>
        </w:rPr>
        <w:t xml:space="preserve"> </w:t>
      </w:r>
      <w:r w:rsidRPr="00BA11D9">
        <w:rPr>
          <w:sz w:val="28"/>
          <w:szCs w:val="28"/>
        </w:rPr>
        <w:t>20</w:t>
      </w:r>
      <w:r w:rsidR="00D26793">
        <w:rPr>
          <w:sz w:val="28"/>
          <w:szCs w:val="28"/>
        </w:rPr>
        <w:t>2</w:t>
      </w:r>
      <w:r w:rsidR="00975580">
        <w:rPr>
          <w:sz w:val="28"/>
          <w:szCs w:val="28"/>
        </w:rPr>
        <w:t>3</w:t>
      </w:r>
      <w:r>
        <w:rPr>
          <w:sz w:val="28"/>
          <w:szCs w:val="28"/>
        </w:rPr>
        <w:t xml:space="preserve"> года и плановый период 20</w:t>
      </w:r>
      <w:r w:rsidR="00C654F6">
        <w:rPr>
          <w:sz w:val="28"/>
          <w:szCs w:val="28"/>
        </w:rPr>
        <w:t>2</w:t>
      </w:r>
      <w:r w:rsidR="00975580">
        <w:rPr>
          <w:sz w:val="28"/>
          <w:szCs w:val="28"/>
        </w:rPr>
        <w:t>4</w:t>
      </w:r>
      <w:r>
        <w:rPr>
          <w:sz w:val="28"/>
          <w:szCs w:val="28"/>
        </w:rPr>
        <w:t xml:space="preserve"> и 202</w:t>
      </w:r>
      <w:r w:rsidR="00975580">
        <w:rPr>
          <w:sz w:val="28"/>
          <w:szCs w:val="28"/>
        </w:rPr>
        <w:t>5</w:t>
      </w:r>
      <w:r>
        <w:rPr>
          <w:sz w:val="28"/>
          <w:szCs w:val="28"/>
        </w:rPr>
        <w:t xml:space="preserve"> годов</w:t>
      </w:r>
      <w:r w:rsidRPr="00BA11D9">
        <w:rPr>
          <w:sz w:val="28"/>
          <w:szCs w:val="28"/>
        </w:rPr>
        <w:t>.</w:t>
      </w:r>
    </w:p>
    <w:p w14:paraId="166F6C0A" w14:textId="77777777" w:rsidR="00C54F67" w:rsidRDefault="00C54F67" w:rsidP="00C54F67">
      <w:pPr>
        <w:autoSpaceDE w:val="0"/>
        <w:autoSpaceDN w:val="0"/>
        <w:adjustRightInd w:val="0"/>
        <w:ind w:firstLine="708"/>
        <w:jc w:val="both"/>
        <w:outlineLvl w:val="1"/>
        <w:rPr>
          <w:sz w:val="28"/>
          <w:szCs w:val="28"/>
        </w:rPr>
      </w:pPr>
      <w:r>
        <w:rPr>
          <w:sz w:val="28"/>
          <w:szCs w:val="28"/>
        </w:rPr>
        <w:t>2.</w:t>
      </w:r>
      <w:r w:rsidR="00AD4AFC">
        <w:rPr>
          <w:sz w:val="28"/>
          <w:szCs w:val="28"/>
        </w:rPr>
        <w:t xml:space="preserve"> </w:t>
      </w:r>
      <w:r>
        <w:rPr>
          <w:sz w:val="28"/>
          <w:szCs w:val="28"/>
        </w:rPr>
        <w:t>Установить, что</w:t>
      </w:r>
      <w:r w:rsidR="00AD4AFC">
        <w:rPr>
          <w:sz w:val="28"/>
          <w:szCs w:val="28"/>
        </w:rPr>
        <w:t xml:space="preserve"> </w:t>
      </w:r>
      <w:r>
        <w:rPr>
          <w:sz w:val="28"/>
          <w:szCs w:val="28"/>
        </w:rPr>
        <w:t xml:space="preserve">реализация переданных полномочий осуществляется за счет иных межбюджетных трансфертов, передаваемых в бюджет муниципального района «Корочанский район» из бюджета </w:t>
      </w:r>
      <w:r w:rsidR="00603FCD">
        <w:rPr>
          <w:sz w:val="28"/>
          <w:szCs w:val="28"/>
        </w:rPr>
        <w:t>Заяченского</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«Корочанский район»</w:t>
      </w:r>
      <w:r>
        <w:rPr>
          <w:color w:val="00B050"/>
          <w:sz w:val="28"/>
          <w:szCs w:val="28"/>
        </w:rPr>
        <w:t xml:space="preserve"> </w:t>
      </w:r>
      <w:r>
        <w:rPr>
          <w:sz w:val="28"/>
          <w:szCs w:val="28"/>
        </w:rPr>
        <w:t xml:space="preserve">на основании решения об утверждении бюджета </w:t>
      </w:r>
      <w:r w:rsidR="00603FCD">
        <w:rPr>
          <w:sz w:val="28"/>
          <w:szCs w:val="28"/>
        </w:rPr>
        <w:t>Заяченского</w:t>
      </w:r>
      <w:r w:rsidR="00A65795">
        <w:rPr>
          <w:sz w:val="28"/>
          <w:szCs w:val="28"/>
        </w:rPr>
        <w:t xml:space="preserve"> сельского</w:t>
      </w:r>
      <w:r w:rsidRPr="00EB221E">
        <w:rPr>
          <w:sz w:val="28"/>
          <w:szCs w:val="28"/>
        </w:rPr>
        <w:t xml:space="preserve"> поселения муниципального района «Корочанский район»</w:t>
      </w:r>
      <w:r>
        <w:rPr>
          <w:sz w:val="28"/>
          <w:szCs w:val="28"/>
        </w:rPr>
        <w:t xml:space="preserve"> на соответствующий финансовый год.</w:t>
      </w:r>
    </w:p>
    <w:p w14:paraId="4B90800B" w14:textId="77777777" w:rsidR="00C54F67" w:rsidRDefault="00C54F67" w:rsidP="00C54F67">
      <w:pPr>
        <w:widowControl w:val="0"/>
        <w:autoSpaceDE w:val="0"/>
        <w:autoSpaceDN w:val="0"/>
        <w:adjustRightInd w:val="0"/>
        <w:ind w:firstLine="709"/>
        <w:jc w:val="both"/>
        <w:rPr>
          <w:szCs w:val="28"/>
        </w:rPr>
      </w:pPr>
      <w:r w:rsidRPr="00D630D0">
        <w:rPr>
          <w:sz w:val="28"/>
          <w:szCs w:val="28"/>
        </w:rPr>
        <w:t>3.</w:t>
      </w:r>
      <w:r w:rsidR="00D26793">
        <w:rPr>
          <w:sz w:val="28"/>
          <w:szCs w:val="28"/>
        </w:rPr>
        <w:t xml:space="preserve"> </w:t>
      </w:r>
      <w:r w:rsidRPr="00D630D0">
        <w:rPr>
          <w:sz w:val="28"/>
          <w:szCs w:val="28"/>
        </w:rPr>
        <w:t>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 xml:space="preserve">из бюджета </w:t>
      </w:r>
      <w:r w:rsidR="00603FCD">
        <w:rPr>
          <w:sz w:val="28"/>
          <w:szCs w:val="28"/>
        </w:rPr>
        <w:t>Заяченского</w:t>
      </w:r>
      <w:r>
        <w:rPr>
          <w:sz w:val="28"/>
          <w:szCs w:val="28"/>
        </w:rPr>
        <w:t xml:space="preserve"> сельского</w:t>
      </w:r>
      <w:r w:rsidRPr="00D630D0">
        <w:rPr>
          <w:sz w:val="28"/>
          <w:szCs w:val="28"/>
        </w:rPr>
        <w:t xml:space="preserve"> поселения муниципального района «Корочанский район» Белгородской области бюджету муниципального района «Корочанский</w:t>
      </w:r>
      <w:r w:rsidR="00D26793">
        <w:rPr>
          <w:sz w:val="28"/>
          <w:szCs w:val="28"/>
        </w:rPr>
        <w:t xml:space="preserve"> район» Белгородской области на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14:paraId="018CF99F" w14:textId="77777777" w:rsidR="00C54F67" w:rsidRDefault="00C54F67" w:rsidP="00C54F67">
      <w:pPr>
        <w:pStyle w:val="a4"/>
        <w:tabs>
          <w:tab w:val="left" w:pos="709"/>
        </w:tabs>
        <w:ind w:left="0"/>
        <w:jc w:val="both"/>
        <w:rPr>
          <w:szCs w:val="28"/>
        </w:rPr>
      </w:pPr>
      <w:r>
        <w:rPr>
          <w:szCs w:val="28"/>
        </w:rPr>
        <w:lastRenderedPageBreak/>
        <w:tab/>
        <w:t>4.</w:t>
      </w:r>
      <w:r w:rsidR="00D26793">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Pr>
          <w:szCs w:val="28"/>
        </w:rPr>
        <w:t xml:space="preserve">ставляемых из бюджета </w:t>
      </w:r>
      <w:r w:rsidR="00603FCD">
        <w:rPr>
          <w:szCs w:val="28"/>
        </w:rPr>
        <w:t>Заяченского</w:t>
      </w:r>
      <w:r>
        <w:rPr>
          <w:szCs w:val="28"/>
        </w:rPr>
        <w:t xml:space="preserve"> сельского</w:t>
      </w:r>
      <w:r w:rsidRPr="00EB221E">
        <w:rPr>
          <w:szCs w:val="28"/>
        </w:rPr>
        <w:t xml:space="preserve"> поселения</w:t>
      </w:r>
      <w:r w:rsidR="00AD4AFC">
        <w:rPr>
          <w:szCs w:val="28"/>
        </w:rPr>
        <w:t xml:space="preserve"> </w:t>
      </w:r>
      <w:r w:rsidRPr="00EB221E">
        <w:rPr>
          <w:szCs w:val="28"/>
        </w:rPr>
        <w:t>муниципального района «Корочанский район»</w:t>
      </w:r>
      <w:r w:rsidR="00A65795">
        <w:rPr>
          <w:szCs w:val="28"/>
        </w:rPr>
        <w:t xml:space="preserve"> Белгородской области</w:t>
      </w:r>
      <w:r>
        <w:rPr>
          <w:color w:val="00B050"/>
          <w:szCs w:val="28"/>
        </w:rPr>
        <w:t xml:space="preserve"> </w:t>
      </w:r>
      <w:r w:rsidRPr="0085764A">
        <w:rPr>
          <w:szCs w:val="28"/>
        </w:rPr>
        <w:t>бюджету мун</w:t>
      </w:r>
      <w:r>
        <w:rPr>
          <w:szCs w:val="28"/>
        </w:rPr>
        <w:t xml:space="preserve">иципального района «Корочанский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14:paraId="1850F127" w14:textId="530C308D"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xml:space="preserve">, передаваемых бюджетом </w:t>
      </w:r>
      <w:r w:rsidR="00603FCD">
        <w:rPr>
          <w:sz w:val="28"/>
          <w:szCs w:val="28"/>
        </w:rPr>
        <w:t>Заяченского</w:t>
      </w:r>
      <w:r w:rsidR="00A65795">
        <w:rPr>
          <w:sz w:val="28"/>
          <w:szCs w:val="28"/>
        </w:rPr>
        <w:t xml:space="preserve"> сельского поселения муниципального района «Корочанский район» Белгородской области бюджету муниципального района «Корочанский район» Белгородской области</w:t>
      </w:r>
      <w:r w:rsidRPr="000832EA">
        <w:rPr>
          <w:sz w:val="28"/>
          <w:szCs w:val="28"/>
        </w:rPr>
        <w:t xml:space="preserve"> на 20</w:t>
      </w:r>
      <w:r w:rsidR="00D26793">
        <w:rPr>
          <w:sz w:val="28"/>
          <w:szCs w:val="28"/>
        </w:rPr>
        <w:t>2</w:t>
      </w:r>
      <w:r w:rsidR="00975580">
        <w:rPr>
          <w:sz w:val="28"/>
          <w:szCs w:val="28"/>
        </w:rPr>
        <w:t>3</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Pr="00EB221E">
        <w:rPr>
          <w:sz w:val="28"/>
          <w:szCs w:val="28"/>
        </w:rPr>
        <w:t>пл</w:t>
      </w:r>
      <w:r>
        <w:rPr>
          <w:sz w:val="28"/>
          <w:szCs w:val="28"/>
        </w:rPr>
        <w:t>ановый период 20</w:t>
      </w:r>
      <w:r w:rsidR="00C654F6">
        <w:rPr>
          <w:sz w:val="28"/>
          <w:szCs w:val="28"/>
        </w:rPr>
        <w:t>2</w:t>
      </w:r>
      <w:r w:rsidR="00975580">
        <w:rPr>
          <w:sz w:val="28"/>
          <w:szCs w:val="28"/>
        </w:rPr>
        <w:t>4</w:t>
      </w:r>
      <w:r>
        <w:rPr>
          <w:sz w:val="28"/>
          <w:szCs w:val="28"/>
        </w:rPr>
        <w:t xml:space="preserve"> и 202</w:t>
      </w:r>
      <w:r w:rsidR="00975580">
        <w:rPr>
          <w:sz w:val="28"/>
          <w:szCs w:val="28"/>
        </w:rPr>
        <w:t>5</w:t>
      </w:r>
      <w:r>
        <w:rPr>
          <w:sz w:val="28"/>
          <w:szCs w:val="28"/>
        </w:rPr>
        <w:t xml:space="preserve"> годов</w:t>
      </w:r>
      <w:r w:rsidRPr="00EB221E">
        <w:rPr>
          <w:sz w:val="28"/>
          <w:szCs w:val="28"/>
        </w:rPr>
        <w:t xml:space="preserve"> </w:t>
      </w:r>
      <w:r>
        <w:rPr>
          <w:sz w:val="28"/>
          <w:szCs w:val="28"/>
        </w:rPr>
        <w:t>(приложение № 3).</w:t>
      </w:r>
    </w:p>
    <w:p w14:paraId="744014F8" w14:textId="77777777"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563BC9">
        <w:rPr>
          <w:sz w:val="28"/>
          <w:szCs w:val="28"/>
        </w:rPr>
        <w:t>№</w:t>
      </w:r>
      <w:r w:rsidR="00D26793">
        <w:rPr>
          <w:sz w:val="28"/>
          <w:szCs w:val="28"/>
        </w:rPr>
        <w:t xml:space="preserve"> </w:t>
      </w:r>
      <w:r>
        <w:rPr>
          <w:sz w:val="28"/>
          <w:szCs w:val="28"/>
        </w:rPr>
        <w:t>4).</w:t>
      </w:r>
    </w:p>
    <w:p w14:paraId="59717573" w14:textId="77777777"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Pr>
          <w:sz w:val="28"/>
          <w:szCs w:val="28"/>
        </w:rPr>
        <w:t xml:space="preserve">главе </w:t>
      </w:r>
      <w:r w:rsidR="00603FCD">
        <w:rPr>
          <w:sz w:val="28"/>
          <w:szCs w:val="28"/>
        </w:rPr>
        <w:t>Заяченского</w:t>
      </w:r>
      <w:r>
        <w:rPr>
          <w:sz w:val="28"/>
          <w:szCs w:val="28"/>
        </w:rPr>
        <w:t xml:space="preserve"> сельского поселения</w:t>
      </w:r>
      <w:r w:rsidRPr="002F4107">
        <w:rPr>
          <w:sz w:val="28"/>
          <w:szCs w:val="28"/>
        </w:rPr>
        <w:t xml:space="preserve"> муниципального района «Корочанский район»</w:t>
      </w:r>
      <w:r w:rsidR="00AD4AFC">
        <w:rPr>
          <w:sz w:val="28"/>
          <w:szCs w:val="28"/>
        </w:rPr>
        <w:t xml:space="preserve"> </w:t>
      </w:r>
      <w:r>
        <w:rPr>
          <w:sz w:val="28"/>
          <w:szCs w:val="28"/>
        </w:rPr>
        <w:t xml:space="preserve">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14:paraId="70B3AF0A" w14:textId="3B70BDBE" w:rsidR="00D43C69" w:rsidRDefault="00D43C69" w:rsidP="00D43C69">
      <w:pPr>
        <w:autoSpaceDE w:val="0"/>
        <w:autoSpaceDN w:val="0"/>
        <w:adjustRightInd w:val="0"/>
        <w:ind w:firstLine="709"/>
        <w:jc w:val="both"/>
        <w:rPr>
          <w:sz w:val="28"/>
          <w:szCs w:val="28"/>
        </w:rPr>
      </w:pPr>
      <w:r>
        <w:rPr>
          <w:sz w:val="28"/>
          <w:szCs w:val="28"/>
        </w:rPr>
        <w:t>8</w:t>
      </w:r>
      <w:r w:rsidRPr="0052346F">
        <w:rPr>
          <w:sz w:val="28"/>
          <w:szCs w:val="28"/>
        </w:rPr>
        <w:t xml:space="preserve">. Признать утратившим силу решение </w:t>
      </w:r>
      <w:r>
        <w:rPr>
          <w:sz w:val="28"/>
          <w:szCs w:val="28"/>
        </w:rPr>
        <w:t>з</w:t>
      </w:r>
      <w:r w:rsidRPr="0052346F">
        <w:rPr>
          <w:sz w:val="28"/>
          <w:szCs w:val="28"/>
        </w:rPr>
        <w:t xml:space="preserve">емского собрания Заяченского сельского поселения муниципального района «Корочанский район» от </w:t>
      </w:r>
      <w:r w:rsidR="001738CF">
        <w:rPr>
          <w:sz w:val="28"/>
          <w:szCs w:val="28"/>
        </w:rPr>
        <w:t xml:space="preserve">             1</w:t>
      </w:r>
      <w:r w:rsidR="00975580">
        <w:rPr>
          <w:sz w:val="28"/>
          <w:szCs w:val="28"/>
        </w:rPr>
        <w:t>7</w:t>
      </w:r>
      <w:r w:rsidR="00D26793">
        <w:rPr>
          <w:sz w:val="28"/>
          <w:szCs w:val="28"/>
        </w:rPr>
        <w:t xml:space="preserve"> </w:t>
      </w:r>
      <w:r w:rsidR="001738CF">
        <w:rPr>
          <w:sz w:val="28"/>
          <w:szCs w:val="28"/>
        </w:rPr>
        <w:t xml:space="preserve">декабря </w:t>
      </w:r>
      <w:r w:rsidR="00C45D37">
        <w:rPr>
          <w:sz w:val="28"/>
          <w:szCs w:val="28"/>
        </w:rPr>
        <w:t>202</w:t>
      </w:r>
      <w:r w:rsidR="00975580">
        <w:rPr>
          <w:sz w:val="28"/>
          <w:szCs w:val="28"/>
        </w:rPr>
        <w:t>1</w:t>
      </w:r>
      <w:r w:rsidR="00C45D37">
        <w:rPr>
          <w:sz w:val="28"/>
          <w:szCs w:val="28"/>
        </w:rPr>
        <w:t xml:space="preserve"> г</w:t>
      </w:r>
      <w:r w:rsidRPr="0052346F">
        <w:rPr>
          <w:sz w:val="28"/>
          <w:szCs w:val="28"/>
        </w:rPr>
        <w:t>ода №</w:t>
      </w:r>
      <w:r w:rsidR="00D26793">
        <w:rPr>
          <w:sz w:val="28"/>
          <w:szCs w:val="28"/>
        </w:rPr>
        <w:t xml:space="preserve"> </w:t>
      </w:r>
      <w:r w:rsidR="00C45D37">
        <w:rPr>
          <w:sz w:val="28"/>
          <w:szCs w:val="28"/>
        </w:rPr>
        <w:t>1</w:t>
      </w:r>
      <w:r w:rsidR="00975580">
        <w:rPr>
          <w:sz w:val="28"/>
          <w:szCs w:val="28"/>
        </w:rPr>
        <w:t>63</w:t>
      </w:r>
      <w:r>
        <w:rPr>
          <w:sz w:val="28"/>
          <w:szCs w:val="28"/>
        </w:rPr>
        <w:t xml:space="preserve"> «</w:t>
      </w:r>
      <w:r w:rsidR="00975580" w:rsidRPr="00975580">
        <w:rPr>
          <w:sz w:val="28"/>
          <w:szCs w:val="28"/>
        </w:rPr>
        <w:t>О передаче части полномочий Заяченского сельского поселения по осуществлению внутреннего муниципального финансового контроля</w:t>
      </w:r>
      <w:r>
        <w:rPr>
          <w:sz w:val="28"/>
          <w:szCs w:val="28"/>
        </w:rPr>
        <w:t>»</w:t>
      </w:r>
      <w:r w:rsidRPr="0052346F">
        <w:rPr>
          <w:sz w:val="28"/>
          <w:szCs w:val="28"/>
        </w:rPr>
        <w:t>.</w:t>
      </w:r>
    </w:p>
    <w:p w14:paraId="384F12E9" w14:textId="0544C0A4" w:rsidR="00C54F67" w:rsidRDefault="00C54F67" w:rsidP="00C54F67">
      <w:pPr>
        <w:jc w:val="both"/>
        <w:rPr>
          <w:sz w:val="28"/>
          <w:szCs w:val="28"/>
        </w:rPr>
      </w:pPr>
      <w:r>
        <w:rPr>
          <w:sz w:val="28"/>
          <w:szCs w:val="28"/>
        </w:rPr>
        <w:tab/>
      </w:r>
      <w:r w:rsidR="00D43C69">
        <w:rPr>
          <w:sz w:val="28"/>
          <w:szCs w:val="28"/>
        </w:rPr>
        <w:t>9</w:t>
      </w:r>
      <w:r>
        <w:rPr>
          <w:sz w:val="28"/>
          <w:szCs w:val="28"/>
        </w:rPr>
        <w:t>. Данное р</w:t>
      </w:r>
      <w:r w:rsidRPr="00CF5C50">
        <w:rPr>
          <w:sz w:val="28"/>
          <w:szCs w:val="28"/>
        </w:rPr>
        <w:t>ешение вст</w:t>
      </w:r>
      <w:r w:rsidR="00AD4AFC">
        <w:rPr>
          <w:sz w:val="28"/>
          <w:szCs w:val="28"/>
        </w:rPr>
        <w:t xml:space="preserve">упает в силу с </w:t>
      </w:r>
      <w:r>
        <w:rPr>
          <w:sz w:val="28"/>
          <w:szCs w:val="28"/>
        </w:rPr>
        <w:t>1 января 20</w:t>
      </w:r>
      <w:r w:rsidR="00D26793">
        <w:rPr>
          <w:sz w:val="28"/>
          <w:szCs w:val="28"/>
        </w:rPr>
        <w:t>2</w:t>
      </w:r>
      <w:r w:rsidR="00975580">
        <w:rPr>
          <w:sz w:val="28"/>
          <w:szCs w:val="28"/>
        </w:rPr>
        <w:t>3</w:t>
      </w:r>
      <w:r>
        <w:rPr>
          <w:sz w:val="28"/>
          <w:szCs w:val="28"/>
        </w:rPr>
        <w:t xml:space="preserve"> года</w:t>
      </w:r>
      <w:r w:rsidRPr="00CF5C50">
        <w:rPr>
          <w:sz w:val="28"/>
          <w:szCs w:val="28"/>
        </w:rPr>
        <w:t>.</w:t>
      </w:r>
    </w:p>
    <w:p w14:paraId="41D564F5" w14:textId="77777777" w:rsidR="00975580" w:rsidRDefault="00C54F67" w:rsidP="00975580">
      <w:pPr>
        <w:autoSpaceDE w:val="0"/>
        <w:autoSpaceDN w:val="0"/>
        <w:adjustRightInd w:val="0"/>
        <w:ind w:firstLine="540"/>
        <w:jc w:val="both"/>
        <w:rPr>
          <w:sz w:val="28"/>
          <w:szCs w:val="28"/>
        </w:rPr>
      </w:pPr>
      <w:r>
        <w:rPr>
          <w:sz w:val="28"/>
          <w:szCs w:val="28"/>
        </w:rPr>
        <w:tab/>
      </w:r>
      <w:r w:rsidR="00D43C69">
        <w:rPr>
          <w:sz w:val="28"/>
          <w:szCs w:val="28"/>
        </w:rPr>
        <w:t>10</w:t>
      </w:r>
      <w:r w:rsidRPr="00351FA6">
        <w:rPr>
          <w:sz w:val="28"/>
          <w:szCs w:val="28"/>
        </w:rPr>
        <w:t xml:space="preserve">. </w:t>
      </w:r>
      <w:r w:rsidR="00975580" w:rsidRPr="00975580">
        <w:rPr>
          <w:sz w:val="28"/>
          <w:szCs w:val="28"/>
        </w:rPr>
        <w:t xml:space="preserve">Обнародовать данное решение в общедоступных местах: администрации Заяченского сельского поселения, </w:t>
      </w:r>
      <w:proofErr w:type="spellStart"/>
      <w:r w:rsidR="00975580" w:rsidRPr="00975580">
        <w:rPr>
          <w:sz w:val="28"/>
          <w:szCs w:val="28"/>
        </w:rPr>
        <w:t>Заяченском</w:t>
      </w:r>
      <w:proofErr w:type="spellEnd"/>
      <w:r w:rsidR="00975580" w:rsidRPr="00975580">
        <w:rPr>
          <w:sz w:val="28"/>
          <w:szCs w:val="28"/>
        </w:rPr>
        <w:t xml:space="preserve"> СДК, </w:t>
      </w:r>
      <w:proofErr w:type="spellStart"/>
      <w:r w:rsidR="00975580" w:rsidRPr="00975580">
        <w:rPr>
          <w:sz w:val="28"/>
          <w:szCs w:val="28"/>
        </w:rPr>
        <w:t>Заяченской</w:t>
      </w:r>
      <w:proofErr w:type="spellEnd"/>
      <w:r w:rsidR="00975580" w:rsidRPr="00975580">
        <w:rPr>
          <w:sz w:val="28"/>
          <w:szCs w:val="28"/>
        </w:rPr>
        <w:t xml:space="preserve"> модельной сельской библиотеке, МБОУ «</w:t>
      </w:r>
      <w:proofErr w:type="spellStart"/>
      <w:r w:rsidR="00975580" w:rsidRPr="00975580">
        <w:rPr>
          <w:sz w:val="28"/>
          <w:szCs w:val="28"/>
        </w:rPr>
        <w:t>Заяченская</w:t>
      </w:r>
      <w:proofErr w:type="spellEnd"/>
      <w:r w:rsidR="00975580" w:rsidRPr="00975580">
        <w:rPr>
          <w:sz w:val="28"/>
          <w:szCs w:val="28"/>
        </w:rPr>
        <w:t xml:space="preserve"> ООШ», а также разместить на официальном сайте органов местного самоуправления Заяченского сельского поселения муниципального района «Корочанский район» Белгородской области /zayachenskoe-r31.gosweb.gosuslugi.ru/.</w:t>
      </w:r>
    </w:p>
    <w:p w14:paraId="16C2BECA" w14:textId="162919F4" w:rsidR="00C54F67" w:rsidRDefault="00C54F67" w:rsidP="00975580">
      <w:pPr>
        <w:autoSpaceDE w:val="0"/>
        <w:autoSpaceDN w:val="0"/>
        <w:adjustRightInd w:val="0"/>
        <w:ind w:firstLine="540"/>
        <w:jc w:val="both"/>
        <w:rPr>
          <w:sz w:val="28"/>
          <w:szCs w:val="28"/>
        </w:rPr>
      </w:pPr>
      <w:r>
        <w:rPr>
          <w:sz w:val="28"/>
          <w:szCs w:val="28"/>
        </w:rPr>
        <w:tab/>
        <w:t>1</w:t>
      </w:r>
      <w:r w:rsidR="00D43C69">
        <w:rPr>
          <w:sz w:val="28"/>
          <w:szCs w:val="28"/>
        </w:rPr>
        <w:t>1</w:t>
      </w:r>
      <w:r>
        <w:rPr>
          <w:sz w:val="28"/>
          <w:szCs w:val="28"/>
        </w:rPr>
        <w:t>.</w:t>
      </w:r>
      <w:r w:rsidR="00D43C69">
        <w:rPr>
          <w:sz w:val="28"/>
          <w:szCs w:val="28"/>
        </w:rPr>
        <w:t xml:space="preserve"> Контроль за ис</w:t>
      </w:r>
      <w:r w:rsidRPr="00C671E5">
        <w:rPr>
          <w:sz w:val="28"/>
          <w:szCs w:val="28"/>
        </w:rPr>
        <w:t>полнением данного р</w:t>
      </w:r>
      <w:r>
        <w:rPr>
          <w:sz w:val="28"/>
          <w:szCs w:val="28"/>
        </w:rPr>
        <w:t>ешения возложить на постоянную комиссию</w:t>
      </w:r>
      <w:r w:rsidRPr="00C671E5">
        <w:rPr>
          <w:sz w:val="28"/>
          <w:szCs w:val="28"/>
        </w:rPr>
        <w:t xml:space="preserve"> </w:t>
      </w:r>
      <w:r>
        <w:rPr>
          <w:sz w:val="28"/>
          <w:szCs w:val="28"/>
        </w:rPr>
        <w:t xml:space="preserve">земского собрания </w:t>
      </w:r>
      <w:r w:rsidR="00603FCD">
        <w:rPr>
          <w:sz w:val="28"/>
          <w:szCs w:val="28"/>
        </w:rPr>
        <w:t>Заяченского</w:t>
      </w:r>
      <w:r>
        <w:rPr>
          <w:sz w:val="28"/>
          <w:szCs w:val="28"/>
        </w:rPr>
        <w:t xml:space="preserve"> сельского</w:t>
      </w:r>
      <w:r w:rsidRPr="002F4107">
        <w:rPr>
          <w:sz w:val="28"/>
          <w:szCs w:val="28"/>
        </w:rPr>
        <w:t xml:space="preserve"> поселения муниципального района «Корочанский район»</w:t>
      </w:r>
      <w:r>
        <w:rPr>
          <w:sz w:val="28"/>
          <w:szCs w:val="28"/>
        </w:rPr>
        <w:t xml:space="preserve"> </w:t>
      </w:r>
      <w:r w:rsidRPr="00C671E5">
        <w:rPr>
          <w:sz w:val="28"/>
          <w:szCs w:val="28"/>
        </w:rPr>
        <w:t xml:space="preserve">по вопросам </w:t>
      </w:r>
      <w:r w:rsidR="00AD4AFC">
        <w:rPr>
          <w:sz w:val="28"/>
          <w:szCs w:val="28"/>
        </w:rPr>
        <w:t>социально-</w:t>
      </w:r>
      <w:r>
        <w:rPr>
          <w:sz w:val="28"/>
          <w:szCs w:val="28"/>
        </w:rPr>
        <w:t>экономического</w:t>
      </w:r>
      <w:r w:rsidR="00AD4AFC">
        <w:rPr>
          <w:sz w:val="28"/>
          <w:szCs w:val="28"/>
        </w:rPr>
        <w:t xml:space="preserve"> и культурного развития,</w:t>
      </w:r>
      <w:r>
        <w:rPr>
          <w:sz w:val="28"/>
          <w:szCs w:val="28"/>
        </w:rPr>
        <w:t xml:space="preserve"> бюджету</w:t>
      </w:r>
      <w:r w:rsidR="00AD4AFC">
        <w:rPr>
          <w:sz w:val="28"/>
          <w:szCs w:val="28"/>
        </w:rPr>
        <w:t>, делам ветеранов и молодежи.</w:t>
      </w:r>
    </w:p>
    <w:p w14:paraId="481E19FC" w14:textId="77777777" w:rsidR="00C54F67" w:rsidRDefault="00C54F67" w:rsidP="00C54F67">
      <w:pPr>
        <w:jc w:val="both"/>
        <w:rPr>
          <w:sz w:val="28"/>
          <w:szCs w:val="28"/>
        </w:rPr>
      </w:pPr>
    </w:p>
    <w:p w14:paraId="45D7A0C7" w14:textId="77777777" w:rsidR="00C54F67" w:rsidRDefault="00C54F67" w:rsidP="00C54F67">
      <w:pPr>
        <w:jc w:val="both"/>
        <w:rPr>
          <w:sz w:val="28"/>
          <w:szCs w:val="28"/>
        </w:rPr>
      </w:pPr>
    </w:p>
    <w:p w14:paraId="7C3FD006" w14:textId="77777777" w:rsidR="00D43C69" w:rsidRDefault="00D43C69" w:rsidP="00C54F67">
      <w:pPr>
        <w:jc w:val="both"/>
        <w:rPr>
          <w:sz w:val="28"/>
          <w:szCs w:val="28"/>
        </w:rPr>
      </w:pPr>
    </w:p>
    <w:p w14:paraId="371C7F4D" w14:textId="77777777" w:rsidR="00C54F67" w:rsidRPr="00DC2ACA" w:rsidRDefault="00C54F67" w:rsidP="00D26793">
      <w:pPr>
        <w:tabs>
          <w:tab w:val="right" w:pos="9923"/>
        </w:tabs>
        <w:rPr>
          <w:b/>
          <w:sz w:val="28"/>
          <w:szCs w:val="28"/>
        </w:rPr>
      </w:pPr>
      <w:r>
        <w:rPr>
          <w:b/>
          <w:sz w:val="28"/>
          <w:szCs w:val="28"/>
        </w:rPr>
        <w:t>Глава</w:t>
      </w:r>
      <w:r w:rsidRPr="00AD4AFC">
        <w:rPr>
          <w:b/>
          <w:sz w:val="28"/>
          <w:szCs w:val="28"/>
        </w:rPr>
        <w:t xml:space="preserve"> </w:t>
      </w:r>
      <w:r w:rsidR="00603FCD" w:rsidRPr="00AD4AFC">
        <w:rPr>
          <w:b/>
          <w:sz w:val="28"/>
          <w:szCs w:val="28"/>
        </w:rPr>
        <w:t>Заяченского</w:t>
      </w:r>
      <w:r w:rsidR="00D26793">
        <w:rPr>
          <w:b/>
          <w:sz w:val="28"/>
          <w:szCs w:val="28"/>
        </w:rPr>
        <w:t xml:space="preserve"> </w:t>
      </w:r>
      <w:r>
        <w:rPr>
          <w:b/>
          <w:sz w:val="28"/>
          <w:szCs w:val="28"/>
        </w:rPr>
        <w:t>сельского</w:t>
      </w:r>
      <w:r w:rsidRPr="00DC2ACA">
        <w:rPr>
          <w:b/>
          <w:sz w:val="28"/>
          <w:szCs w:val="28"/>
        </w:rPr>
        <w:t xml:space="preserve"> поселения</w:t>
      </w:r>
      <w:r w:rsidR="00D26793">
        <w:rPr>
          <w:b/>
          <w:sz w:val="28"/>
          <w:szCs w:val="28"/>
        </w:rPr>
        <w:t xml:space="preserve">                                       </w:t>
      </w:r>
      <w:r w:rsidR="00AD4AFC">
        <w:rPr>
          <w:b/>
          <w:sz w:val="28"/>
          <w:szCs w:val="28"/>
        </w:rPr>
        <w:t xml:space="preserve">Т.В. </w:t>
      </w:r>
      <w:r w:rsidR="00603FCD">
        <w:rPr>
          <w:b/>
          <w:sz w:val="28"/>
          <w:szCs w:val="28"/>
        </w:rPr>
        <w:t xml:space="preserve">Радченко </w:t>
      </w:r>
    </w:p>
    <w:p w14:paraId="5B4C7008" w14:textId="77777777" w:rsidR="00C54F67" w:rsidRPr="00C54F67" w:rsidRDefault="00AD4AFC" w:rsidP="00C54F67">
      <w:pPr>
        <w:jc w:val="center"/>
        <w:rPr>
          <w:sz w:val="28"/>
          <w:szCs w:val="28"/>
        </w:rPr>
      </w:pPr>
      <w:r>
        <w:rPr>
          <w:sz w:val="28"/>
          <w:szCs w:val="28"/>
        </w:rPr>
        <w:t xml:space="preserve"> </w:t>
      </w:r>
    </w:p>
    <w:p w14:paraId="1E72D28D" w14:textId="77777777" w:rsidR="00C54F67" w:rsidRDefault="00AD4AFC" w:rsidP="00C54F67">
      <w:pPr>
        <w:jc w:val="center"/>
        <w:rPr>
          <w:sz w:val="28"/>
          <w:szCs w:val="28"/>
        </w:rPr>
      </w:pPr>
      <w:r>
        <w:rPr>
          <w:sz w:val="28"/>
          <w:szCs w:val="28"/>
        </w:rPr>
        <w:t xml:space="preserve"> </w:t>
      </w:r>
    </w:p>
    <w:p w14:paraId="3604376D" w14:textId="77777777" w:rsidR="00C54F67" w:rsidRDefault="00C54F67" w:rsidP="00C54F67">
      <w:pPr>
        <w:jc w:val="center"/>
        <w:rPr>
          <w:sz w:val="28"/>
          <w:szCs w:val="28"/>
        </w:rPr>
      </w:pPr>
    </w:p>
    <w:p w14:paraId="5ACF2005" w14:textId="77777777" w:rsidR="00C54F67" w:rsidRDefault="00C54F67" w:rsidP="00C54F67">
      <w:pPr>
        <w:jc w:val="center"/>
        <w:rPr>
          <w:sz w:val="28"/>
          <w:szCs w:val="28"/>
        </w:rPr>
      </w:pPr>
    </w:p>
    <w:p w14:paraId="6541039A" w14:textId="77777777" w:rsidR="00D26793" w:rsidRDefault="00D26793" w:rsidP="00C54F67">
      <w:pPr>
        <w:jc w:val="center"/>
        <w:rPr>
          <w:sz w:val="28"/>
          <w:szCs w:val="28"/>
        </w:rPr>
      </w:pPr>
    </w:p>
    <w:p w14:paraId="0A3413D9" w14:textId="77777777" w:rsidR="00AD4AFC" w:rsidRDefault="00C54F67" w:rsidP="00AD4AFC">
      <w:pPr>
        <w:ind w:left="4678"/>
        <w:jc w:val="center"/>
        <w:rPr>
          <w:b/>
          <w:sz w:val="28"/>
          <w:szCs w:val="28"/>
        </w:rPr>
      </w:pPr>
      <w:r w:rsidRPr="00AD4AFC">
        <w:rPr>
          <w:b/>
          <w:sz w:val="28"/>
          <w:szCs w:val="28"/>
        </w:rPr>
        <w:lastRenderedPageBreak/>
        <w:t xml:space="preserve">Приложение №1 </w:t>
      </w:r>
    </w:p>
    <w:p w14:paraId="0AEA2AB3"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5474D7B6" w14:textId="50620E7E"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975580">
        <w:rPr>
          <w:b/>
          <w:sz w:val="28"/>
          <w:szCs w:val="28"/>
        </w:rPr>
        <w:t>6</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975580">
        <w:rPr>
          <w:b/>
          <w:sz w:val="28"/>
          <w:szCs w:val="28"/>
        </w:rPr>
        <w:t>2</w:t>
      </w:r>
      <w:r w:rsidRPr="00AD4AFC">
        <w:rPr>
          <w:b/>
          <w:sz w:val="28"/>
          <w:szCs w:val="28"/>
        </w:rPr>
        <w:t xml:space="preserve"> года </w:t>
      </w:r>
    </w:p>
    <w:p w14:paraId="21845449" w14:textId="6E3D411C" w:rsidR="00C54F67" w:rsidRPr="00AD4AFC" w:rsidRDefault="00C45D37" w:rsidP="00AD4AFC">
      <w:pPr>
        <w:ind w:left="4536"/>
        <w:jc w:val="center"/>
        <w:rPr>
          <w:b/>
          <w:sz w:val="28"/>
          <w:szCs w:val="28"/>
        </w:rPr>
      </w:pPr>
      <w:r>
        <w:rPr>
          <w:b/>
          <w:sz w:val="28"/>
          <w:szCs w:val="28"/>
        </w:rPr>
        <w:t xml:space="preserve">№ </w:t>
      </w:r>
      <w:r w:rsidR="00975580">
        <w:rPr>
          <w:b/>
          <w:sz w:val="28"/>
          <w:szCs w:val="28"/>
        </w:rPr>
        <w:t>211</w:t>
      </w:r>
    </w:p>
    <w:p w14:paraId="6CA22EF6" w14:textId="77777777" w:rsidR="00C54F67" w:rsidRPr="00C654F6" w:rsidRDefault="00C54F67" w:rsidP="00C54F67">
      <w:pPr>
        <w:rPr>
          <w:sz w:val="28"/>
          <w:szCs w:val="28"/>
        </w:rPr>
      </w:pPr>
    </w:p>
    <w:p w14:paraId="24F08749" w14:textId="77777777" w:rsidR="00C54F67" w:rsidRDefault="00C54F67" w:rsidP="00C54F67">
      <w:pPr>
        <w:widowControl w:val="0"/>
        <w:autoSpaceDE w:val="0"/>
        <w:autoSpaceDN w:val="0"/>
        <w:adjustRightInd w:val="0"/>
        <w:rPr>
          <w:b/>
          <w:bCs/>
          <w:kern w:val="32"/>
          <w:sz w:val="28"/>
          <w:szCs w:val="28"/>
        </w:rPr>
      </w:pPr>
    </w:p>
    <w:p w14:paraId="3A82AEFF" w14:textId="77777777" w:rsidR="00C54F67" w:rsidRPr="00764FE0" w:rsidRDefault="00C54F67" w:rsidP="00C54F67">
      <w:pPr>
        <w:widowControl w:val="0"/>
        <w:autoSpaceDE w:val="0"/>
        <w:autoSpaceDN w:val="0"/>
        <w:adjustRightInd w:val="0"/>
        <w:rPr>
          <w:b/>
          <w:bCs/>
          <w:sz w:val="28"/>
          <w:szCs w:val="28"/>
        </w:rPr>
      </w:pPr>
    </w:p>
    <w:p w14:paraId="42803E4F" w14:textId="77777777" w:rsidR="00C654F6" w:rsidRDefault="00C54F67" w:rsidP="00C54F67">
      <w:pPr>
        <w:widowControl w:val="0"/>
        <w:tabs>
          <w:tab w:val="left" w:pos="567"/>
        </w:tabs>
        <w:autoSpaceDE w:val="0"/>
        <w:autoSpaceDN w:val="0"/>
        <w:adjustRightInd w:val="0"/>
        <w:jc w:val="center"/>
        <w:rPr>
          <w:b/>
          <w:sz w:val="28"/>
          <w:szCs w:val="28"/>
        </w:rPr>
      </w:pPr>
      <w:r w:rsidRPr="00EE33F3">
        <w:rPr>
          <w:b/>
          <w:sz w:val="28"/>
          <w:szCs w:val="28"/>
        </w:rPr>
        <w:t>Порядок предоставления</w:t>
      </w:r>
      <w:r>
        <w:rPr>
          <w:b/>
          <w:sz w:val="28"/>
          <w:szCs w:val="28"/>
        </w:rPr>
        <w:t xml:space="preserve"> иных</w:t>
      </w:r>
      <w:r w:rsidRPr="00EE33F3">
        <w:rPr>
          <w:b/>
          <w:sz w:val="28"/>
          <w:szCs w:val="28"/>
        </w:rPr>
        <w:t xml:space="preserve"> межбюджетных трансфертов</w:t>
      </w:r>
      <w:r>
        <w:rPr>
          <w:b/>
          <w:sz w:val="28"/>
          <w:szCs w:val="28"/>
        </w:rPr>
        <w:t xml:space="preserve"> </w:t>
      </w:r>
    </w:p>
    <w:p w14:paraId="4CE33617" w14:textId="77777777" w:rsidR="00C54F67" w:rsidRDefault="00C54F67" w:rsidP="00C54F67">
      <w:pPr>
        <w:widowControl w:val="0"/>
        <w:tabs>
          <w:tab w:val="left" w:pos="567"/>
        </w:tabs>
        <w:autoSpaceDE w:val="0"/>
        <w:autoSpaceDN w:val="0"/>
        <w:adjustRightInd w:val="0"/>
        <w:jc w:val="center"/>
        <w:rPr>
          <w:b/>
          <w:sz w:val="28"/>
          <w:szCs w:val="28"/>
        </w:rPr>
      </w:pPr>
      <w:r>
        <w:rPr>
          <w:b/>
          <w:sz w:val="28"/>
          <w:szCs w:val="28"/>
        </w:rPr>
        <w:t>на осуществление полномочий органа внутреннего муниципального финансового контроля</w:t>
      </w:r>
      <w:r w:rsidRPr="00EE33F3">
        <w:rPr>
          <w:b/>
          <w:sz w:val="28"/>
          <w:szCs w:val="28"/>
        </w:rPr>
        <w:t xml:space="preserve">, </w:t>
      </w:r>
      <w:r w:rsidRPr="00EE33F3">
        <w:rPr>
          <w:b/>
          <w:bCs/>
          <w:sz w:val="28"/>
          <w:szCs w:val="28"/>
        </w:rPr>
        <w:t xml:space="preserve">предоставляемых </w:t>
      </w:r>
      <w:r w:rsidRPr="00EE33F3">
        <w:rPr>
          <w:b/>
          <w:sz w:val="28"/>
          <w:szCs w:val="28"/>
        </w:rPr>
        <w:t xml:space="preserve">из бюджета </w:t>
      </w:r>
      <w:r w:rsidR="00603FCD" w:rsidRPr="00603FCD">
        <w:rPr>
          <w:b/>
          <w:sz w:val="28"/>
          <w:szCs w:val="28"/>
        </w:rPr>
        <w:t xml:space="preserve">Заяченского </w:t>
      </w:r>
      <w:r>
        <w:rPr>
          <w:b/>
          <w:sz w:val="28"/>
          <w:szCs w:val="28"/>
        </w:rPr>
        <w:t>сельского</w:t>
      </w:r>
      <w:r w:rsidRPr="00EE33F3">
        <w:rPr>
          <w:b/>
          <w:sz w:val="28"/>
          <w:szCs w:val="28"/>
        </w:rPr>
        <w:t xml:space="preserve"> поселения</w:t>
      </w:r>
      <w:r>
        <w:rPr>
          <w:b/>
          <w:sz w:val="28"/>
          <w:szCs w:val="28"/>
        </w:rPr>
        <w:t xml:space="preserve"> </w:t>
      </w:r>
      <w:r w:rsidRPr="00EE33F3">
        <w:rPr>
          <w:b/>
          <w:sz w:val="28"/>
          <w:szCs w:val="28"/>
        </w:rPr>
        <w:t>муниципального района «Корочанский район» Белгородской области бюджету муниципального района «</w:t>
      </w:r>
      <w:r>
        <w:rPr>
          <w:b/>
          <w:sz w:val="28"/>
          <w:szCs w:val="28"/>
        </w:rPr>
        <w:t xml:space="preserve">Корочанский район» Белгородской </w:t>
      </w:r>
      <w:r w:rsidR="00C654F6">
        <w:rPr>
          <w:b/>
          <w:sz w:val="28"/>
          <w:szCs w:val="28"/>
        </w:rPr>
        <w:t>области</w:t>
      </w:r>
    </w:p>
    <w:p w14:paraId="439EDE95" w14:textId="77777777" w:rsidR="00C54F67" w:rsidRPr="00EE33F3" w:rsidRDefault="00C54F67" w:rsidP="00C54F67">
      <w:pPr>
        <w:widowControl w:val="0"/>
        <w:tabs>
          <w:tab w:val="left" w:pos="567"/>
        </w:tabs>
        <w:autoSpaceDE w:val="0"/>
        <w:autoSpaceDN w:val="0"/>
        <w:adjustRightInd w:val="0"/>
        <w:jc w:val="center"/>
        <w:rPr>
          <w:b/>
          <w:sz w:val="28"/>
          <w:szCs w:val="28"/>
        </w:rPr>
      </w:pPr>
    </w:p>
    <w:p w14:paraId="40CDC5E2" w14:textId="77777777" w:rsidR="00C54F67" w:rsidRDefault="00C54F67" w:rsidP="00D26793">
      <w:pPr>
        <w:tabs>
          <w:tab w:val="left" w:pos="567"/>
        </w:tabs>
        <w:autoSpaceDE w:val="0"/>
        <w:autoSpaceDN w:val="0"/>
        <w:adjustRightInd w:val="0"/>
        <w:ind w:firstLine="709"/>
        <w:jc w:val="both"/>
        <w:rPr>
          <w:bCs/>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 xml:space="preserve">ставляемых из бюджетов </w:t>
      </w:r>
      <w:r w:rsidR="00603FCD">
        <w:rPr>
          <w:sz w:val="28"/>
          <w:szCs w:val="28"/>
        </w:rPr>
        <w:t>Заяченского</w:t>
      </w:r>
      <w:r w:rsidR="003507E2">
        <w:rPr>
          <w:sz w:val="28"/>
          <w:szCs w:val="28"/>
        </w:rPr>
        <w:t xml:space="preserve"> сельского</w:t>
      </w:r>
      <w:r w:rsidRPr="00764FE0">
        <w:rPr>
          <w:sz w:val="28"/>
          <w:szCs w:val="28"/>
        </w:rPr>
        <w:t xml:space="preserve"> </w:t>
      </w:r>
      <w:r>
        <w:rPr>
          <w:sz w:val="28"/>
          <w:szCs w:val="28"/>
        </w:rPr>
        <w:t xml:space="preserve">поселения муниципального района «Корочанский район» Белгородской области (далее – </w:t>
      </w:r>
      <w:r w:rsidR="003507E2">
        <w:rPr>
          <w:sz w:val="28"/>
          <w:szCs w:val="28"/>
        </w:rPr>
        <w:t>Сельское</w:t>
      </w:r>
      <w:r>
        <w:rPr>
          <w:sz w:val="28"/>
          <w:szCs w:val="28"/>
        </w:rPr>
        <w:t xml:space="preserve"> поселение)</w:t>
      </w:r>
      <w:r w:rsidRPr="00764FE0">
        <w:rPr>
          <w:sz w:val="28"/>
          <w:szCs w:val="28"/>
        </w:rPr>
        <w:t xml:space="preserve"> бюджету</w:t>
      </w:r>
      <w:r>
        <w:rPr>
          <w:sz w:val="28"/>
          <w:szCs w:val="28"/>
        </w:rPr>
        <w:t xml:space="preserve"> муниципального района «Корочанский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r>
        <w:rPr>
          <w:bCs/>
          <w:sz w:val="28"/>
          <w:szCs w:val="28"/>
        </w:rPr>
        <w:t>.</w:t>
      </w:r>
    </w:p>
    <w:p w14:paraId="312D3B15" w14:textId="77777777" w:rsidR="00C54F67" w:rsidRPr="00AF378F" w:rsidRDefault="00C54F67" w:rsidP="00D26793">
      <w:pPr>
        <w:tabs>
          <w:tab w:val="left" w:pos="567"/>
        </w:tabs>
        <w:autoSpaceDE w:val="0"/>
        <w:autoSpaceDN w:val="0"/>
        <w:adjustRightInd w:val="0"/>
        <w:ind w:firstLine="709"/>
        <w:jc w:val="both"/>
        <w:rPr>
          <w:bCs/>
          <w:sz w:val="28"/>
          <w:szCs w:val="28"/>
        </w:rPr>
      </w:pPr>
      <w:r>
        <w:rPr>
          <w:bCs/>
          <w:sz w:val="28"/>
          <w:szCs w:val="28"/>
        </w:rPr>
        <w:t xml:space="preserve">2. Предоставление межбюджетных трансфертов осуществляется в пределах бюджетных ассигнований, предусмотренных </w:t>
      </w:r>
      <w:r w:rsidR="003507E2">
        <w:rPr>
          <w:bCs/>
          <w:sz w:val="28"/>
          <w:szCs w:val="28"/>
        </w:rPr>
        <w:t>на эти цели в решении земского</w:t>
      </w:r>
      <w:r>
        <w:rPr>
          <w:bCs/>
          <w:sz w:val="28"/>
          <w:szCs w:val="28"/>
        </w:rPr>
        <w:t xml:space="preserve"> собрания </w:t>
      </w:r>
      <w:r w:rsidR="003507E2">
        <w:rPr>
          <w:bCs/>
          <w:sz w:val="28"/>
          <w:szCs w:val="28"/>
        </w:rPr>
        <w:t>Сельского</w:t>
      </w:r>
      <w:r>
        <w:rPr>
          <w:bCs/>
          <w:sz w:val="28"/>
          <w:szCs w:val="28"/>
        </w:rPr>
        <w:t xml:space="preserve"> поселения о бюджете.</w:t>
      </w:r>
    </w:p>
    <w:p w14:paraId="2F404F26" w14:textId="77777777" w:rsidR="00C54F67" w:rsidRDefault="00C54F67" w:rsidP="00D26793">
      <w:pPr>
        <w:pStyle w:val="ConsPlusNormal"/>
        <w:tabs>
          <w:tab w:val="left" w:pos="567"/>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85D5B">
        <w:rPr>
          <w:rFonts w:ascii="Times New Roman" w:hAnsi="Times New Roman" w:cs="Times New Roman"/>
          <w:sz w:val="28"/>
          <w:szCs w:val="28"/>
        </w:rPr>
        <w:t>. Размер</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Pr>
          <w:rFonts w:ascii="Times New Roman" w:hAnsi="Times New Roman" w:cs="Times New Roman"/>
          <w:color w:val="000000"/>
          <w:sz w:val="28"/>
          <w:szCs w:val="28"/>
        </w:rPr>
        <w:t xml:space="preserve"> </w:t>
      </w:r>
      <w:r w:rsidRPr="003720C0">
        <w:rPr>
          <w:rFonts w:ascii="Times New Roman" w:hAnsi="Times New Roman" w:cs="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7" w:history="1">
        <w:r w:rsidRPr="003720C0">
          <w:rPr>
            <w:rFonts w:ascii="Times New Roman" w:hAnsi="Times New Roman" w:cs="Times New Roman"/>
            <w:sz w:val="28"/>
            <w:szCs w:val="28"/>
          </w:rPr>
          <w:t>методикой</w:t>
        </w:r>
      </w:hyperlink>
      <w:r w:rsidRPr="003720C0">
        <w:rPr>
          <w:rFonts w:ascii="Times New Roman" w:hAnsi="Times New Roman" w:cs="Times New Roman"/>
          <w:sz w:val="28"/>
          <w:szCs w:val="28"/>
        </w:rPr>
        <w:t xml:space="preserve"> расчета об</w:t>
      </w:r>
      <w:r w:rsidRPr="00C85D5B">
        <w:rPr>
          <w:rFonts w:ascii="Times New Roman" w:hAnsi="Times New Roman" w:cs="Times New Roman"/>
          <w:sz w:val="28"/>
          <w:szCs w:val="28"/>
        </w:rPr>
        <w:t>ъема</w:t>
      </w:r>
      <w:r>
        <w:rPr>
          <w:rFonts w:ascii="Times New Roman" w:hAnsi="Times New Roman" w:cs="Times New Roman"/>
          <w:sz w:val="28"/>
          <w:szCs w:val="28"/>
        </w:rPr>
        <w:t xml:space="preserve"> иных</w:t>
      </w:r>
      <w:r w:rsidRPr="00C85D5B">
        <w:rPr>
          <w:rFonts w:ascii="Times New Roman" w:hAnsi="Times New Roman" w:cs="Times New Roman"/>
          <w:sz w:val="28"/>
          <w:szCs w:val="28"/>
        </w:rPr>
        <w:t xml:space="preserve"> </w:t>
      </w:r>
      <w:r w:rsidRPr="00C85D5B">
        <w:rPr>
          <w:rFonts w:ascii="Times New Roman" w:hAnsi="Times New Roman" w:cs="Times New Roman"/>
          <w:color w:val="000000"/>
          <w:sz w:val="28"/>
          <w:szCs w:val="28"/>
        </w:rPr>
        <w:t>межбюджетных трансфертов</w:t>
      </w:r>
      <w:r w:rsidRPr="00C85D5B">
        <w:rPr>
          <w:rFonts w:ascii="Times New Roman" w:hAnsi="Times New Roman" w:cs="Times New Roman"/>
          <w:sz w:val="28"/>
          <w:szCs w:val="28"/>
        </w:rPr>
        <w:t>, предоставляемых</w:t>
      </w:r>
      <w:r>
        <w:rPr>
          <w:rFonts w:ascii="Times New Roman" w:hAnsi="Times New Roman" w:cs="Times New Roman"/>
          <w:sz w:val="28"/>
          <w:szCs w:val="28"/>
        </w:rPr>
        <w:t xml:space="preserve"> из бюджета </w:t>
      </w:r>
      <w:r w:rsidR="003507E2">
        <w:rPr>
          <w:rFonts w:ascii="Times New Roman" w:hAnsi="Times New Roman" w:cs="Times New Roman"/>
          <w:sz w:val="28"/>
          <w:szCs w:val="28"/>
        </w:rPr>
        <w:t>Сельского</w:t>
      </w:r>
      <w:r>
        <w:rPr>
          <w:rFonts w:ascii="Times New Roman" w:hAnsi="Times New Roman" w:cs="Times New Roman"/>
          <w:sz w:val="28"/>
          <w:szCs w:val="28"/>
        </w:rPr>
        <w:t xml:space="preserve"> поселения</w:t>
      </w:r>
      <w:r w:rsidRPr="00C85D5B">
        <w:rPr>
          <w:rFonts w:ascii="Times New Roman" w:hAnsi="Times New Roman" w:cs="Times New Roman"/>
          <w:sz w:val="28"/>
          <w:szCs w:val="28"/>
        </w:rPr>
        <w:t xml:space="preserve"> бюджету муниципального района «Корочанский район» </w:t>
      </w:r>
      <w:r>
        <w:rPr>
          <w:rFonts w:ascii="Times New Roman" w:hAnsi="Times New Roman" w:cs="Times New Roman"/>
          <w:sz w:val="28"/>
          <w:szCs w:val="28"/>
        </w:rPr>
        <w:t>на осуществление</w:t>
      </w:r>
      <w:r w:rsidRPr="00C85D5B">
        <w:rPr>
          <w:rFonts w:ascii="Times New Roman" w:hAnsi="Times New Roman" w:cs="Times New Roman"/>
          <w:sz w:val="28"/>
          <w:szCs w:val="28"/>
        </w:rPr>
        <w:t xml:space="preserve"> </w:t>
      </w:r>
      <w:r>
        <w:rPr>
          <w:rFonts w:ascii="Times New Roman" w:hAnsi="Times New Roman" w:cs="Times New Roman"/>
          <w:sz w:val="28"/>
          <w:szCs w:val="28"/>
        </w:rPr>
        <w:t>полномочий органа внутреннего муниципального финансового контроля</w:t>
      </w:r>
      <w:r w:rsidRPr="00C85D5B">
        <w:rPr>
          <w:rFonts w:ascii="Times New Roman" w:hAnsi="Times New Roman" w:cs="Times New Roman"/>
          <w:sz w:val="28"/>
          <w:szCs w:val="28"/>
        </w:rPr>
        <w:t>.</w:t>
      </w:r>
    </w:p>
    <w:p w14:paraId="51293953" w14:textId="77777777" w:rsidR="00C54F67" w:rsidRPr="00C85D5B" w:rsidRDefault="00C54F67" w:rsidP="00D26793">
      <w:pPr>
        <w:pStyle w:val="ConsPlusNormal"/>
        <w:tabs>
          <w:tab w:val="left" w:pos="567"/>
        </w:tabs>
        <w:ind w:firstLine="709"/>
        <w:jc w:val="both"/>
        <w:rPr>
          <w:rFonts w:ascii="Times New Roman" w:hAnsi="Times New Roman" w:cs="Times New Roman"/>
          <w:b/>
          <w:sz w:val="28"/>
          <w:szCs w:val="28"/>
        </w:rPr>
      </w:pPr>
      <w:r>
        <w:rPr>
          <w:rFonts w:ascii="Times New Roman" w:hAnsi="Times New Roman" w:cs="Times New Roman"/>
          <w:sz w:val="28"/>
          <w:szCs w:val="28"/>
        </w:rPr>
        <w:t>4. Предоставление иных межбюджетных трансфертов осуществляется на основании соглашения. Соглашение заключ</w:t>
      </w:r>
      <w:r w:rsidR="003507E2">
        <w:rPr>
          <w:rFonts w:ascii="Times New Roman" w:hAnsi="Times New Roman" w:cs="Times New Roman"/>
          <w:sz w:val="28"/>
          <w:szCs w:val="28"/>
        </w:rPr>
        <w:t>ается в соответствии с Уставом Сельского</w:t>
      </w:r>
      <w:r>
        <w:rPr>
          <w:rFonts w:ascii="Times New Roman" w:hAnsi="Times New Roman" w:cs="Times New Roman"/>
          <w:sz w:val="28"/>
          <w:szCs w:val="28"/>
        </w:rPr>
        <w:t xml:space="preserve"> поселения или порядком, установленным </w:t>
      </w:r>
      <w:r w:rsidR="003507E2">
        <w:rPr>
          <w:rFonts w:ascii="Times New Roman" w:hAnsi="Times New Roman" w:cs="Times New Roman"/>
          <w:sz w:val="28"/>
          <w:szCs w:val="28"/>
        </w:rPr>
        <w:t>зем</w:t>
      </w:r>
      <w:r>
        <w:rPr>
          <w:rFonts w:ascii="Times New Roman" w:hAnsi="Times New Roman" w:cs="Times New Roman"/>
          <w:sz w:val="28"/>
          <w:szCs w:val="28"/>
        </w:rPr>
        <w:t>ским</w:t>
      </w:r>
      <w:r w:rsidR="003507E2">
        <w:rPr>
          <w:rFonts w:ascii="Times New Roman" w:hAnsi="Times New Roman" w:cs="Times New Roman"/>
          <w:sz w:val="28"/>
          <w:szCs w:val="28"/>
        </w:rPr>
        <w:t xml:space="preserve"> собранием Сельского</w:t>
      </w:r>
      <w:r>
        <w:rPr>
          <w:rFonts w:ascii="Times New Roman" w:hAnsi="Times New Roman" w:cs="Times New Roman"/>
          <w:sz w:val="28"/>
          <w:szCs w:val="28"/>
        </w:rPr>
        <w:t xml:space="preserve"> поселения.</w:t>
      </w:r>
    </w:p>
    <w:p w14:paraId="3588FACC"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5. Соглашения должны содержать:</w:t>
      </w:r>
    </w:p>
    <w:p w14:paraId="630A2F30"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предмет соглашения;</w:t>
      </w:r>
    </w:p>
    <w:p w14:paraId="18C11E6E"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права и обязанности сторон;</w:t>
      </w:r>
    </w:p>
    <w:p w14:paraId="43B91B35"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объем иных межбюджетных трансфертов;</w:t>
      </w:r>
    </w:p>
    <w:p w14:paraId="2F5591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порядок осуществления контроля за надлежащим использование иных межбюджетных трансфертов;</w:t>
      </w:r>
    </w:p>
    <w:p w14:paraId="00B7EB66"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заключается соглашение;</w:t>
      </w:r>
    </w:p>
    <w:p w14:paraId="2ACE4667" w14:textId="77777777" w:rsidR="00C54F67"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финансовые санкции за ненадлежащее исполнение соглашения;</w:t>
      </w:r>
    </w:p>
    <w:p w14:paraId="466FA68D" w14:textId="77777777" w:rsidR="00AD4AFC" w:rsidRDefault="00C54F67" w:rsidP="00D26793">
      <w:pPr>
        <w:pStyle w:val="a3"/>
        <w:tabs>
          <w:tab w:val="left" w:pos="567"/>
        </w:tabs>
        <w:spacing w:before="0" w:after="0"/>
        <w:ind w:firstLine="709"/>
        <w:jc w:val="both"/>
        <w:rPr>
          <w:rFonts w:ascii="Times New Roman" w:hAnsi="Times New Roman" w:cs="Times New Roman"/>
          <w:sz w:val="28"/>
          <w:szCs w:val="28"/>
        </w:rPr>
      </w:pPr>
      <w:r>
        <w:rPr>
          <w:rFonts w:ascii="Times New Roman" w:hAnsi="Times New Roman" w:cs="Times New Roman"/>
          <w:sz w:val="28"/>
          <w:szCs w:val="28"/>
        </w:rPr>
        <w:t>- условия и порядок прекращения действия соглашения, в том числе досрочного.</w:t>
      </w:r>
    </w:p>
    <w:p w14:paraId="445538FD" w14:textId="77777777" w:rsidR="00AD4AFC" w:rsidRDefault="00C54F67" w:rsidP="00AD4AFC">
      <w:pPr>
        <w:ind w:left="4536"/>
        <w:jc w:val="center"/>
        <w:rPr>
          <w:b/>
          <w:sz w:val="28"/>
          <w:szCs w:val="28"/>
        </w:rPr>
      </w:pPr>
      <w:r w:rsidRPr="00AD4AFC">
        <w:rPr>
          <w:b/>
          <w:sz w:val="28"/>
          <w:szCs w:val="28"/>
        </w:rPr>
        <w:lastRenderedPageBreak/>
        <w:t xml:space="preserve">Приложение №2 </w:t>
      </w:r>
    </w:p>
    <w:p w14:paraId="14782844" w14:textId="77777777" w:rsidR="00C54F67" w:rsidRPr="00AD4AFC" w:rsidRDefault="00C54F67" w:rsidP="00AD4AFC">
      <w:pPr>
        <w:ind w:left="4536"/>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60AD70D3" w14:textId="2FD8C5C2" w:rsidR="00AD4AFC" w:rsidRDefault="00C54F67" w:rsidP="00AD4AFC">
      <w:pPr>
        <w:ind w:left="4536"/>
        <w:jc w:val="center"/>
        <w:rPr>
          <w:b/>
          <w:sz w:val="28"/>
          <w:szCs w:val="28"/>
        </w:rPr>
      </w:pPr>
      <w:r w:rsidRPr="00AD4AFC">
        <w:rPr>
          <w:b/>
          <w:sz w:val="28"/>
          <w:szCs w:val="28"/>
        </w:rPr>
        <w:t xml:space="preserve">от </w:t>
      </w:r>
      <w:r w:rsidR="00D26793">
        <w:rPr>
          <w:b/>
          <w:sz w:val="28"/>
          <w:szCs w:val="28"/>
        </w:rPr>
        <w:t>1</w:t>
      </w:r>
      <w:r w:rsidR="00975580">
        <w:rPr>
          <w:b/>
          <w:sz w:val="28"/>
          <w:szCs w:val="28"/>
        </w:rPr>
        <w:t>6</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975580">
        <w:rPr>
          <w:b/>
          <w:sz w:val="28"/>
          <w:szCs w:val="28"/>
        </w:rPr>
        <w:t>2</w:t>
      </w:r>
      <w:r w:rsidRPr="00AD4AFC">
        <w:rPr>
          <w:b/>
          <w:sz w:val="28"/>
          <w:szCs w:val="28"/>
        </w:rPr>
        <w:t xml:space="preserve"> года </w:t>
      </w:r>
    </w:p>
    <w:p w14:paraId="78CE2A5D" w14:textId="28D8C3C3" w:rsidR="00C54F67" w:rsidRPr="00AD4AFC" w:rsidRDefault="00C54F67" w:rsidP="00AD4AFC">
      <w:pPr>
        <w:ind w:left="4536"/>
        <w:jc w:val="center"/>
        <w:rPr>
          <w:b/>
          <w:sz w:val="28"/>
          <w:szCs w:val="28"/>
        </w:rPr>
      </w:pPr>
      <w:r w:rsidRPr="00AD4AFC">
        <w:rPr>
          <w:b/>
          <w:sz w:val="28"/>
          <w:szCs w:val="28"/>
        </w:rPr>
        <w:t>№</w:t>
      </w:r>
      <w:r w:rsidR="00C45D37">
        <w:rPr>
          <w:b/>
          <w:sz w:val="28"/>
          <w:szCs w:val="28"/>
        </w:rPr>
        <w:t xml:space="preserve"> </w:t>
      </w:r>
      <w:r w:rsidR="00975580">
        <w:rPr>
          <w:b/>
          <w:sz w:val="28"/>
          <w:szCs w:val="28"/>
        </w:rPr>
        <w:t>211</w:t>
      </w:r>
    </w:p>
    <w:p w14:paraId="183C1837"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5479B525" w14:textId="77777777" w:rsidR="00AD4AFC" w:rsidRDefault="00AD4AFC" w:rsidP="00C54F67">
      <w:pPr>
        <w:pStyle w:val="a3"/>
        <w:tabs>
          <w:tab w:val="left" w:pos="567"/>
        </w:tabs>
        <w:spacing w:before="0" w:after="0"/>
        <w:ind w:firstLine="567"/>
        <w:jc w:val="both"/>
        <w:rPr>
          <w:rFonts w:ascii="Times New Roman" w:hAnsi="Times New Roman" w:cs="Times New Roman"/>
          <w:sz w:val="28"/>
          <w:szCs w:val="28"/>
        </w:rPr>
      </w:pPr>
    </w:p>
    <w:p w14:paraId="5C272B00" w14:textId="77777777" w:rsidR="00C54F67" w:rsidRDefault="00C54F67" w:rsidP="00C54F67">
      <w:pPr>
        <w:pStyle w:val="a3"/>
        <w:tabs>
          <w:tab w:val="left" w:pos="567"/>
        </w:tabs>
        <w:spacing w:before="0" w:after="0"/>
        <w:ind w:firstLine="567"/>
        <w:jc w:val="both"/>
        <w:rPr>
          <w:rFonts w:ascii="Times New Roman" w:hAnsi="Times New Roman" w:cs="Times New Roman"/>
          <w:sz w:val="28"/>
          <w:szCs w:val="28"/>
        </w:rPr>
      </w:pPr>
    </w:p>
    <w:p w14:paraId="65A981AE" w14:textId="77777777" w:rsidR="00C54F67" w:rsidRPr="00EE33F3" w:rsidRDefault="00C54F67" w:rsidP="00C54F67">
      <w:pPr>
        <w:widowControl w:val="0"/>
        <w:autoSpaceDE w:val="0"/>
        <w:autoSpaceDN w:val="0"/>
        <w:adjustRightInd w:val="0"/>
        <w:ind w:left="5040" w:hanging="1638"/>
        <w:rPr>
          <w:sz w:val="28"/>
          <w:szCs w:val="28"/>
        </w:rPr>
      </w:pPr>
      <w:r w:rsidRPr="00EE33F3">
        <w:rPr>
          <w:b/>
          <w:sz w:val="28"/>
          <w:szCs w:val="28"/>
        </w:rPr>
        <w:t xml:space="preserve">Методика расчета </w:t>
      </w:r>
    </w:p>
    <w:p w14:paraId="32E0D285" w14:textId="77777777" w:rsidR="00C54F67" w:rsidRPr="00EE33F3" w:rsidRDefault="00C54F67" w:rsidP="00C54F67">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14:paraId="75F8F7C7" w14:textId="77777777" w:rsidR="00C54F67" w:rsidRDefault="00603FCD" w:rsidP="00C54F67">
      <w:pPr>
        <w:widowControl w:val="0"/>
        <w:tabs>
          <w:tab w:val="left" w:pos="5812"/>
          <w:tab w:val="left" w:pos="9354"/>
        </w:tabs>
        <w:autoSpaceDE w:val="0"/>
        <w:autoSpaceDN w:val="0"/>
        <w:adjustRightInd w:val="0"/>
        <w:ind w:right="-2"/>
        <w:contextualSpacing/>
        <w:jc w:val="center"/>
        <w:rPr>
          <w:b/>
          <w:bCs/>
          <w:sz w:val="28"/>
          <w:szCs w:val="28"/>
        </w:rPr>
      </w:pPr>
      <w:r w:rsidRPr="00603FCD">
        <w:rPr>
          <w:b/>
          <w:sz w:val="28"/>
          <w:szCs w:val="28"/>
        </w:rPr>
        <w:t>Заяченского</w:t>
      </w:r>
      <w:r w:rsidR="00C54F67">
        <w:rPr>
          <w:b/>
          <w:bCs/>
          <w:spacing w:val="-1"/>
          <w:sz w:val="28"/>
          <w:szCs w:val="28"/>
        </w:rPr>
        <w:t xml:space="preserve"> сельского</w:t>
      </w:r>
      <w:r w:rsidR="00C54F67" w:rsidRPr="00EE33F3">
        <w:rPr>
          <w:b/>
          <w:bCs/>
          <w:spacing w:val="-1"/>
          <w:sz w:val="28"/>
          <w:szCs w:val="28"/>
        </w:rPr>
        <w:t xml:space="preserve"> поселения муниципального района «Корочанский</w:t>
      </w:r>
      <w:r w:rsidR="00C54F67" w:rsidRPr="00EE33F3">
        <w:rPr>
          <w:sz w:val="28"/>
          <w:szCs w:val="28"/>
        </w:rPr>
        <w:t xml:space="preserve"> </w:t>
      </w:r>
      <w:r w:rsidR="00C54F67" w:rsidRPr="00EE33F3">
        <w:rPr>
          <w:b/>
          <w:bCs/>
          <w:sz w:val="28"/>
          <w:szCs w:val="28"/>
        </w:rPr>
        <w:t>район» Белгородской области бюджету муниципального района</w:t>
      </w:r>
      <w:r w:rsidR="00C54F67" w:rsidRPr="00EE33F3">
        <w:rPr>
          <w:sz w:val="28"/>
          <w:szCs w:val="28"/>
        </w:rPr>
        <w:t xml:space="preserve"> </w:t>
      </w:r>
      <w:r w:rsidR="00C54F67" w:rsidRPr="00EE33F3">
        <w:rPr>
          <w:b/>
          <w:bCs/>
          <w:sz w:val="28"/>
          <w:szCs w:val="28"/>
        </w:rPr>
        <w:t xml:space="preserve">«Корочанский район» Белгородской области на осуществление полномочий </w:t>
      </w:r>
      <w:r w:rsidR="00C54F67">
        <w:rPr>
          <w:b/>
          <w:bCs/>
          <w:sz w:val="28"/>
          <w:szCs w:val="28"/>
        </w:rPr>
        <w:t>органа внутреннего муниципального финансового контроля</w:t>
      </w:r>
    </w:p>
    <w:p w14:paraId="6B4687B9" w14:textId="77777777" w:rsidR="00C54F67" w:rsidRPr="00EE33F3" w:rsidRDefault="00C54F67" w:rsidP="00C54F67">
      <w:pPr>
        <w:widowControl w:val="0"/>
        <w:tabs>
          <w:tab w:val="left" w:pos="5812"/>
          <w:tab w:val="left" w:pos="9354"/>
        </w:tabs>
        <w:autoSpaceDE w:val="0"/>
        <w:autoSpaceDN w:val="0"/>
        <w:adjustRightInd w:val="0"/>
        <w:ind w:right="-2"/>
        <w:contextualSpacing/>
        <w:jc w:val="center"/>
        <w:rPr>
          <w:b/>
          <w:spacing w:val="5"/>
          <w:sz w:val="28"/>
          <w:szCs w:val="28"/>
        </w:rPr>
      </w:pPr>
    </w:p>
    <w:p w14:paraId="0BD1BCEC" w14:textId="77777777" w:rsidR="00C54F67" w:rsidRDefault="00AD4AFC" w:rsidP="00D26793">
      <w:pPr>
        <w:widowControl w:val="0"/>
        <w:shd w:val="clear" w:color="auto" w:fill="FFFFFF"/>
        <w:autoSpaceDE w:val="0"/>
        <w:autoSpaceDN w:val="0"/>
        <w:adjustRightInd w:val="0"/>
        <w:ind w:left="6" w:right="34" w:firstLine="703"/>
        <w:jc w:val="both"/>
        <w:rPr>
          <w:sz w:val="28"/>
          <w:szCs w:val="28"/>
        </w:rPr>
      </w:pPr>
      <w:r>
        <w:rPr>
          <w:sz w:val="28"/>
          <w:szCs w:val="28"/>
        </w:rPr>
        <w:t xml:space="preserve">1. </w:t>
      </w:r>
      <w:r w:rsidR="00C54F67" w:rsidRPr="00EE33F3">
        <w:rPr>
          <w:sz w:val="28"/>
          <w:szCs w:val="28"/>
        </w:rPr>
        <w:t xml:space="preserve">Объем </w:t>
      </w:r>
      <w:r w:rsidR="00C54F67">
        <w:rPr>
          <w:sz w:val="28"/>
          <w:szCs w:val="28"/>
        </w:rPr>
        <w:t xml:space="preserve">иных межбюджетных трансфертов, предоставляемых из бюджета </w:t>
      </w:r>
      <w:r w:rsidR="00603FCD">
        <w:rPr>
          <w:sz w:val="28"/>
          <w:szCs w:val="28"/>
        </w:rPr>
        <w:t>Заяченского</w:t>
      </w:r>
      <w:r w:rsidR="003507E2">
        <w:rPr>
          <w:sz w:val="28"/>
          <w:szCs w:val="28"/>
        </w:rPr>
        <w:t xml:space="preserve"> сельского</w:t>
      </w:r>
      <w:r w:rsidR="00C54F67">
        <w:rPr>
          <w:sz w:val="28"/>
          <w:szCs w:val="28"/>
        </w:rPr>
        <w:t xml:space="preserve"> поселения муниципального района «Корочанский район» Белгородской области бюджету муниципального района «Корочанский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w:t>
      </w:r>
      <w:r w:rsidR="003507E2">
        <w:rPr>
          <w:sz w:val="28"/>
          <w:szCs w:val="28"/>
        </w:rPr>
        <w:t xml:space="preserve"> и ГСМ</w:t>
      </w:r>
      <w:r w:rsidR="00C54F67">
        <w:rPr>
          <w:sz w:val="28"/>
          <w:szCs w:val="28"/>
        </w:rPr>
        <w:t>, без учета стандартных расходов на оплату труда.</w:t>
      </w:r>
    </w:p>
    <w:p w14:paraId="08494ED4" w14:textId="77777777" w:rsidR="00C54F67" w:rsidRDefault="00C54F67" w:rsidP="00D26793">
      <w:pPr>
        <w:widowControl w:val="0"/>
        <w:shd w:val="clear" w:color="auto" w:fill="FFFFFF"/>
        <w:autoSpaceDE w:val="0"/>
        <w:autoSpaceDN w:val="0"/>
        <w:adjustRightInd w:val="0"/>
        <w:ind w:left="6" w:right="34" w:firstLine="703"/>
        <w:jc w:val="both"/>
        <w:rPr>
          <w:sz w:val="28"/>
          <w:szCs w:val="28"/>
        </w:rPr>
      </w:pPr>
      <w:r>
        <w:rPr>
          <w:sz w:val="28"/>
          <w:szCs w:val="28"/>
        </w:rPr>
        <w:t>2. Объем иных межбюджетных трансфертов определяется по формуле:</w:t>
      </w:r>
    </w:p>
    <w:p w14:paraId="7F61CB1E" w14:textId="77777777" w:rsidR="003507E2" w:rsidRPr="003507E2" w:rsidRDefault="00C54F67" w:rsidP="00D26793">
      <w:pPr>
        <w:pStyle w:val="a3"/>
        <w:spacing w:before="0" w:after="0"/>
        <w:ind w:firstLine="703"/>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w:t>
      </w:r>
      <w:r w:rsidR="00AD4AFC">
        <w:rPr>
          <w:rFonts w:ascii="Times New Roman" w:hAnsi="Times New Roman" w:cs="Times New Roman"/>
          <w:sz w:val="28"/>
          <w:szCs w:val="28"/>
        </w:rPr>
        <w:t xml:space="preserve"> </w:t>
      </w:r>
      <w:r>
        <w:rPr>
          <w:rFonts w:ascii="Times New Roman" w:hAnsi="Times New Roman" w:cs="Times New Roman"/>
          <w:sz w:val="28"/>
          <w:szCs w:val="28"/>
        </w:rPr>
        <w:t xml:space="preserve">Р + </w:t>
      </w:r>
      <w:r>
        <w:rPr>
          <w:rFonts w:ascii="Times New Roman" w:hAnsi="Times New Roman" w:cs="Times New Roman"/>
          <w:sz w:val="28"/>
          <w:szCs w:val="28"/>
          <w:lang w:val="en-US"/>
        </w:rPr>
        <w:t>S</w:t>
      </w:r>
      <w:r w:rsidRPr="00C10DC8">
        <w:rPr>
          <w:rFonts w:ascii="Times New Roman" w:hAnsi="Times New Roman" w:cs="Times New Roman"/>
          <w:sz w:val="28"/>
          <w:szCs w:val="28"/>
        </w:rPr>
        <w:t>, где</w:t>
      </w:r>
    </w:p>
    <w:p w14:paraId="65BA2F43" w14:textId="77777777" w:rsidR="00C54F67" w:rsidRPr="003507E2" w:rsidRDefault="00C54F67" w:rsidP="00D26793">
      <w:pPr>
        <w:pStyle w:val="a3"/>
        <w:spacing w:before="0" w:after="0"/>
        <w:ind w:firstLine="703"/>
        <w:rPr>
          <w:rFonts w:ascii="Times New Roman" w:hAnsi="Times New Roman" w:cs="Times New Roman"/>
          <w:sz w:val="28"/>
          <w:szCs w:val="28"/>
        </w:rPr>
      </w:pPr>
      <w:r w:rsidRPr="00C10DC8">
        <w:rPr>
          <w:rFonts w:ascii="Times New Roman" w:hAnsi="Times New Roman" w:cs="Times New Roman"/>
          <w:color w:val="000000"/>
          <w:sz w:val="28"/>
          <w:szCs w:val="28"/>
        </w:rPr>
        <w:t xml:space="preserve">Р - затраты на </w:t>
      </w:r>
      <w:r>
        <w:rPr>
          <w:rFonts w:ascii="Times New Roman" w:hAnsi="Times New Roman" w:cs="Times New Roman"/>
          <w:color w:val="000000"/>
          <w:sz w:val="28"/>
          <w:szCs w:val="28"/>
        </w:rPr>
        <w:t>канцелярские товары</w:t>
      </w:r>
      <w:r w:rsidR="003507E2">
        <w:rPr>
          <w:rFonts w:ascii="Times New Roman" w:hAnsi="Times New Roman" w:cs="Times New Roman"/>
          <w:color w:val="000000"/>
          <w:sz w:val="28"/>
          <w:szCs w:val="28"/>
        </w:rPr>
        <w:t>;</w:t>
      </w:r>
    </w:p>
    <w:p w14:paraId="32B416CD" w14:textId="77777777" w:rsidR="00C54F67" w:rsidRPr="003507E2" w:rsidRDefault="003507E2" w:rsidP="00D26793">
      <w:pPr>
        <w:pStyle w:val="a3"/>
        <w:spacing w:before="0" w:after="0"/>
        <w:ind w:firstLine="703"/>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t>S</w:t>
      </w:r>
      <w:r w:rsidRPr="00A65795">
        <w:rPr>
          <w:rFonts w:ascii="Times New Roman" w:hAnsi="Times New Roman" w:cs="Times New Roman"/>
          <w:color w:val="000000"/>
          <w:sz w:val="28"/>
          <w:szCs w:val="28"/>
        </w:rPr>
        <w:t xml:space="preserve"> – </w:t>
      </w:r>
      <w:r>
        <w:rPr>
          <w:rFonts w:ascii="Times New Roman" w:hAnsi="Times New Roman" w:cs="Times New Roman"/>
          <w:color w:val="000000"/>
          <w:sz w:val="28"/>
          <w:szCs w:val="28"/>
        </w:rPr>
        <w:t>затраты на ГСМ.</w:t>
      </w:r>
    </w:p>
    <w:p w14:paraId="41DB7ACF" w14:textId="77777777" w:rsidR="00C54F67" w:rsidRDefault="00C54F67" w:rsidP="00C54F67">
      <w:pPr>
        <w:pStyle w:val="a3"/>
        <w:spacing w:before="0" w:after="0"/>
        <w:jc w:val="both"/>
        <w:rPr>
          <w:rFonts w:ascii="Times New Roman" w:hAnsi="Times New Roman" w:cs="Times New Roman"/>
          <w:color w:val="000000"/>
          <w:sz w:val="28"/>
          <w:szCs w:val="28"/>
        </w:rPr>
      </w:pPr>
    </w:p>
    <w:p w14:paraId="1C0323DA" w14:textId="77777777" w:rsidR="00C54F67" w:rsidRDefault="00C54F67" w:rsidP="00C54F67">
      <w:pPr>
        <w:pStyle w:val="a3"/>
        <w:spacing w:before="0" w:after="0"/>
        <w:jc w:val="both"/>
        <w:rPr>
          <w:rFonts w:ascii="Times New Roman" w:hAnsi="Times New Roman" w:cs="Times New Roman"/>
          <w:color w:val="000000"/>
          <w:sz w:val="28"/>
          <w:szCs w:val="28"/>
        </w:rPr>
      </w:pPr>
    </w:p>
    <w:p w14:paraId="3F833511" w14:textId="77777777" w:rsidR="00C54F67" w:rsidRDefault="00C54F67" w:rsidP="00C54F67">
      <w:pPr>
        <w:pStyle w:val="a3"/>
        <w:spacing w:before="0" w:after="0"/>
        <w:jc w:val="both"/>
        <w:rPr>
          <w:rFonts w:ascii="Times New Roman" w:hAnsi="Times New Roman" w:cs="Times New Roman"/>
          <w:color w:val="000000"/>
          <w:sz w:val="28"/>
          <w:szCs w:val="28"/>
        </w:rPr>
      </w:pPr>
    </w:p>
    <w:p w14:paraId="2797A2F8" w14:textId="77777777" w:rsidR="00C54F67" w:rsidRDefault="00C54F67" w:rsidP="00C54F67">
      <w:pPr>
        <w:pStyle w:val="a3"/>
        <w:spacing w:before="0" w:after="0"/>
        <w:jc w:val="both"/>
        <w:rPr>
          <w:rFonts w:ascii="Times New Roman" w:hAnsi="Times New Roman" w:cs="Times New Roman"/>
          <w:color w:val="000000"/>
          <w:sz w:val="28"/>
          <w:szCs w:val="28"/>
        </w:rPr>
      </w:pPr>
    </w:p>
    <w:p w14:paraId="7F53DD1B" w14:textId="77777777" w:rsidR="00C54F67" w:rsidRDefault="00C54F67" w:rsidP="00C54F67">
      <w:pPr>
        <w:pStyle w:val="a3"/>
        <w:spacing w:before="0" w:after="0"/>
        <w:jc w:val="both"/>
        <w:rPr>
          <w:rFonts w:ascii="Times New Roman" w:hAnsi="Times New Roman" w:cs="Times New Roman"/>
          <w:color w:val="000000"/>
          <w:sz w:val="28"/>
          <w:szCs w:val="28"/>
        </w:rPr>
      </w:pPr>
    </w:p>
    <w:p w14:paraId="4F564CEB" w14:textId="77777777" w:rsidR="00C54F67" w:rsidRDefault="00C54F67" w:rsidP="00C54F67">
      <w:pPr>
        <w:pStyle w:val="a3"/>
        <w:spacing w:before="0" w:after="0"/>
        <w:jc w:val="both"/>
        <w:rPr>
          <w:rFonts w:ascii="Times New Roman" w:hAnsi="Times New Roman" w:cs="Times New Roman"/>
          <w:color w:val="000000"/>
          <w:sz w:val="28"/>
          <w:szCs w:val="28"/>
        </w:rPr>
      </w:pPr>
    </w:p>
    <w:p w14:paraId="3CD1B3CE" w14:textId="77777777" w:rsidR="00C54F67" w:rsidRDefault="00C54F67" w:rsidP="00C54F67">
      <w:pPr>
        <w:pStyle w:val="a3"/>
        <w:spacing w:before="0" w:after="0"/>
        <w:jc w:val="both"/>
        <w:rPr>
          <w:rFonts w:ascii="Times New Roman" w:hAnsi="Times New Roman" w:cs="Times New Roman"/>
          <w:color w:val="000000"/>
          <w:sz w:val="28"/>
          <w:szCs w:val="28"/>
        </w:rPr>
      </w:pPr>
    </w:p>
    <w:p w14:paraId="53EBB6E8" w14:textId="77777777" w:rsidR="00C54F67" w:rsidRDefault="00C54F67" w:rsidP="00C54F67">
      <w:pPr>
        <w:pStyle w:val="a3"/>
        <w:spacing w:before="0" w:after="0"/>
        <w:jc w:val="both"/>
        <w:rPr>
          <w:rFonts w:ascii="Times New Roman" w:hAnsi="Times New Roman" w:cs="Times New Roman"/>
          <w:color w:val="000000"/>
          <w:sz w:val="28"/>
          <w:szCs w:val="28"/>
        </w:rPr>
      </w:pPr>
    </w:p>
    <w:p w14:paraId="14D4D0A7" w14:textId="77777777" w:rsidR="00C54F67" w:rsidRDefault="00C54F67" w:rsidP="00C54F67">
      <w:pPr>
        <w:pStyle w:val="a3"/>
        <w:spacing w:before="0" w:after="0"/>
        <w:jc w:val="both"/>
        <w:rPr>
          <w:rFonts w:ascii="Times New Roman" w:hAnsi="Times New Roman" w:cs="Times New Roman"/>
          <w:color w:val="000000"/>
          <w:sz w:val="28"/>
          <w:szCs w:val="28"/>
        </w:rPr>
      </w:pPr>
    </w:p>
    <w:p w14:paraId="43555F80" w14:textId="77777777" w:rsidR="00C54F67" w:rsidRDefault="00C54F67" w:rsidP="00C54F67">
      <w:pPr>
        <w:pStyle w:val="a3"/>
        <w:spacing w:before="0" w:after="0"/>
        <w:jc w:val="both"/>
        <w:rPr>
          <w:rFonts w:ascii="Times New Roman" w:hAnsi="Times New Roman" w:cs="Times New Roman"/>
          <w:color w:val="000000"/>
          <w:sz w:val="28"/>
          <w:szCs w:val="28"/>
        </w:rPr>
      </w:pPr>
    </w:p>
    <w:p w14:paraId="3D3D7A42" w14:textId="77777777" w:rsidR="00C54F67" w:rsidRDefault="00C54F67" w:rsidP="00C54F67">
      <w:pPr>
        <w:pStyle w:val="a3"/>
        <w:spacing w:before="0" w:after="0"/>
        <w:jc w:val="both"/>
        <w:rPr>
          <w:rFonts w:ascii="Times New Roman" w:hAnsi="Times New Roman" w:cs="Times New Roman"/>
          <w:color w:val="000000"/>
          <w:sz w:val="28"/>
          <w:szCs w:val="28"/>
        </w:rPr>
      </w:pPr>
    </w:p>
    <w:p w14:paraId="7A87F7C3" w14:textId="77777777" w:rsidR="00C54F67" w:rsidRDefault="00C54F67" w:rsidP="00C54F67">
      <w:pPr>
        <w:pStyle w:val="a3"/>
        <w:spacing w:before="0" w:after="0"/>
        <w:jc w:val="both"/>
        <w:rPr>
          <w:rFonts w:ascii="Times New Roman" w:hAnsi="Times New Roman" w:cs="Times New Roman"/>
          <w:color w:val="000000"/>
          <w:sz w:val="28"/>
          <w:szCs w:val="28"/>
        </w:rPr>
      </w:pPr>
    </w:p>
    <w:p w14:paraId="4D38E01C" w14:textId="77777777" w:rsidR="00C54F67" w:rsidRPr="00C10DC8" w:rsidRDefault="00C54F67" w:rsidP="00C54F67">
      <w:pPr>
        <w:pStyle w:val="a3"/>
        <w:spacing w:before="0" w:after="0"/>
        <w:jc w:val="both"/>
        <w:rPr>
          <w:rFonts w:ascii="Times New Roman" w:hAnsi="Times New Roman" w:cs="Times New Roman"/>
          <w:color w:val="000000"/>
          <w:sz w:val="28"/>
          <w:szCs w:val="28"/>
        </w:rPr>
      </w:pPr>
    </w:p>
    <w:p w14:paraId="19FA7E25" w14:textId="77777777" w:rsidR="00C54F67" w:rsidRPr="00C10DC8" w:rsidRDefault="00C54F67" w:rsidP="00C54F67">
      <w:pPr>
        <w:widowControl w:val="0"/>
        <w:shd w:val="clear" w:color="auto" w:fill="FFFFFF"/>
        <w:autoSpaceDE w:val="0"/>
        <w:autoSpaceDN w:val="0"/>
        <w:adjustRightInd w:val="0"/>
        <w:ind w:left="6" w:right="34" w:firstLine="561"/>
        <w:jc w:val="both"/>
        <w:rPr>
          <w:b/>
          <w:color w:val="332E2D"/>
          <w:spacing w:val="2"/>
          <w:sz w:val="28"/>
          <w:szCs w:val="28"/>
        </w:rPr>
      </w:pPr>
    </w:p>
    <w:p w14:paraId="39C62177" w14:textId="77777777" w:rsidR="00C54F67" w:rsidRPr="003644F5" w:rsidRDefault="00C54F67" w:rsidP="00C54F67">
      <w:pPr>
        <w:widowControl w:val="0"/>
        <w:autoSpaceDE w:val="0"/>
        <w:autoSpaceDN w:val="0"/>
        <w:adjustRightInd w:val="0"/>
        <w:jc w:val="both"/>
        <w:rPr>
          <w:sz w:val="28"/>
          <w:szCs w:val="28"/>
        </w:rPr>
      </w:pPr>
    </w:p>
    <w:p w14:paraId="00FEABC6" w14:textId="77777777" w:rsidR="00C54F67" w:rsidRDefault="00C54F67" w:rsidP="00C54F67">
      <w:pPr>
        <w:widowControl w:val="0"/>
        <w:autoSpaceDE w:val="0"/>
        <w:autoSpaceDN w:val="0"/>
        <w:adjustRightInd w:val="0"/>
        <w:jc w:val="both"/>
        <w:rPr>
          <w:sz w:val="28"/>
          <w:szCs w:val="28"/>
        </w:rPr>
      </w:pPr>
    </w:p>
    <w:p w14:paraId="451080BA" w14:textId="77777777" w:rsidR="00D26793" w:rsidRPr="003644F5" w:rsidRDefault="00D26793" w:rsidP="00C54F67">
      <w:pPr>
        <w:widowControl w:val="0"/>
        <w:autoSpaceDE w:val="0"/>
        <w:autoSpaceDN w:val="0"/>
        <w:adjustRightInd w:val="0"/>
        <w:jc w:val="both"/>
        <w:rPr>
          <w:sz w:val="28"/>
          <w:szCs w:val="28"/>
        </w:rPr>
      </w:pPr>
    </w:p>
    <w:p w14:paraId="25274972" w14:textId="77777777" w:rsidR="00AD4AFC" w:rsidRDefault="00C54F67" w:rsidP="00AD4AFC">
      <w:pPr>
        <w:ind w:left="4395"/>
        <w:jc w:val="center"/>
        <w:rPr>
          <w:b/>
          <w:sz w:val="28"/>
          <w:szCs w:val="28"/>
        </w:rPr>
      </w:pPr>
      <w:r w:rsidRPr="00AD4AFC">
        <w:rPr>
          <w:b/>
          <w:sz w:val="28"/>
          <w:szCs w:val="28"/>
        </w:rPr>
        <w:lastRenderedPageBreak/>
        <w:t>Приложение</w:t>
      </w:r>
      <w:r w:rsidR="00AD4AFC">
        <w:rPr>
          <w:b/>
          <w:sz w:val="28"/>
          <w:szCs w:val="28"/>
        </w:rPr>
        <w:t xml:space="preserve"> №</w:t>
      </w:r>
      <w:r w:rsidRPr="00AD4AFC">
        <w:rPr>
          <w:b/>
          <w:sz w:val="28"/>
          <w:szCs w:val="28"/>
        </w:rPr>
        <w:t xml:space="preserve">3 </w:t>
      </w:r>
    </w:p>
    <w:p w14:paraId="6F39729A" w14:textId="77777777" w:rsidR="00C54F67" w:rsidRPr="00AD4AFC" w:rsidRDefault="00C54F67" w:rsidP="00AD4AFC">
      <w:pPr>
        <w:ind w:left="4395"/>
        <w:jc w:val="center"/>
        <w:rPr>
          <w:b/>
          <w:sz w:val="28"/>
          <w:szCs w:val="28"/>
        </w:rPr>
      </w:pPr>
      <w:r w:rsidRPr="00AD4AFC">
        <w:rPr>
          <w:b/>
          <w:sz w:val="28"/>
          <w:szCs w:val="28"/>
        </w:rPr>
        <w:t xml:space="preserve">к решению земского собрания </w:t>
      </w:r>
      <w:r w:rsidR="00603FCD" w:rsidRPr="00AD4AFC">
        <w:rPr>
          <w:b/>
          <w:sz w:val="28"/>
          <w:szCs w:val="28"/>
        </w:rPr>
        <w:t>Заяченского</w:t>
      </w:r>
      <w:r w:rsidRPr="00AD4AFC">
        <w:rPr>
          <w:b/>
          <w:sz w:val="28"/>
          <w:szCs w:val="28"/>
        </w:rPr>
        <w:t xml:space="preserve"> сельского поселения</w:t>
      </w:r>
      <w:r w:rsidR="00AD4AFC" w:rsidRPr="00AD4AFC">
        <w:rPr>
          <w:b/>
          <w:sz w:val="28"/>
          <w:szCs w:val="28"/>
        </w:rPr>
        <w:t xml:space="preserve"> </w:t>
      </w:r>
    </w:p>
    <w:p w14:paraId="09EE7622" w14:textId="7DC651C4" w:rsidR="00AD4AFC" w:rsidRDefault="00C54F67" w:rsidP="00AD4AFC">
      <w:pPr>
        <w:ind w:left="4395"/>
        <w:jc w:val="center"/>
        <w:rPr>
          <w:b/>
          <w:sz w:val="28"/>
          <w:szCs w:val="28"/>
        </w:rPr>
      </w:pPr>
      <w:r w:rsidRPr="00AD4AFC">
        <w:rPr>
          <w:b/>
          <w:sz w:val="28"/>
          <w:szCs w:val="28"/>
        </w:rPr>
        <w:t xml:space="preserve">от </w:t>
      </w:r>
      <w:r w:rsidR="00D26793">
        <w:rPr>
          <w:b/>
          <w:sz w:val="28"/>
          <w:szCs w:val="28"/>
        </w:rPr>
        <w:t>1</w:t>
      </w:r>
      <w:r w:rsidR="00975580">
        <w:rPr>
          <w:b/>
          <w:sz w:val="28"/>
          <w:szCs w:val="28"/>
        </w:rPr>
        <w:t>6</w:t>
      </w:r>
      <w:r w:rsidRPr="00AD4AFC">
        <w:rPr>
          <w:b/>
          <w:sz w:val="28"/>
          <w:szCs w:val="28"/>
        </w:rPr>
        <w:t xml:space="preserve"> </w:t>
      </w:r>
      <w:r w:rsidR="00D26793">
        <w:rPr>
          <w:b/>
          <w:sz w:val="28"/>
          <w:szCs w:val="28"/>
        </w:rPr>
        <w:t xml:space="preserve">декабря </w:t>
      </w:r>
      <w:r w:rsidRPr="00AD4AFC">
        <w:rPr>
          <w:b/>
          <w:sz w:val="28"/>
          <w:szCs w:val="28"/>
        </w:rPr>
        <w:t>20</w:t>
      </w:r>
      <w:r w:rsidR="001738CF">
        <w:rPr>
          <w:b/>
          <w:sz w:val="28"/>
          <w:szCs w:val="28"/>
        </w:rPr>
        <w:t>2</w:t>
      </w:r>
      <w:r w:rsidR="00975580">
        <w:rPr>
          <w:b/>
          <w:sz w:val="28"/>
          <w:szCs w:val="28"/>
        </w:rPr>
        <w:t>2</w:t>
      </w:r>
      <w:r w:rsidRPr="00AD4AFC">
        <w:rPr>
          <w:b/>
          <w:sz w:val="28"/>
          <w:szCs w:val="28"/>
        </w:rPr>
        <w:t xml:space="preserve"> года </w:t>
      </w:r>
    </w:p>
    <w:p w14:paraId="1C36B751" w14:textId="7CEAFDD0" w:rsidR="00C54F67" w:rsidRPr="00AD4AFC" w:rsidRDefault="00C54F67" w:rsidP="00AD4AFC">
      <w:pPr>
        <w:ind w:left="4395"/>
        <w:jc w:val="center"/>
        <w:rPr>
          <w:b/>
          <w:sz w:val="28"/>
          <w:szCs w:val="28"/>
        </w:rPr>
      </w:pPr>
      <w:r w:rsidRPr="00AD4AFC">
        <w:rPr>
          <w:b/>
          <w:sz w:val="28"/>
          <w:szCs w:val="28"/>
        </w:rPr>
        <w:t>№</w:t>
      </w:r>
      <w:r w:rsidR="00C45D37">
        <w:rPr>
          <w:b/>
          <w:sz w:val="28"/>
          <w:szCs w:val="28"/>
        </w:rPr>
        <w:t xml:space="preserve"> </w:t>
      </w:r>
      <w:r w:rsidR="00975580">
        <w:rPr>
          <w:b/>
          <w:sz w:val="28"/>
          <w:szCs w:val="28"/>
        </w:rPr>
        <w:t>211</w:t>
      </w:r>
    </w:p>
    <w:p w14:paraId="7A236468" w14:textId="77777777" w:rsidR="00C54F67" w:rsidRDefault="00C54F67" w:rsidP="00C54F67">
      <w:pPr>
        <w:jc w:val="center"/>
        <w:rPr>
          <w:b/>
          <w:sz w:val="28"/>
          <w:szCs w:val="28"/>
        </w:rPr>
      </w:pPr>
    </w:p>
    <w:p w14:paraId="3ACFDCA6" w14:textId="77777777" w:rsidR="00C54F67" w:rsidRDefault="00C54F67" w:rsidP="00C54F67">
      <w:pPr>
        <w:rPr>
          <w:rFonts w:ascii="Arial" w:hAnsi="Arial" w:cs="Arial"/>
          <w:b/>
          <w:sz w:val="28"/>
          <w:szCs w:val="28"/>
        </w:rPr>
      </w:pPr>
    </w:p>
    <w:p w14:paraId="53509150" w14:textId="77777777" w:rsidR="00D26793" w:rsidRPr="00D93E7B" w:rsidRDefault="00D26793" w:rsidP="00C54F67">
      <w:pPr>
        <w:rPr>
          <w:rFonts w:ascii="Arial" w:hAnsi="Arial" w:cs="Arial"/>
          <w:b/>
          <w:sz w:val="28"/>
          <w:szCs w:val="28"/>
        </w:rPr>
      </w:pPr>
    </w:p>
    <w:p w14:paraId="54E38F11" w14:textId="32218A0F" w:rsidR="00C54F67" w:rsidRPr="002F5414" w:rsidRDefault="00C54F67" w:rsidP="00C54F67">
      <w:pPr>
        <w:jc w:val="center"/>
        <w:rPr>
          <w:b/>
          <w:sz w:val="28"/>
          <w:szCs w:val="28"/>
        </w:rPr>
      </w:pPr>
      <w:r>
        <w:rPr>
          <w:b/>
          <w:sz w:val="28"/>
          <w:szCs w:val="28"/>
        </w:rPr>
        <w:t>Размер иных межбюджетных</w:t>
      </w:r>
      <w:r w:rsidRPr="002F5414">
        <w:rPr>
          <w:b/>
          <w:sz w:val="28"/>
          <w:szCs w:val="28"/>
        </w:rPr>
        <w:t xml:space="preserve"> трансферт</w:t>
      </w:r>
      <w:r>
        <w:rPr>
          <w:b/>
          <w:sz w:val="28"/>
          <w:szCs w:val="28"/>
        </w:rPr>
        <w:t xml:space="preserve">ов, передаваемых бюджетом </w:t>
      </w:r>
      <w:r w:rsidR="00603FCD" w:rsidRPr="00603FCD">
        <w:rPr>
          <w:b/>
          <w:sz w:val="28"/>
          <w:szCs w:val="28"/>
        </w:rPr>
        <w:t>Заяченского</w:t>
      </w:r>
      <w:r w:rsidR="003507E2">
        <w:rPr>
          <w:b/>
          <w:sz w:val="28"/>
          <w:szCs w:val="28"/>
        </w:rPr>
        <w:t xml:space="preserve"> сельского</w:t>
      </w:r>
      <w:r>
        <w:rPr>
          <w:b/>
          <w:sz w:val="28"/>
          <w:szCs w:val="28"/>
        </w:rPr>
        <w:t xml:space="preserve"> поселения </w:t>
      </w:r>
      <w:r w:rsidRPr="002F5414">
        <w:rPr>
          <w:b/>
          <w:sz w:val="28"/>
          <w:szCs w:val="28"/>
        </w:rPr>
        <w:t>муниципального</w:t>
      </w:r>
      <w:r>
        <w:rPr>
          <w:b/>
          <w:sz w:val="28"/>
          <w:szCs w:val="28"/>
        </w:rPr>
        <w:t xml:space="preserve"> </w:t>
      </w:r>
      <w:r w:rsidRPr="002F5414">
        <w:rPr>
          <w:b/>
          <w:sz w:val="28"/>
          <w:szCs w:val="28"/>
        </w:rPr>
        <w:t>района</w:t>
      </w:r>
      <w:r>
        <w:rPr>
          <w:b/>
          <w:sz w:val="28"/>
          <w:szCs w:val="28"/>
        </w:rPr>
        <w:t xml:space="preserve"> </w:t>
      </w:r>
      <w:r w:rsidRPr="002F5414">
        <w:rPr>
          <w:b/>
          <w:sz w:val="28"/>
          <w:szCs w:val="28"/>
        </w:rPr>
        <w:t xml:space="preserve">«Корочанский район» </w:t>
      </w:r>
      <w:r>
        <w:rPr>
          <w:b/>
          <w:sz w:val="28"/>
          <w:szCs w:val="28"/>
        </w:rPr>
        <w:t>Белгородской области бюджету муниципального района на</w:t>
      </w:r>
      <w:r w:rsidRPr="002F5414">
        <w:rPr>
          <w:b/>
          <w:sz w:val="28"/>
          <w:szCs w:val="28"/>
        </w:rPr>
        <w:t xml:space="preserve"> </w:t>
      </w:r>
      <w:r>
        <w:rPr>
          <w:b/>
          <w:sz w:val="28"/>
          <w:szCs w:val="28"/>
        </w:rPr>
        <w:t>осуществление полномочий органа внутреннего муниципальн</w:t>
      </w:r>
      <w:r w:rsidR="00C654F6">
        <w:rPr>
          <w:b/>
          <w:sz w:val="28"/>
          <w:szCs w:val="28"/>
        </w:rPr>
        <w:t>ого финансового контроля на 20</w:t>
      </w:r>
      <w:r w:rsidR="00D26793">
        <w:rPr>
          <w:b/>
          <w:sz w:val="28"/>
          <w:szCs w:val="28"/>
        </w:rPr>
        <w:t>2</w:t>
      </w:r>
      <w:r w:rsidR="00975580">
        <w:rPr>
          <w:b/>
          <w:sz w:val="28"/>
          <w:szCs w:val="28"/>
        </w:rPr>
        <w:t>3</w:t>
      </w:r>
      <w:r>
        <w:rPr>
          <w:b/>
          <w:sz w:val="28"/>
          <w:szCs w:val="28"/>
        </w:rPr>
        <w:t xml:space="preserve"> год и плановый период 20</w:t>
      </w:r>
      <w:r w:rsidR="00C654F6">
        <w:rPr>
          <w:b/>
          <w:sz w:val="28"/>
          <w:szCs w:val="28"/>
        </w:rPr>
        <w:t>2</w:t>
      </w:r>
      <w:r w:rsidR="00975580">
        <w:rPr>
          <w:b/>
          <w:sz w:val="28"/>
          <w:szCs w:val="28"/>
        </w:rPr>
        <w:t>4</w:t>
      </w:r>
      <w:r>
        <w:rPr>
          <w:b/>
          <w:sz w:val="28"/>
          <w:szCs w:val="28"/>
        </w:rPr>
        <w:t xml:space="preserve"> и 202</w:t>
      </w:r>
      <w:r w:rsidR="00975580">
        <w:rPr>
          <w:b/>
          <w:sz w:val="28"/>
          <w:szCs w:val="28"/>
        </w:rPr>
        <w:t>5</w:t>
      </w:r>
      <w:r w:rsidRPr="002F5414">
        <w:rPr>
          <w:b/>
          <w:sz w:val="28"/>
          <w:szCs w:val="28"/>
        </w:rPr>
        <w:t xml:space="preserve"> годов </w:t>
      </w:r>
    </w:p>
    <w:p w14:paraId="38F45352" w14:textId="77777777" w:rsidR="00C54F67" w:rsidRPr="008C000D" w:rsidRDefault="00C54F67" w:rsidP="00C54F67">
      <w:pPr>
        <w:autoSpaceDE w:val="0"/>
        <w:autoSpaceDN w:val="0"/>
        <w:adjustRightInd w:val="0"/>
        <w:jc w:val="both"/>
        <w:rPr>
          <w:bCs/>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51"/>
        <w:gridCol w:w="2535"/>
        <w:gridCol w:w="2127"/>
      </w:tblGrid>
      <w:tr w:rsidR="007F6E8C" w:rsidRPr="008C000D" w14:paraId="28F0CDD8" w14:textId="77777777" w:rsidTr="00AD4AFC">
        <w:tc>
          <w:tcPr>
            <w:tcW w:w="1843" w:type="dxa"/>
          </w:tcPr>
          <w:p w14:paraId="102D49F5" w14:textId="77777777" w:rsidR="007F6E8C" w:rsidRPr="008C000D" w:rsidRDefault="007F6E8C" w:rsidP="001D56DD">
            <w:pPr>
              <w:autoSpaceDE w:val="0"/>
              <w:autoSpaceDN w:val="0"/>
              <w:adjustRightInd w:val="0"/>
              <w:jc w:val="center"/>
              <w:rPr>
                <w:b/>
                <w:bCs/>
                <w:sz w:val="28"/>
                <w:szCs w:val="28"/>
                <w:lang w:eastAsia="en-US"/>
              </w:rPr>
            </w:pPr>
            <w:r>
              <w:rPr>
                <w:b/>
                <w:bCs/>
                <w:sz w:val="28"/>
                <w:szCs w:val="28"/>
                <w:lang w:eastAsia="en-US"/>
              </w:rPr>
              <w:t>№ п/п</w:t>
            </w:r>
          </w:p>
        </w:tc>
        <w:tc>
          <w:tcPr>
            <w:tcW w:w="2851" w:type="dxa"/>
          </w:tcPr>
          <w:p w14:paraId="347AF553" w14:textId="77777777" w:rsidR="007F6E8C" w:rsidRPr="008C000D" w:rsidRDefault="007F6E8C" w:rsidP="001D56DD">
            <w:pPr>
              <w:autoSpaceDE w:val="0"/>
              <w:autoSpaceDN w:val="0"/>
              <w:adjustRightInd w:val="0"/>
              <w:ind w:firstLine="81"/>
              <w:jc w:val="center"/>
              <w:rPr>
                <w:b/>
                <w:bCs/>
                <w:sz w:val="28"/>
                <w:szCs w:val="28"/>
                <w:lang w:eastAsia="en-US"/>
              </w:rPr>
            </w:pPr>
            <w:r w:rsidRPr="008C000D">
              <w:rPr>
                <w:b/>
                <w:bCs/>
                <w:sz w:val="28"/>
                <w:szCs w:val="28"/>
                <w:lang w:eastAsia="en-US"/>
              </w:rPr>
              <w:t>Канц. товары (руб.)</w:t>
            </w:r>
          </w:p>
        </w:tc>
        <w:tc>
          <w:tcPr>
            <w:tcW w:w="2535" w:type="dxa"/>
          </w:tcPr>
          <w:p w14:paraId="6C224944" w14:textId="77777777" w:rsidR="007F6E8C" w:rsidRPr="008C000D" w:rsidRDefault="007F6E8C" w:rsidP="001D56DD">
            <w:pPr>
              <w:autoSpaceDE w:val="0"/>
              <w:autoSpaceDN w:val="0"/>
              <w:adjustRightInd w:val="0"/>
              <w:ind w:firstLine="81"/>
              <w:jc w:val="center"/>
              <w:rPr>
                <w:b/>
                <w:bCs/>
                <w:sz w:val="28"/>
                <w:szCs w:val="28"/>
                <w:lang w:eastAsia="en-US"/>
              </w:rPr>
            </w:pPr>
            <w:r>
              <w:rPr>
                <w:b/>
                <w:bCs/>
                <w:sz w:val="28"/>
                <w:szCs w:val="28"/>
                <w:lang w:eastAsia="en-US"/>
              </w:rPr>
              <w:t>ГСМ</w:t>
            </w:r>
          </w:p>
        </w:tc>
        <w:tc>
          <w:tcPr>
            <w:tcW w:w="2127" w:type="dxa"/>
          </w:tcPr>
          <w:p w14:paraId="7A61A6EB"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Всего</w:t>
            </w:r>
          </w:p>
          <w:p w14:paraId="0F4D70E6" w14:textId="77777777" w:rsidR="007F6E8C" w:rsidRPr="008C000D" w:rsidRDefault="007F6E8C" w:rsidP="001D56DD">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C54F67" w:rsidRPr="008C000D" w14:paraId="0F34A167" w14:textId="77777777" w:rsidTr="00AD4AFC">
        <w:tc>
          <w:tcPr>
            <w:tcW w:w="9356" w:type="dxa"/>
            <w:gridSpan w:val="4"/>
          </w:tcPr>
          <w:p w14:paraId="3915AA57" w14:textId="3ECFA21A" w:rsidR="00C54F67" w:rsidRPr="008C000D" w:rsidRDefault="00C54F67" w:rsidP="00C45D37">
            <w:pPr>
              <w:autoSpaceDE w:val="0"/>
              <w:autoSpaceDN w:val="0"/>
              <w:adjustRightInd w:val="0"/>
              <w:jc w:val="center"/>
              <w:rPr>
                <w:b/>
                <w:bCs/>
                <w:sz w:val="28"/>
                <w:szCs w:val="28"/>
                <w:lang w:eastAsia="en-US"/>
              </w:rPr>
            </w:pPr>
            <w:r w:rsidRPr="008C000D">
              <w:rPr>
                <w:b/>
                <w:bCs/>
                <w:sz w:val="28"/>
                <w:szCs w:val="28"/>
                <w:lang w:eastAsia="en-US"/>
              </w:rPr>
              <w:t>на 20</w:t>
            </w:r>
            <w:r w:rsidR="00D26793">
              <w:rPr>
                <w:b/>
                <w:bCs/>
                <w:sz w:val="28"/>
                <w:szCs w:val="28"/>
                <w:lang w:eastAsia="en-US"/>
              </w:rPr>
              <w:t>2</w:t>
            </w:r>
            <w:r w:rsidR="00975580">
              <w:rPr>
                <w:b/>
                <w:bCs/>
                <w:sz w:val="28"/>
                <w:szCs w:val="28"/>
                <w:lang w:eastAsia="en-US"/>
              </w:rPr>
              <w:t>3</w:t>
            </w:r>
            <w:r w:rsidRPr="008C000D">
              <w:rPr>
                <w:b/>
                <w:bCs/>
                <w:sz w:val="28"/>
                <w:szCs w:val="28"/>
                <w:lang w:eastAsia="en-US"/>
              </w:rPr>
              <w:t xml:space="preserve"> год</w:t>
            </w:r>
          </w:p>
        </w:tc>
      </w:tr>
      <w:tr w:rsidR="007F6E8C" w:rsidRPr="008C000D" w14:paraId="28C9247D" w14:textId="77777777" w:rsidTr="00AD4AFC">
        <w:tc>
          <w:tcPr>
            <w:tcW w:w="1843" w:type="dxa"/>
          </w:tcPr>
          <w:p w14:paraId="71209F11" w14:textId="77777777" w:rsidR="007F6E8C" w:rsidRPr="008C000D" w:rsidRDefault="007F6E8C"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0B83474A" w14:textId="77777777" w:rsidR="007F6E8C" w:rsidRPr="007F6E8C" w:rsidRDefault="00AD4AFC" w:rsidP="00603FCD">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6529BF4" w14:textId="77777777" w:rsidR="007F6E8C"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D43C69">
              <w:rPr>
                <w:bCs/>
                <w:sz w:val="28"/>
                <w:szCs w:val="28"/>
                <w:lang w:eastAsia="en-US"/>
              </w:rPr>
              <w:t>0</w:t>
            </w:r>
            <w:r w:rsidR="00603FCD" w:rsidRPr="00603FCD">
              <w:rPr>
                <w:bCs/>
                <w:sz w:val="28"/>
                <w:szCs w:val="28"/>
                <w:lang w:eastAsia="en-US"/>
              </w:rPr>
              <w:t>0</w:t>
            </w:r>
          </w:p>
        </w:tc>
        <w:tc>
          <w:tcPr>
            <w:tcW w:w="2127" w:type="dxa"/>
          </w:tcPr>
          <w:p w14:paraId="6A35B0B6" w14:textId="77777777" w:rsidR="007F6E8C"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4A24B48" w14:textId="77777777" w:rsidTr="00AD4AFC">
        <w:tc>
          <w:tcPr>
            <w:tcW w:w="9356" w:type="dxa"/>
            <w:gridSpan w:val="4"/>
          </w:tcPr>
          <w:p w14:paraId="4789983E" w14:textId="680D2155" w:rsidR="00C54F67" w:rsidRPr="00883154" w:rsidRDefault="00C54F67" w:rsidP="00C45D37">
            <w:pPr>
              <w:autoSpaceDE w:val="0"/>
              <w:autoSpaceDN w:val="0"/>
              <w:adjustRightInd w:val="0"/>
              <w:jc w:val="center"/>
              <w:rPr>
                <w:b/>
                <w:bCs/>
                <w:sz w:val="28"/>
                <w:szCs w:val="28"/>
                <w:lang w:eastAsia="en-US"/>
              </w:rPr>
            </w:pPr>
            <w:r>
              <w:rPr>
                <w:b/>
                <w:bCs/>
                <w:sz w:val="28"/>
                <w:szCs w:val="28"/>
                <w:lang w:eastAsia="en-US"/>
              </w:rPr>
              <w:t>н</w:t>
            </w:r>
            <w:r w:rsidRPr="00883154">
              <w:rPr>
                <w:b/>
                <w:bCs/>
                <w:sz w:val="28"/>
                <w:szCs w:val="28"/>
                <w:lang w:eastAsia="en-US"/>
              </w:rPr>
              <w:t>а 20</w:t>
            </w:r>
            <w:r w:rsidR="00C45D37">
              <w:rPr>
                <w:b/>
                <w:bCs/>
                <w:sz w:val="28"/>
                <w:szCs w:val="28"/>
                <w:lang w:eastAsia="en-US"/>
              </w:rPr>
              <w:t>2</w:t>
            </w:r>
            <w:r w:rsidR="00975580">
              <w:rPr>
                <w:b/>
                <w:bCs/>
                <w:sz w:val="28"/>
                <w:szCs w:val="28"/>
                <w:lang w:eastAsia="en-US"/>
              </w:rPr>
              <w:t>4</w:t>
            </w:r>
            <w:r w:rsidR="00C45D37">
              <w:rPr>
                <w:b/>
                <w:bCs/>
                <w:sz w:val="28"/>
                <w:szCs w:val="28"/>
                <w:lang w:eastAsia="en-US"/>
              </w:rPr>
              <w:t xml:space="preserve"> </w:t>
            </w:r>
            <w:r w:rsidRPr="00883154">
              <w:rPr>
                <w:b/>
                <w:bCs/>
                <w:sz w:val="28"/>
                <w:szCs w:val="28"/>
                <w:lang w:eastAsia="en-US"/>
              </w:rPr>
              <w:t>год</w:t>
            </w:r>
          </w:p>
        </w:tc>
      </w:tr>
      <w:tr w:rsidR="00603FCD" w:rsidRPr="008C000D" w14:paraId="4CA22C6F" w14:textId="77777777" w:rsidTr="00AD4AFC">
        <w:tc>
          <w:tcPr>
            <w:tcW w:w="1843" w:type="dxa"/>
          </w:tcPr>
          <w:p w14:paraId="612ECAF1"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2C6BD2"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5231432F"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46EB517E"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r w:rsidR="00C54F67" w:rsidRPr="008C000D" w14:paraId="0F4C7192" w14:textId="77777777" w:rsidTr="00AD4AFC">
        <w:tc>
          <w:tcPr>
            <w:tcW w:w="9356" w:type="dxa"/>
            <w:gridSpan w:val="4"/>
          </w:tcPr>
          <w:p w14:paraId="048F7A1E" w14:textId="472F344B" w:rsidR="00C54F67" w:rsidRPr="008C000D" w:rsidRDefault="00C54F67" w:rsidP="00C45D37">
            <w:pPr>
              <w:autoSpaceDE w:val="0"/>
              <w:autoSpaceDN w:val="0"/>
              <w:adjustRightInd w:val="0"/>
              <w:jc w:val="center"/>
              <w:rPr>
                <w:bCs/>
                <w:sz w:val="28"/>
                <w:szCs w:val="28"/>
                <w:lang w:eastAsia="en-US"/>
              </w:rPr>
            </w:pPr>
            <w:r>
              <w:rPr>
                <w:b/>
                <w:bCs/>
                <w:sz w:val="28"/>
                <w:szCs w:val="28"/>
                <w:lang w:eastAsia="en-US"/>
              </w:rPr>
              <w:t>на 202</w:t>
            </w:r>
            <w:r w:rsidR="00975580">
              <w:rPr>
                <w:b/>
                <w:bCs/>
                <w:sz w:val="28"/>
                <w:szCs w:val="28"/>
                <w:lang w:eastAsia="en-US"/>
              </w:rPr>
              <w:t>5</w:t>
            </w:r>
            <w:r w:rsidRPr="00883154">
              <w:rPr>
                <w:b/>
                <w:bCs/>
                <w:sz w:val="28"/>
                <w:szCs w:val="28"/>
                <w:lang w:eastAsia="en-US"/>
              </w:rPr>
              <w:t xml:space="preserve"> год</w:t>
            </w:r>
          </w:p>
        </w:tc>
      </w:tr>
      <w:tr w:rsidR="00603FCD" w:rsidRPr="008C000D" w14:paraId="18D7E0AA" w14:textId="77777777" w:rsidTr="00AD4AFC">
        <w:tc>
          <w:tcPr>
            <w:tcW w:w="1843" w:type="dxa"/>
          </w:tcPr>
          <w:p w14:paraId="02ADA903" w14:textId="77777777" w:rsidR="00603FCD" w:rsidRPr="008C000D" w:rsidRDefault="00603FCD" w:rsidP="001D56DD">
            <w:pPr>
              <w:autoSpaceDE w:val="0"/>
              <w:autoSpaceDN w:val="0"/>
              <w:adjustRightInd w:val="0"/>
              <w:ind w:firstLine="900"/>
              <w:jc w:val="center"/>
              <w:rPr>
                <w:bCs/>
                <w:sz w:val="28"/>
                <w:szCs w:val="28"/>
                <w:lang w:eastAsia="en-US"/>
              </w:rPr>
            </w:pPr>
            <w:r>
              <w:rPr>
                <w:bCs/>
                <w:sz w:val="28"/>
                <w:szCs w:val="28"/>
                <w:lang w:eastAsia="en-US"/>
              </w:rPr>
              <w:t>1</w:t>
            </w:r>
          </w:p>
        </w:tc>
        <w:tc>
          <w:tcPr>
            <w:tcW w:w="2851" w:type="dxa"/>
          </w:tcPr>
          <w:p w14:paraId="5B3989B1" w14:textId="77777777" w:rsidR="00603FCD" w:rsidRPr="007F6E8C" w:rsidRDefault="00AD4AFC" w:rsidP="000665C9">
            <w:pPr>
              <w:autoSpaceDE w:val="0"/>
              <w:autoSpaceDN w:val="0"/>
              <w:adjustRightInd w:val="0"/>
              <w:rPr>
                <w:bCs/>
                <w:sz w:val="28"/>
                <w:szCs w:val="28"/>
                <w:highlight w:val="red"/>
                <w:lang w:eastAsia="en-US"/>
              </w:rPr>
            </w:pPr>
            <w:r>
              <w:rPr>
                <w:bCs/>
                <w:sz w:val="28"/>
                <w:szCs w:val="28"/>
                <w:lang w:eastAsia="en-US"/>
              </w:rPr>
              <w:t xml:space="preserve"> </w:t>
            </w:r>
            <w:r w:rsidR="00603FCD" w:rsidRPr="00603FCD">
              <w:rPr>
                <w:bCs/>
                <w:sz w:val="28"/>
                <w:szCs w:val="28"/>
                <w:lang w:eastAsia="en-US"/>
              </w:rPr>
              <w:t>150</w:t>
            </w:r>
          </w:p>
        </w:tc>
        <w:tc>
          <w:tcPr>
            <w:tcW w:w="2535" w:type="dxa"/>
          </w:tcPr>
          <w:p w14:paraId="49642E95" w14:textId="77777777" w:rsidR="00603FCD" w:rsidRPr="00603FCD" w:rsidRDefault="00AD4AFC" w:rsidP="00913E46">
            <w:pPr>
              <w:autoSpaceDE w:val="0"/>
              <w:autoSpaceDN w:val="0"/>
              <w:adjustRightInd w:val="0"/>
              <w:rPr>
                <w:bCs/>
                <w:sz w:val="28"/>
                <w:szCs w:val="28"/>
                <w:highlight w:val="red"/>
                <w:lang w:eastAsia="en-US"/>
              </w:rPr>
            </w:pPr>
            <w:r>
              <w:rPr>
                <w:bCs/>
                <w:sz w:val="28"/>
                <w:szCs w:val="28"/>
                <w:lang w:eastAsia="en-US"/>
              </w:rPr>
              <w:t xml:space="preserve"> </w:t>
            </w:r>
            <w:r w:rsidR="00913E46">
              <w:rPr>
                <w:bCs/>
                <w:sz w:val="28"/>
                <w:szCs w:val="28"/>
                <w:lang w:eastAsia="en-US"/>
              </w:rPr>
              <w:t>9</w:t>
            </w:r>
            <w:r w:rsidR="00603FCD" w:rsidRPr="00603FCD">
              <w:rPr>
                <w:bCs/>
                <w:sz w:val="28"/>
                <w:szCs w:val="28"/>
                <w:lang w:eastAsia="en-US"/>
              </w:rPr>
              <w:t>00</w:t>
            </w:r>
          </w:p>
        </w:tc>
        <w:tc>
          <w:tcPr>
            <w:tcW w:w="2127" w:type="dxa"/>
          </w:tcPr>
          <w:p w14:paraId="235BEE76" w14:textId="77777777" w:rsidR="00603FCD" w:rsidRPr="007F6E8C" w:rsidRDefault="00D43C69" w:rsidP="00913E46">
            <w:pPr>
              <w:autoSpaceDE w:val="0"/>
              <w:autoSpaceDN w:val="0"/>
              <w:adjustRightInd w:val="0"/>
              <w:jc w:val="center"/>
              <w:rPr>
                <w:b/>
                <w:bCs/>
                <w:sz w:val="28"/>
                <w:szCs w:val="28"/>
                <w:highlight w:val="red"/>
                <w:lang w:eastAsia="en-US"/>
              </w:rPr>
            </w:pPr>
            <w:r>
              <w:rPr>
                <w:b/>
                <w:bCs/>
                <w:sz w:val="28"/>
                <w:szCs w:val="28"/>
                <w:lang w:eastAsia="en-US"/>
              </w:rPr>
              <w:t>1</w:t>
            </w:r>
            <w:r w:rsidR="00913E46">
              <w:rPr>
                <w:b/>
                <w:bCs/>
                <w:sz w:val="28"/>
                <w:szCs w:val="28"/>
                <w:lang w:eastAsia="en-US"/>
              </w:rPr>
              <w:t>0</w:t>
            </w:r>
            <w:r w:rsidR="00603FCD" w:rsidRPr="00603FCD">
              <w:rPr>
                <w:b/>
                <w:bCs/>
                <w:sz w:val="28"/>
                <w:szCs w:val="28"/>
                <w:lang w:eastAsia="en-US"/>
              </w:rPr>
              <w:t>50</w:t>
            </w:r>
          </w:p>
        </w:tc>
      </w:tr>
    </w:tbl>
    <w:p w14:paraId="2CD28B49" w14:textId="77777777" w:rsidR="00C54F67" w:rsidRDefault="00C54F67" w:rsidP="00C54F67">
      <w:pPr>
        <w:autoSpaceDE w:val="0"/>
        <w:autoSpaceDN w:val="0"/>
        <w:adjustRightInd w:val="0"/>
        <w:ind w:firstLine="900"/>
        <w:jc w:val="both"/>
        <w:rPr>
          <w:sz w:val="28"/>
          <w:szCs w:val="28"/>
        </w:rPr>
      </w:pPr>
    </w:p>
    <w:p w14:paraId="24364BD5" w14:textId="77777777" w:rsidR="00C54F67" w:rsidRDefault="00C54F67" w:rsidP="00C54F67">
      <w:pPr>
        <w:autoSpaceDE w:val="0"/>
        <w:autoSpaceDN w:val="0"/>
        <w:adjustRightInd w:val="0"/>
        <w:ind w:firstLine="900"/>
        <w:jc w:val="both"/>
        <w:rPr>
          <w:sz w:val="28"/>
          <w:szCs w:val="28"/>
        </w:rPr>
      </w:pPr>
    </w:p>
    <w:p w14:paraId="5207FBD3" w14:textId="77777777" w:rsidR="00C54F67" w:rsidRDefault="00C54F67" w:rsidP="00C54F67">
      <w:pPr>
        <w:autoSpaceDE w:val="0"/>
        <w:autoSpaceDN w:val="0"/>
        <w:adjustRightInd w:val="0"/>
        <w:ind w:firstLine="900"/>
        <w:jc w:val="both"/>
        <w:rPr>
          <w:sz w:val="28"/>
          <w:szCs w:val="28"/>
        </w:rPr>
      </w:pPr>
    </w:p>
    <w:p w14:paraId="1754B881" w14:textId="77777777" w:rsidR="00C54F67" w:rsidRDefault="00C54F67" w:rsidP="00C54F67">
      <w:pPr>
        <w:autoSpaceDE w:val="0"/>
        <w:autoSpaceDN w:val="0"/>
        <w:adjustRightInd w:val="0"/>
        <w:ind w:firstLine="900"/>
        <w:jc w:val="both"/>
        <w:rPr>
          <w:sz w:val="28"/>
          <w:szCs w:val="28"/>
        </w:rPr>
      </w:pPr>
    </w:p>
    <w:p w14:paraId="2836E117" w14:textId="77777777" w:rsidR="00C54F67" w:rsidRDefault="00C54F67" w:rsidP="00C54F67">
      <w:pPr>
        <w:autoSpaceDE w:val="0"/>
        <w:autoSpaceDN w:val="0"/>
        <w:adjustRightInd w:val="0"/>
        <w:ind w:firstLine="900"/>
        <w:jc w:val="both"/>
        <w:rPr>
          <w:sz w:val="28"/>
          <w:szCs w:val="28"/>
        </w:rPr>
      </w:pPr>
    </w:p>
    <w:p w14:paraId="5C65F9FC" w14:textId="77777777" w:rsidR="00C54F67" w:rsidRDefault="00C54F67" w:rsidP="00C54F67">
      <w:pPr>
        <w:autoSpaceDE w:val="0"/>
        <w:autoSpaceDN w:val="0"/>
        <w:adjustRightInd w:val="0"/>
        <w:ind w:firstLine="900"/>
        <w:jc w:val="both"/>
        <w:rPr>
          <w:sz w:val="28"/>
          <w:szCs w:val="28"/>
        </w:rPr>
      </w:pPr>
    </w:p>
    <w:p w14:paraId="4F340F17" w14:textId="77777777" w:rsidR="00C54F67" w:rsidRDefault="00C54F67" w:rsidP="00C54F67">
      <w:pPr>
        <w:autoSpaceDE w:val="0"/>
        <w:autoSpaceDN w:val="0"/>
        <w:adjustRightInd w:val="0"/>
        <w:ind w:firstLine="900"/>
        <w:jc w:val="both"/>
        <w:rPr>
          <w:sz w:val="28"/>
          <w:szCs w:val="28"/>
        </w:rPr>
      </w:pPr>
    </w:p>
    <w:p w14:paraId="1B33B754" w14:textId="77777777" w:rsidR="00C54F67" w:rsidRDefault="00C54F67" w:rsidP="00C54F67">
      <w:pPr>
        <w:autoSpaceDE w:val="0"/>
        <w:autoSpaceDN w:val="0"/>
        <w:adjustRightInd w:val="0"/>
        <w:ind w:firstLine="900"/>
        <w:jc w:val="both"/>
        <w:rPr>
          <w:sz w:val="28"/>
          <w:szCs w:val="28"/>
        </w:rPr>
      </w:pPr>
    </w:p>
    <w:p w14:paraId="2A0CE06B" w14:textId="77777777" w:rsidR="00C54F67" w:rsidRDefault="00C54F67" w:rsidP="00C54F67">
      <w:pPr>
        <w:autoSpaceDE w:val="0"/>
        <w:autoSpaceDN w:val="0"/>
        <w:adjustRightInd w:val="0"/>
        <w:ind w:firstLine="900"/>
        <w:jc w:val="both"/>
        <w:rPr>
          <w:sz w:val="28"/>
          <w:szCs w:val="28"/>
        </w:rPr>
      </w:pPr>
    </w:p>
    <w:p w14:paraId="4B0A269D" w14:textId="77777777" w:rsidR="00C54F67" w:rsidRDefault="00C54F67" w:rsidP="00C54F67">
      <w:pPr>
        <w:autoSpaceDE w:val="0"/>
        <w:autoSpaceDN w:val="0"/>
        <w:adjustRightInd w:val="0"/>
        <w:ind w:firstLine="900"/>
        <w:jc w:val="both"/>
        <w:rPr>
          <w:sz w:val="28"/>
          <w:szCs w:val="28"/>
        </w:rPr>
      </w:pPr>
    </w:p>
    <w:p w14:paraId="5F782249" w14:textId="77777777" w:rsidR="00C54F67" w:rsidRDefault="00C54F67" w:rsidP="00C54F67">
      <w:pPr>
        <w:autoSpaceDE w:val="0"/>
        <w:autoSpaceDN w:val="0"/>
        <w:adjustRightInd w:val="0"/>
        <w:ind w:firstLine="900"/>
        <w:jc w:val="both"/>
        <w:rPr>
          <w:sz w:val="28"/>
          <w:szCs w:val="28"/>
        </w:rPr>
      </w:pPr>
    </w:p>
    <w:p w14:paraId="1EC82EC7" w14:textId="77777777" w:rsidR="00C54F67" w:rsidRDefault="00C54F67" w:rsidP="00C54F67">
      <w:pPr>
        <w:autoSpaceDE w:val="0"/>
        <w:autoSpaceDN w:val="0"/>
        <w:adjustRightInd w:val="0"/>
        <w:ind w:firstLine="900"/>
        <w:jc w:val="both"/>
        <w:rPr>
          <w:sz w:val="28"/>
          <w:szCs w:val="28"/>
        </w:rPr>
      </w:pPr>
    </w:p>
    <w:p w14:paraId="00B73D1F" w14:textId="77777777" w:rsidR="00C54F67" w:rsidRDefault="00C54F67" w:rsidP="00C54F67">
      <w:pPr>
        <w:autoSpaceDE w:val="0"/>
        <w:autoSpaceDN w:val="0"/>
        <w:adjustRightInd w:val="0"/>
        <w:ind w:firstLine="900"/>
        <w:jc w:val="both"/>
        <w:rPr>
          <w:sz w:val="28"/>
          <w:szCs w:val="28"/>
        </w:rPr>
      </w:pPr>
    </w:p>
    <w:p w14:paraId="10B083EA" w14:textId="77777777" w:rsidR="00C54F67" w:rsidRDefault="00C54F67" w:rsidP="00C54F67">
      <w:pPr>
        <w:autoSpaceDE w:val="0"/>
        <w:autoSpaceDN w:val="0"/>
        <w:adjustRightInd w:val="0"/>
        <w:ind w:firstLine="900"/>
        <w:jc w:val="both"/>
        <w:rPr>
          <w:sz w:val="28"/>
          <w:szCs w:val="28"/>
        </w:rPr>
      </w:pPr>
    </w:p>
    <w:p w14:paraId="5EC15D95" w14:textId="77777777" w:rsidR="00C54F67" w:rsidRDefault="00C54F67" w:rsidP="00C54F67">
      <w:pPr>
        <w:autoSpaceDE w:val="0"/>
        <w:autoSpaceDN w:val="0"/>
        <w:adjustRightInd w:val="0"/>
        <w:ind w:firstLine="900"/>
        <w:jc w:val="both"/>
        <w:rPr>
          <w:sz w:val="28"/>
          <w:szCs w:val="28"/>
        </w:rPr>
      </w:pPr>
    </w:p>
    <w:p w14:paraId="3B2FFD9A" w14:textId="77777777" w:rsidR="00C54F67" w:rsidRDefault="00C54F67" w:rsidP="00C54F67">
      <w:pPr>
        <w:autoSpaceDE w:val="0"/>
        <w:autoSpaceDN w:val="0"/>
        <w:adjustRightInd w:val="0"/>
        <w:ind w:firstLine="900"/>
        <w:jc w:val="both"/>
        <w:rPr>
          <w:sz w:val="28"/>
          <w:szCs w:val="28"/>
        </w:rPr>
      </w:pPr>
    </w:p>
    <w:p w14:paraId="3B20BE49" w14:textId="77777777" w:rsidR="00C54F67" w:rsidRDefault="00C54F67" w:rsidP="00C54F67">
      <w:pPr>
        <w:autoSpaceDE w:val="0"/>
        <w:autoSpaceDN w:val="0"/>
        <w:adjustRightInd w:val="0"/>
        <w:ind w:firstLine="900"/>
        <w:jc w:val="both"/>
        <w:rPr>
          <w:sz w:val="28"/>
          <w:szCs w:val="28"/>
        </w:rPr>
      </w:pPr>
    </w:p>
    <w:p w14:paraId="7230B8FA" w14:textId="77777777" w:rsidR="00C54F67" w:rsidRDefault="00C54F67" w:rsidP="00C54F67">
      <w:pPr>
        <w:autoSpaceDE w:val="0"/>
        <w:autoSpaceDN w:val="0"/>
        <w:adjustRightInd w:val="0"/>
        <w:ind w:firstLine="900"/>
        <w:jc w:val="both"/>
        <w:rPr>
          <w:sz w:val="28"/>
          <w:szCs w:val="28"/>
        </w:rPr>
      </w:pPr>
    </w:p>
    <w:p w14:paraId="52355371" w14:textId="77777777" w:rsidR="00C54F67" w:rsidRDefault="00C54F67" w:rsidP="00C54F67">
      <w:pPr>
        <w:autoSpaceDE w:val="0"/>
        <w:autoSpaceDN w:val="0"/>
        <w:adjustRightInd w:val="0"/>
        <w:ind w:firstLine="900"/>
        <w:jc w:val="both"/>
        <w:rPr>
          <w:sz w:val="28"/>
          <w:szCs w:val="28"/>
        </w:rPr>
      </w:pPr>
    </w:p>
    <w:p w14:paraId="62CF035F" w14:textId="77777777" w:rsidR="00C54F67" w:rsidRDefault="00C54F67" w:rsidP="00C54F67">
      <w:pPr>
        <w:autoSpaceDE w:val="0"/>
        <w:autoSpaceDN w:val="0"/>
        <w:adjustRightInd w:val="0"/>
        <w:ind w:firstLine="900"/>
        <w:jc w:val="both"/>
        <w:rPr>
          <w:sz w:val="28"/>
          <w:szCs w:val="28"/>
        </w:rPr>
      </w:pPr>
    </w:p>
    <w:p w14:paraId="3AC12DE0" w14:textId="77777777" w:rsidR="00C54F67" w:rsidRDefault="00C54F67" w:rsidP="00C54F67">
      <w:pPr>
        <w:autoSpaceDE w:val="0"/>
        <w:autoSpaceDN w:val="0"/>
        <w:adjustRightInd w:val="0"/>
        <w:ind w:firstLine="900"/>
        <w:jc w:val="both"/>
        <w:rPr>
          <w:sz w:val="28"/>
          <w:szCs w:val="28"/>
        </w:rPr>
      </w:pPr>
    </w:p>
    <w:p w14:paraId="2009C677" w14:textId="77777777" w:rsidR="00D43C69" w:rsidRDefault="00D43C69" w:rsidP="00C21E42">
      <w:pPr>
        <w:ind w:left="4678"/>
        <w:jc w:val="center"/>
        <w:rPr>
          <w:b/>
          <w:sz w:val="28"/>
          <w:szCs w:val="28"/>
        </w:rPr>
      </w:pPr>
    </w:p>
    <w:p w14:paraId="320F7FC6" w14:textId="77777777" w:rsidR="00C21E42" w:rsidRDefault="00C54F67" w:rsidP="00C21E42">
      <w:pPr>
        <w:ind w:left="4678"/>
        <w:jc w:val="center"/>
        <w:rPr>
          <w:b/>
          <w:sz w:val="28"/>
          <w:szCs w:val="28"/>
        </w:rPr>
      </w:pPr>
      <w:r w:rsidRPr="00C21E42">
        <w:rPr>
          <w:b/>
          <w:sz w:val="28"/>
          <w:szCs w:val="28"/>
        </w:rPr>
        <w:lastRenderedPageBreak/>
        <w:t xml:space="preserve">Приложение №4 </w:t>
      </w:r>
    </w:p>
    <w:p w14:paraId="17A59FC8" w14:textId="77777777" w:rsidR="00C54F67" w:rsidRPr="00C21E42" w:rsidRDefault="00C54F67" w:rsidP="00C21E42">
      <w:pPr>
        <w:ind w:left="4678"/>
        <w:jc w:val="center"/>
        <w:rPr>
          <w:b/>
          <w:sz w:val="28"/>
          <w:szCs w:val="28"/>
        </w:rPr>
      </w:pPr>
      <w:r w:rsidRPr="00C21E42">
        <w:rPr>
          <w:b/>
          <w:sz w:val="28"/>
          <w:szCs w:val="28"/>
        </w:rPr>
        <w:t xml:space="preserve">к решению земского собрания </w:t>
      </w:r>
      <w:r w:rsidR="00603FCD" w:rsidRPr="00C21E42">
        <w:rPr>
          <w:b/>
          <w:sz w:val="28"/>
          <w:szCs w:val="28"/>
        </w:rPr>
        <w:t>Заяченского</w:t>
      </w:r>
      <w:r w:rsidRPr="00C21E42">
        <w:rPr>
          <w:b/>
          <w:sz w:val="28"/>
          <w:szCs w:val="28"/>
        </w:rPr>
        <w:t xml:space="preserve"> сельского поселения</w:t>
      </w:r>
      <w:r w:rsidR="00AD4AFC" w:rsidRPr="00C21E42">
        <w:rPr>
          <w:b/>
          <w:sz w:val="28"/>
          <w:szCs w:val="28"/>
        </w:rPr>
        <w:t xml:space="preserve"> </w:t>
      </w:r>
    </w:p>
    <w:p w14:paraId="47EF6EC2" w14:textId="23784F45" w:rsidR="00C21E42" w:rsidRDefault="00C54F67" w:rsidP="00C21E42">
      <w:pPr>
        <w:ind w:left="4678"/>
        <w:jc w:val="center"/>
        <w:rPr>
          <w:b/>
          <w:sz w:val="28"/>
          <w:szCs w:val="28"/>
        </w:rPr>
      </w:pPr>
      <w:r w:rsidRPr="00C21E42">
        <w:rPr>
          <w:b/>
          <w:sz w:val="28"/>
          <w:szCs w:val="28"/>
        </w:rPr>
        <w:t xml:space="preserve">от </w:t>
      </w:r>
      <w:r w:rsidR="00D26793">
        <w:rPr>
          <w:b/>
          <w:sz w:val="28"/>
          <w:szCs w:val="28"/>
        </w:rPr>
        <w:t>1</w:t>
      </w:r>
      <w:r w:rsidR="00975580">
        <w:rPr>
          <w:b/>
          <w:sz w:val="28"/>
          <w:szCs w:val="28"/>
        </w:rPr>
        <w:t>6</w:t>
      </w:r>
      <w:r w:rsidRPr="00C21E42">
        <w:rPr>
          <w:b/>
          <w:sz w:val="28"/>
          <w:szCs w:val="28"/>
        </w:rPr>
        <w:t xml:space="preserve"> </w:t>
      </w:r>
      <w:r w:rsidR="00D26793">
        <w:rPr>
          <w:b/>
          <w:sz w:val="28"/>
          <w:szCs w:val="28"/>
        </w:rPr>
        <w:t xml:space="preserve">декабря </w:t>
      </w:r>
      <w:r w:rsidRPr="00C21E42">
        <w:rPr>
          <w:b/>
          <w:sz w:val="28"/>
          <w:szCs w:val="28"/>
        </w:rPr>
        <w:t>20</w:t>
      </w:r>
      <w:r w:rsidR="001738CF">
        <w:rPr>
          <w:b/>
          <w:sz w:val="28"/>
          <w:szCs w:val="28"/>
        </w:rPr>
        <w:t>2</w:t>
      </w:r>
      <w:r w:rsidR="00975580">
        <w:rPr>
          <w:b/>
          <w:sz w:val="28"/>
          <w:szCs w:val="28"/>
        </w:rPr>
        <w:t>2</w:t>
      </w:r>
      <w:r w:rsidRPr="00C21E42">
        <w:rPr>
          <w:b/>
          <w:sz w:val="28"/>
          <w:szCs w:val="28"/>
        </w:rPr>
        <w:t xml:space="preserve"> года </w:t>
      </w:r>
    </w:p>
    <w:p w14:paraId="4778DDAB" w14:textId="35247563" w:rsidR="00C54F67" w:rsidRPr="00C21E42" w:rsidRDefault="00C54F67" w:rsidP="00C21E42">
      <w:pPr>
        <w:ind w:left="4678"/>
        <w:jc w:val="center"/>
        <w:rPr>
          <w:b/>
          <w:sz w:val="28"/>
          <w:szCs w:val="28"/>
        </w:rPr>
      </w:pPr>
      <w:r w:rsidRPr="00C21E42">
        <w:rPr>
          <w:b/>
          <w:sz w:val="28"/>
          <w:szCs w:val="28"/>
        </w:rPr>
        <w:t>№</w:t>
      </w:r>
      <w:r w:rsidR="00C45D37">
        <w:rPr>
          <w:b/>
          <w:sz w:val="28"/>
          <w:szCs w:val="28"/>
        </w:rPr>
        <w:t xml:space="preserve"> </w:t>
      </w:r>
      <w:r w:rsidR="00975580">
        <w:rPr>
          <w:b/>
          <w:sz w:val="28"/>
          <w:szCs w:val="28"/>
        </w:rPr>
        <w:t>211</w:t>
      </w:r>
    </w:p>
    <w:p w14:paraId="02DCD71F" w14:textId="77777777" w:rsidR="00C54F67" w:rsidRDefault="00C54F67" w:rsidP="00C54F67">
      <w:pPr>
        <w:widowControl w:val="0"/>
        <w:ind w:right="-5"/>
        <w:jc w:val="center"/>
        <w:rPr>
          <w:b/>
          <w:sz w:val="28"/>
          <w:szCs w:val="28"/>
        </w:rPr>
      </w:pPr>
    </w:p>
    <w:p w14:paraId="6D35663F" w14:textId="77777777" w:rsidR="00C21E42" w:rsidRDefault="00C21E42" w:rsidP="00C54F67">
      <w:pPr>
        <w:widowControl w:val="0"/>
        <w:ind w:right="-5"/>
        <w:jc w:val="center"/>
        <w:rPr>
          <w:b/>
          <w:sz w:val="28"/>
          <w:szCs w:val="28"/>
        </w:rPr>
      </w:pPr>
    </w:p>
    <w:p w14:paraId="34A0829D" w14:textId="77777777" w:rsidR="00C21E42" w:rsidRDefault="00C21E42" w:rsidP="00C21E42">
      <w:pPr>
        <w:tabs>
          <w:tab w:val="left" w:pos="7140"/>
        </w:tabs>
        <w:jc w:val="right"/>
        <w:rPr>
          <w:b/>
          <w:sz w:val="28"/>
          <w:szCs w:val="28"/>
        </w:rPr>
      </w:pPr>
      <w:r>
        <w:rPr>
          <w:b/>
          <w:sz w:val="28"/>
          <w:szCs w:val="28"/>
        </w:rPr>
        <w:tab/>
        <w:t>ПРОЕКТ</w:t>
      </w:r>
    </w:p>
    <w:p w14:paraId="0CBF9808" w14:textId="77777777" w:rsidR="00C21E42" w:rsidRDefault="00C21E42" w:rsidP="00C54F67">
      <w:pPr>
        <w:jc w:val="center"/>
        <w:rPr>
          <w:b/>
          <w:sz w:val="28"/>
          <w:szCs w:val="28"/>
        </w:rPr>
      </w:pPr>
    </w:p>
    <w:p w14:paraId="2D3819F6" w14:textId="77777777" w:rsidR="00C21E42" w:rsidRDefault="00C21E42" w:rsidP="00C54F67">
      <w:pPr>
        <w:jc w:val="center"/>
        <w:rPr>
          <w:b/>
          <w:sz w:val="28"/>
          <w:szCs w:val="28"/>
        </w:rPr>
      </w:pPr>
    </w:p>
    <w:p w14:paraId="5C48CEE7" w14:textId="77777777" w:rsidR="00D26793" w:rsidRPr="004055C2" w:rsidRDefault="00D26793" w:rsidP="00D26793">
      <w:pPr>
        <w:jc w:val="center"/>
        <w:rPr>
          <w:b/>
          <w:sz w:val="28"/>
          <w:szCs w:val="28"/>
        </w:rPr>
      </w:pPr>
      <w:r>
        <w:rPr>
          <w:b/>
          <w:sz w:val="28"/>
          <w:szCs w:val="28"/>
        </w:rPr>
        <w:t>С</w:t>
      </w:r>
      <w:r w:rsidRPr="004055C2">
        <w:rPr>
          <w:b/>
          <w:sz w:val="28"/>
          <w:szCs w:val="28"/>
        </w:rPr>
        <w:t>оглашени</w:t>
      </w:r>
      <w:r>
        <w:rPr>
          <w:b/>
          <w:sz w:val="28"/>
          <w:szCs w:val="28"/>
        </w:rPr>
        <w:t>е</w:t>
      </w:r>
    </w:p>
    <w:p w14:paraId="70365A44" w14:textId="77777777" w:rsidR="00D26793" w:rsidRPr="004055C2" w:rsidRDefault="00D26793" w:rsidP="00D26793">
      <w:pPr>
        <w:jc w:val="center"/>
        <w:rPr>
          <w:b/>
          <w:sz w:val="28"/>
          <w:szCs w:val="28"/>
        </w:rPr>
      </w:pPr>
      <w:r w:rsidRPr="004055C2">
        <w:rPr>
          <w:b/>
          <w:sz w:val="28"/>
          <w:szCs w:val="28"/>
        </w:rPr>
        <w:t>о передаче части полномочий по осуществлению внутреннего муниципального финансового контроля</w:t>
      </w:r>
    </w:p>
    <w:p w14:paraId="7031E78C" w14:textId="77777777" w:rsidR="00D26793" w:rsidRDefault="00D26793" w:rsidP="00D26793">
      <w:pPr>
        <w:jc w:val="center"/>
        <w:rPr>
          <w:sz w:val="28"/>
          <w:szCs w:val="28"/>
        </w:rPr>
      </w:pPr>
    </w:p>
    <w:p w14:paraId="458CE803" w14:textId="77777777" w:rsidR="00D26793" w:rsidRDefault="00D26793" w:rsidP="00D26793">
      <w:pPr>
        <w:jc w:val="right"/>
        <w:rPr>
          <w:sz w:val="28"/>
          <w:szCs w:val="28"/>
        </w:rPr>
      </w:pPr>
      <w:r>
        <w:rPr>
          <w:sz w:val="28"/>
          <w:szCs w:val="28"/>
        </w:rPr>
        <w:t xml:space="preserve"> «___» _______________ 20____ г.</w:t>
      </w:r>
    </w:p>
    <w:p w14:paraId="49AD8232" w14:textId="77777777" w:rsidR="00D26793" w:rsidRDefault="00D26793" w:rsidP="00D26793">
      <w:pPr>
        <w:rPr>
          <w:sz w:val="28"/>
          <w:szCs w:val="28"/>
        </w:rPr>
      </w:pPr>
    </w:p>
    <w:p w14:paraId="2068A077" w14:textId="77777777" w:rsidR="00D26793" w:rsidRPr="00AC2C32" w:rsidRDefault="00D26793" w:rsidP="00D26793">
      <w:pPr>
        <w:shd w:val="clear" w:color="auto" w:fill="FFFFFF"/>
        <w:ind w:firstLine="709"/>
        <w:jc w:val="both"/>
        <w:rPr>
          <w:sz w:val="28"/>
          <w:szCs w:val="28"/>
        </w:rPr>
      </w:pPr>
      <w:r w:rsidRPr="00D26793">
        <w:rPr>
          <w:sz w:val="28"/>
          <w:szCs w:val="28"/>
        </w:rPr>
        <w:t>Заяченское сельское</w:t>
      </w:r>
      <w:r w:rsidRPr="00AC2C32">
        <w:rPr>
          <w:rFonts w:eastAsia="Calibri"/>
          <w:sz w:val="28"/>
          <w:szCs w:val="28"/>
        </w:rPr>
        <w:t xml:space="preserve"> поселени</w:t>
      </w:r>
      <w:r w:rsidRPr="00AC2C32">
        <w:rPr>
          <w:sz w:val="28"/>
          <w:szCs w:val="28"/>
        </w:rPr>
        <w:t>е</w:t>
      </w:r>
      <w:r w:rsidRPr="00AC2C32">
        <w:rPr>
          <w:rFonts w:eastAsia="Calibri"/>
          <w:sz w:val="28"/>
          <w:szCs w:val="28"/>
        </w:rPr>
        <w:t xml:space="preserve"> муниципального района «Корочанский район» Белгородской об</w:t>
      </w:r>
      <w:r>
        <w:rPr>
          <w:rFonts w:eastAsia="Calibri"/>
          <w:sz w:val="28"/>
          <w:szCs w:val="28"/>
        </w:rPr>
        <w:t>ласти, именуемое в дальнейшем «П</w:t>
      </w:r>
      <w:r w:rsidRPr="00AC2C32">
        <w:rPr>
          <w:rFonts w:eastAsia="Calibri"/>
          <w:sz w:val="28"/>
          <w:szCs w:val="28"/>
        </w:rPr>
        <w:t xml:space="preserve">редставительный орган поселения», в лице </w:t>
      </w:r>
      <w:r>
        <w:rPr>
          <w:rFonts w:eastAsia="Calibri"/>
          <w:sz w:val="28"/>
          <w:szCs w:val="28"/>
        </w:rPr>
        <w:t>главы Заяченского сельского поселения</w:t>
      </w:r>
      <w:r w:rsidRPr="00AC2C32">
        <w:rPr>
          <w:rFonts w:eastAsia="Calibri"/>
          <w:sz w:val="28"/>
          <w:szCs w:val="28"/>
        </w:rPr>
        <w:t xml:space="preserve"> муниципального района «Корочанский район» </w:t>
      </w:r>
      <w:r>
        <w:rPr>
          <w:rFonts w:eastAsia="Calibri"/>
          <w:sz w:val="28"/>
          <w:szCs w:val="28"/>
        </w:rPr>
        <w:t>Радченко Татьяны Васильевны,</w:t>
      </w:r>
      <w:r w:rsidRPr="00AC2C32">
        <w:rPr>
          <w:rFonts w:eastAsia="Calibri"/>
          <w:sz w:val="28"/>
          <w:szCs w:val="28"/>
        </w:rPr>
        <w:t xml:space="preserve"> действующе</w:t>
      </w:r>
      <w:r>
        <w:rPr>
          <w:rFonts w:eastAsia="Calibri"/>
          <w:sz w:val="28"/>
          <w:szCs w:val="28"/>
        </w:rPr>
        <w:t>й</w:t>
      </w:r>
      <w:r w:rsidRPr="00AC2C32">
        <w:rPr>
          <w:rFonts w:eastAsia="Calibri"/>
          <w:sz w:val="28"/>
          <w:szCs w:val="28"/>
        </w:rPr>
        <w:t xml:space="preserve"> на основании Устава </w:t>
      </w:r>
      <w:r>
        <w:rPr>
          <w:rFonts w:eastAsia="Calibri"/>
          <w:sz w:val="28"/>
          <w:szCs w:val="28"/>
        </w:rPr>
        <w:t>Заяченского сельского</w:t>
      </w:r>
      <w:r w:rsidRPr="00AC2C32">
        <w:rPr>
          <w:rFonts w:eastAsia="Calibri"/>
          <w:sz w:val="28"/>
          <w:szCs w:val="28"/>
        </w:rPr>
        <w:t xml:space="preserve"> поселения муниципального района «Корочанский район»</w:t>
      </w:r>
      <w:r>
        <w:rPr>
          <w:rFonts w:eastAsia="Calibri"/>
          <w:sz w:val="28"/>
          <w:szCs w:val="28"/>
        </w:rPr>
        <w:t xml:space="preserve"> Белгородской области</w:t>
      </w:r>
      <w:r w:rsidRPr="00AC2C32">
        <w:rPr>
          <w:rFonts w:eastAsia="Calibri"/>
          <w:sz w:val="28"/>
          <w:szCs w:val="28"/>
        </w:rPr>
        <w:t>, с одной стороны</w:t>
      </w:r>
      <w:r w:rsidRPr="00AC2C32">
        <w:rPr>
          <w:sz w:val="28"/>
          <w:szCs w:val="28"/>
        </w:rPr>
        <w:t>, и администрация муниципального района «Корочанский район»</w:t>
      </w:r>
      <w:r>
        <w:rPr>
          <w:sz w:val="28"/>
          <w:szCs w:val="28"/>
        </w:rPr>
        <w:t>, именуемое в дальнейшем «администрация района»</w:t>
      </w:r>
      <w:r w:rsidRPr="00AC2C32">
        <w:rPr>
          <w:sz w:val="28"/>
          <w:szCs w:val="28"/>
        </w:rPr>
        <w:t xml:space="preserve"> в лице главы администрации района Нестерова Николая Васильевича, действующего на основании Устава муниципального района «Корочанский район», далее именуемые «Стороны», заключили настоящее Соглашение о нижеследующем:</w:t>
      </w:r>
    </w:p>
    <w:p w14:paraId="68E0C913" w14:textId="77777777" w:rsidR="00D26793" w:rsidRDefault="00D26793" w:rsidP="00D26793">
      <w:pPr>
        <w:shd w:val="clear" w:color="auto" w:fill="FFFFFF"/>
        <w:jc w:val="both"/>
        <w:rPr>
          <w:sz w:val="28"/>
          <w:szCs w:val="28"/>
        </w:rPr>
      </w:pPr>
    </w:p>
    <w:p w14:paraId="128EC18F" w14:textId="77777777" w:rsidR="00D26793" w:rsidRDefault="00D26793" w:rsidP="00D26793">
      <w:pPr>
        <w:shd w:val="clear" w:color="auto" w:fill="FFFFFF"/>
        <w:jc w:val="center"/>
        <w:rPr>
          <w:b/>
          <w:sz w:val="28"/>
          <w:szCs w:val="28"/>
        </w:rPr>
      </w:pPr>
      <w:r>
        <w:rPr>
          <w:b/>
          <w:sz w:val="28"/>
          <w:szCs w:val="28"/>
        </w:rPr>
        <w:t>1. Предмет соглашения.</w:t>
      </w:r>
    </w:p>
    <w:p w14:paraId="09A454C2" w14:textId="77777777" w:rsidR="00D26793" w:rsidRDefault="00D26793" w:rsidP="00D26793">
      <w:pPr>
        <w:shd w:val="clear" w:color="auto" w:fill="FFFFFF"/>
        <w:jc w:val="center"/>
        <w:rPr>
          <w:b/>
          <w:sz w:val="28"/>
          <w:szCs w:val="28"/>
        </w:rPr>
      </w:pPr>
    </w:p>
    <w:p w14:paraId="005446BC" w14:textId="77777777" w:rsidR="00D26793" w:rsidRDefault="00D26793" w:rsidP="00D26793">
      <w:pPr>
        <w:shd w:val="clear" w:color="auto" w:fill="FFFFFF"/>
        <w:ind w:firstLine="709"/>
        <w:jc w:val="both"/>
        <w:rPr>
          <w:sz w:val="28"/>
          <w:szCs w:val="28"/>
        </w:rPr>
      </w:pPr>
      <w:r>
        <w:rPr>
          <w:sz w:val="28"/>
          <w:szCs w:val="28"/>
        </w:rPr>
        <w:t xml:space="preserve">1.1. По настоящему соглашению Администрация </w:t>
      </w:r>
      <w:r>
        <w:rPr>
          <w:rFonts w:eastAsia="Calibri"/>
          <w:sz w:val="28"/>
          <w:szCs w:val="28"/>
        </w:rPr>
        <w:t>Заяченского</w:t>
      </w:r>
      <w:r>
        <w:rPr>
          <w:sz w:val="28"/>
          <w:szCs w:val="28"/>
        </w:rPr>
        <w:t xml:space="preserve"> сельского поселения муниципального района «Корочанский район» Белгородской области (далее – Администрация поселения) передает, а администрация муниципального района «Корочанский район» Белгородской области (далее – Администрация района) принимает следующие полномочия органа внутреннего муниципального финансового контроля:</w:t>
      </w:r>
    </w:p>
    <w:p w14:paraId="3C2A4CE0" w14:textId="77777777" w:rsidR="00D26793" w:rsidRDefault="00D26793" w:rsidP="00D26793">
      <w:pPr>
        <w:shd w:val="clear" w:color="auto" w:fill="FFFFFF"/>
        <w:ind w:firstLine="709"/>
        <w:jc w:val="both"/>
        <w:rPr>
          <w:sz w:val="28"/>
          <w:szCs w:val="28"/>
        </w:rPr>
      </w:pPr>
      <w:r>
        <w:rPr>
          <w:sz w:val="28"/>
          <w:szCs w:val="28"/>
        </w:rPr>
        <w:t xml:space="preserve">- </w:t>
      </w:r>
      <w:r w:rsidRPr="00EE0902">
        <w:rPr>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w:t>
      </w:r>
      <w:r>
        <w:rPr>
          <w:sz w:val="28"/>
          <w:szCs w:val="28"/>
        </w:rPr>
        <w:t>х (муниципальных) учреждений;</w:t>
      </w:r>
    </w:p>
    <w:p w14:paraId="3DD3F828" w14:textId="77777777" w:rsidR="00D26793" w:rsidRDefault="00D26793" w:rsidP="00D26793">
      <w:pPr>
        <w:shd w:val="clear" w:color="auto" w:fill="FFFFFF"/>
        <w:ind w:firstLine="709"/>
        <w:jc w:val="both"/>
        <w:rPr>
          <w:sz w:val="28"/>
          <w:szCs w:val="28"/>
        </w:rPr>
      </w:pPr>
      <w:r>
        <w:rPr>
          <w:sz w:val="28"/>
          <w:szCs w:val="28"/>
        </w:rPr>
        <w:t xml:space="preserve">- </w:t>
      </w:r>
      <w:r w:rsidRPr="00EE0902">
        <w:rPr>
          <w:sz w:val="28"/>
          <w:szCs w:val="28"/>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w:t>
      </w:r>
      <w:r w:rsidRPr="00EE0902">
        <w:rPr>
          <w:sz w:val="28"/>
          <w:szCs w:val="28"/>
        </w:rPr>
        <w:lastRenderedPageBreak/>
        <w:t>(соглашений) о предоставлении средств из соответствующего бюджета, государственных (муниципальных) контрактов;</w:t>
      </w:r>
    </w:p>
    <w:p w14:paraId="07E3E309" w14:textId="77777777" w:rsidR="00D26793" w:rsidRPr="00EE0902" w:rsidRDefault="00D26793" w:rsidP="00D26793">
      <w:pPr>
        <w:shd w:val="clear" w:color="auto" w:fill="FFFFFF"/>
        <w:ind w:firstLine="709"/>
        <w:jc w:val="both"/>
        <w:rPr>
          <w:sz w:val="28"/>
          <w:szCs w:val="28"/>
        </w:rPr>
      </w:pPr>
      <w:r>
        <w:rPr>
          <w:sz w:val="28"/>
          <w:szCs w:val="28"/>
        </w:rPr>
        <w:t xml:space="preserve">- </w:t>
      </w:r>
      <w:r w:rsidRPr="00EE0902">
        <w:rPr>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4C899534" w14:textId="77777777" w:rsidR="00D26793" w:rsidRDefault="00D26793" w:rsidP="00D26793">
      <w:pPr>
        <w:shd w:val="clear" w:color="auto" w:fill="FFFFFF"/>
        <w:ind w:firstLine="709"/>
        <w:jc w:val="both"/>
        <w:rPr>
          <w:sz w:val="28"/>
          <w:szCs w:val="28"/>
        </w:rPr>
      </w:pPr>
      <w:r>
        <w:rPr>
          <w:sz w:val="28"/>
          <w:szCs w:val="28"/>
        </w:rPr>
        <w:t xml:space="preserve">- </w:t>
      </w:r>
      <w:r w:rsidRPr="00EE0902">
        <w:rPr>
          <w:sz w:val="28"/>
          <w:szCs w:val="28"/>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552DC9ED" w14:textId="77777777" w:rsidR="00D26793" w:rsidRPr="00EE0902" w:rsidRDefault="00D26793" w:rsidP="00D26793">
      <w:pPr>
        <w:shd w:val="clear" w:color="auto" w:fill="FFFFFF"/>
        <w:ind w:firstLine="709"/>
        <w:jc w:val="both"/>
        <w:rPr>
          <w:sz w:val="28"/>
          <w:szCs w:val="28"/>
        </w:rPr>
      </w:pPr>
      <w:r>
        <w:rPr>
          <w:sz w:val="28"/>
          <w:szCs w:val="28"/>
        </w:rPr>
        <w:t>- контроль в сфере закупок товаров, работ, услуг для обеспечения муниципальных нужд предусмотренный частью 8 статьи 99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14:paraId="58A8615D" w14:textId="77777777" w:rsidR="00D26793" w:rsidRDefault="00D26793" w:rsidP="00D26793">
      <w:pPr>
        <w:shd w:val="clear" w:color="auto" w:fill="FFFFFF"/>
        <w:ind w:firstLine="709"/>
        <w:jc w:val="both"/>
        <w:rPr>
          <w:sz w:val="28"/>
          <w:szCs w:val="28"/>
        </w:rPr>
      </w:pPr>
      <w:r>
        <w:rPr>
          <w:sz w:val="28"/>
          <w:szCs w:val="28"/>
        </w:rPr>
        <w:t>1.2. Уполномоченным органом по осуществлению внутреннего муниципального финансового контроля Администрация района определяет Комитет финансов и бюджетной политики администрации муниципального района «Корочанский район» (далее – Орган внутреннего муниципального финансового контроля).</w:t>
      </w:r>
    </w:p>
    <w:p w14:paraId="4EAC0593" w14:textId="77777777" w:rsidR="00D26793" w:rsidRDefault="00D26793" w:rsidP="00D26793">
      <w:pPr>
        <w:shd w:val="clear" w:color="auto" w:fill="FFFFFF"/>
        <w:ind w:firstLine="567"/>
        <w:jc w:val="both"/>
        <w:rPr>
          <w:sz w:val="28"/>
          <w:szCs w:val="28"/>
        </w:rPr>
      </w:pPr>
    </w:p>
    <w:p w14:paraId="385EBB9C" w14:textId="77777777" w:rsidR="00D26793" w:rsidRDefault="00D26793" w:rsidP="00D26793">
      <w:pPr>
        <w:shd w:val="clear" w:color="auto" w:fill="FFFFFF"/>
        <w:ind w:firstLine="567"/>
        <w:jc w:val="center"/>
        <w:rPr>
          <w:b/>
          <w:sz w:val="28"/>
          <w:szCs w:val="28"/>
        </w:rPr>
      </w:pPr>
      <w:r>
        <w:rPr>
          <w:b/>
          <w:sz w:val="28"/>
          <w:szCs w:val="28"/>
        </w:rPr>
        <w:t>2. Права и обязанности сторон.</w:t>
      </w:r>
    </w:p>
    <w:p w14:paraId="25501608" w14:textId="77777777" w:rsidR="00D26793" w:rsidRDefault="00D26793" w:rsidP="00D26793">
      <w:pPr>
        <w:shd w:val="clear" w:color="auto" w:fill="FFFFFF"/>
        <w:ind w:firstLine="567"/>
        <w:jc w:val="center"/>
        <w:rPr>
          <w:b/>
          <w:sz w:val="28"/>
          <w:szCs w:val="28"/>
        </w:rPr>
      </w:pPr>
    </w:p>
    <w:p w14:paraId="0C69F9E4" w14:textId="77777777" w:rsidR="00D26793" w:rsidRDefault="00D26793" w:rsidP="00A03B64">
      <w:pPr>
        <w:shd w:val="clear" w:color="auto" w:fill="FFFFFF"/>
        <w:ind w:firstLine="709"/>
        <w:jc w:val="both"/>
        <w:rPr>
          <w:sz w:val="28"/>
          <w:szCs w:val="28"/>
        </w:rPr>
      </w:pPr>
      <w:r>
        <w:rPr>
          <w:sz w:val="28"/>
          <w:szCs w:val="28"/>
        </w:rPr>
        <w:t>В целях реализации настоящего соглашения стороны имеют права и обязанности.</w:t>
      </w:r>
    </w:p>
    <w:p w14:paraId="58A45028" w14:textId="77777777" w:rsidR="00D26793" w:rsidRDefault="00D26793" w:rsidP="00A03B64">
      <w:pPr>
        <w:shd w:val="clear" w:color="auto" w:fill="FFFFFF"/>
        <w:ind w:firstLine="709"/>
        <w:jc w:val="both"/>
        <w:rPr>
          <w:sz w:val="28"/>
          <w:szCs w:val="28"/>
        </w:rPr>
      </w:pPr>
      <w:r>
        <w:rPr>
          <w:sz w:val="28"/>
          <w:szCs w:val="28"/>
        </w:rPr>
        <w:t>2.1. Орган внутреннего муниципального финансового контроля имеет право:</w:t>
      </w:r>
    </w:p>
    <w:p w14:paraId="32A3EE71" w14:textId="77777777" w:rsidR="00D26793" w:rsidRPr="00A7404C" w:rsidRDefault="00D26793" w:rsidP="00A03B64">
      <w:pPr>
        <w:shd w:val="clear" w:color="auto" w:fill="FFFFFF"/>
        <w:ind w:firstLine="709"/>
        <w:jc w:val="both"/>
        <w:rPr>
          <w:sz w:val="28"/>
          <w:szCs w:val="28"/>
        </w:rPr>
      </w:pPr>
      <w:r>
        <w:rPr>
          <w:sz w:val="28"/>
          <w:szCs w:val="28"/>
        </w:rPr>
        <w:t>- самостоятельно определять перечень рассматриваемых вопросов, методы контроля и порядок проведения мероприятия;</w:t>
      </w:r>
    </w:p>
    <w:p w14:paraId="55FF2BB5" w14:textId="77777777" w:rsidR="00D26793" w:rsidRDefault="00D26793" w:rsidP="00A03B64">
      <w:pPr>
        <w:shd w:val="clear" w:color="auto" w:fill="FFFFFF"/>
        <w:ind w:firstLine="709"/>
        <w:jc w:val="both"/>
        <w:rPr>
          <w:sz w:val="28"/>
          <w:szCs w:val="28"/>
        </w:rPr>
      </w:pPr>
      <w:r>
        <w:rPr>
          <w:sz w:val="28"/>
          <w:szCs w:val="28"/>
        </w:rPr>
        <w:t>- посещать территорию и помещения объекта контроля;</w:t>
      </w:r>
    </w:p>
    <w:p w14:paraId="393CA39C" w14:textId="77777777" w:rsidR="00D26793" w:rsidRDefault="00D26793" w:rsidP="00A03B64">
      <w:pPr>
        <w:shd w:val="clear" w:color="auto" w:fill="FFFFFF"/>
        <w:ind w:firstLine="709"/>
        <w:jc w:val="both"/>
        <w:rPr>
          <w:sz w:val="28"/>
          <w:szCs w:val="28"/>
        </w:rPr>
      </w:pPr>
      <w:r>
        <w:rPr>
          <w:sz w:val="28"/>
          <w:szCs w:val="28"/>
        </w:rPr>
        <w:t>- запрашивать документы, относящиеся к предмету контрольного мероприятия;</w:t>
      </w:r>
    </w:p>
    <w:p w14:paraId="665D5DE1" w14:textId="77777777" w:rsidR="00D26793" w:rsidRDefault="00D26793" w:rsidP="00A03B64">
      <w:pPr>
        <w:shd w:val="clear" w:color="auto" w:fill="FFFFFF"/>
        <w:ind w:firstLine="709"/>
        <w:jc w:val="both"/>
        <w:rPr>
          <w:sz w:val="28"/>
          <w:szCs w:val="28"/>
        </w:rPr>
      </w:pPr>
      <w:r>
        <w:rPr>
          <w:sz w:val="28"/>
          <w:szCs w:val="28"/>
        </w:rPr>
        <w:t>- получать объяснения должностных лиц объекта контроля;</w:t>
      </w:r>
    </w:p>
    <w:p w14:paraId="26E76226" w14:textId="77777777" w:rsidR="00D26793" w:rsidRDefault="00D26793" w:rsidP="00A03B64">
      <w:pPr>
        <w:shd w:val="clear" w:color="auto" w:fill="FFFFFF"/>
        <w:ind w:firstLine="709"/>
        <w:jc w:val="both"/>
        <w:rPr>
          <w:sz w:val="28"/>
          <w:szCs w:val="28"/>
        </w:rPr>
      </w:pPr>
      <w:r>
        <w:rPr>
          <w:sz w:val="28"/>
          <w:szCs w:val="28"/>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14:paraId="15AD0461" w14:textId="77777777" w:rsidR="00D26793" w:rsidRDefault="00D26793" w:rsidP="00A03B64">
      <w:pPr>
        <w:shd w:val="clear" w:color="auto" w:fill="FFFFFF"/>
        <w:ind w:firstLine="709"/>
        <w:jc w:val="both"/>
        <w:rPr>
          <w:sz w:val="28"/>
          <w:szCs w:val="28"/>
        </w:rPr>
      </w:pPr>
      <w:r>
        <w:rPr>
          <w:sz w:val="28"/>
          <w:szCs w:val="28"/>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14:paraId="298DB609" w14:textId="77777777" w:rsidR="00D26793" w:rsidRDefault="00D26793" w:rsidP="00A03B64">
      <w:pPr>
        <w:shd w:val="clear" w:color="auto" w:fill="FFFFFF"/>
        <w:ind w:firstLine="709"/>
        <w:jc w:val="both"/>
        <w:rPr>
          <w:sz w:val="28"/>
          <w:szCs w:val="28"/>
        </w:rPr>
      </w:pPr>
      <w:r>
        <w:rPr>
          <w:sz w:val="28"/>
          <w:szCs w:val="28"/>
        </w:rPr>
        <w:lastRenderedPageBreak/>
        <w:t>- направлять представления и предписания объекту контроля, принимать предусмотренные законодательством меры по предотвращению нарушений;</w:t>
      </w:r>
    </w:p>
    <w:p w14:paraId="3C8D44F9" w14:textId="77777777" w:rsidR="00D26793" w:rsidRDefault="00D26793" w:rsidP="00A03B64">
      <w:pPr>
        <w:shd w:val="clear" w:color="auto" w:fill="FFFFFF"/>
        <w:ind w:firstLine="709"/>
        <w:jc w:val="both"/>
        <w:rPr>
          <w:sz w:val="28"/>
          <w:szCs w:val="28"/>
        </w:rPr>
      </w:pPr>
      <w:r>
        <w:rPr>
          <w:sz w:val="28"/>
          <w:szCs w:val="28"/>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14:paraId="129BC5CC" w14:textId="77777777" w:rsidR="00D26793" w:rsidRDefault="00D26793" w:rsidP="00A03B64">
      <w:pPr>
        <w:shd w:val="clear" w:color="auto" w:fill="FFFFFF"/>
        <w:ind w:firstLine="709"/>
        <w:jc w:val="both"/>
        <w:rPr>
          <w:sz w:val="28"/>
          <w:szCs w:val="28"/>
        </w:rPr>
      </w:pPr>
      <w:r>
        <w:rPr>
          <w:sz w:val="28"/>
          <w:szCs w:val="28"/>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14:paraId="7CFFE591" w14:textId="77777777" w:rsidR="00D26793" w:rsidRDefault="00D26793" w:rsidP="00A03B64">
      <w:pPr>
        <w:shd w:val="clear" w:color="auto" w:fill="FFFFFF"/>
        <w:ind w:firstLine="709"/>
        <w:jc w:val="both"/>
        <w:rPr>
          <w:sz w:val="28"/>
          <w:szCs w:val="28"/>
        </w:rPr>
      </w:pPr>
      <w:r>
        <w:rPr>
          <w:sz w:val="28"/>
          <w:szCs w:val="28"/>
        </w:rPr>
        <w:t>- размещать информацию о проведенных мероприятиях на официальном сайте администрации муниципального района «Корочанский район» Белгородской области.</w:t>
      </w:r>
    </w:p>
    <w:p w14:paraId="0016F04E" w14:textId="77777777" w:rsidR="00D26793" w:rsidRDefault="00D26793" w:rsidP="00A03B64">
      <w:pPr>
        <w:shd w:val="clear" w:color="auto" w:fill="FFFFFF"/>
        <w:ind w:firstLine="709"/>
        <w:jc w:val="both"/>
        <w:rPr>
          <w:sz w:val="28"/>
          <w:szCs w:val="28"/>
        </w:rPr>
      </w:pPr>
      <w:r>
        <w:rPr>
          <w:sz w:val="28"/>
          <w:szCs w:val="28"/>
        </w:rPr>
        <w:t>2.2. Орган внутреннего муниципального финансового контроля обязан:</w:t>
      </w:r>
    </w:p>
    <w:p w14:paraId="0B0D80EF" w14:textId="77777777" w:rsidR="00D26793" w:rsidRDefault="00D26793" w:rsidP="00A03B64">
      <w:pPr>
        <w:shd w:val="clear" w:color="auto" w:fill="FFFFFF"/>
        <w:ind w:firstLine="709"/>
        <w:jc w:val="both"/>
        <w:rPr>
          <w:sz w:val="28"/>
          <w:szCs w:val="28"/>
        </w:rPr>
      </w:pPr>
      <w:r>
        <w:rPr>
          <w:sz w:val="28"/>
          <w:szCs w:val="28"/>
        </w:rPr>
        <w:t>- при осуществлении контрольной деятельности соблюдать законодательные и иные нормативно-правовые акты Российской Федерации;</w:t>
      </w:r>
    </w:p>
    <w:p w14:paraId="201804D4" w14:textId="77777777" w:rsidR="00D26793" w:rsidRDefault="00D26793" w:rsidP="00A03B64">
      <w:pPr>
        <w:shd w:val="clear" w:color="auto" w:fill="FFFFFF"/>
        <w:ind w:firstLine="709"/>
        <w:jc w:val="both"/>
        <w:rPr>
          <w:sz w:val="28"/>
          <w:szCs w:val="28"/>
        </w:rPr>
      </w:pPr>
      <w:r>
        <w:rPr>
          <w:sz w:val="28"/>
          <w:szCs w:val="28"/>
        </w:rPr>
        <w:t xml:space="preserve">- при осуществлении контрольных мероприятий руководствоваться Порядком, утвержденным администрацией муниципального района </w:t>
      </w:r>
      <w:r w:rsidRPr="008E529D">
        <w:rPr>
          <w:sz w:val="28"/>
          <w:szCs w:val="28"/>
        </w:rPr>
        <w:t>«Корочанский район» Белгородской области;</w:t>
      </w:r>
    </w:p>
    <w:p w14:paraId="547DFC65" w14:textId="77777777" w:rsidR="00D26793" w:rsidRDefault="00D26793" w:rsidP="00A03B64">
      <w:pPr>
        <w:shd w:val="clear" w:color="auto" w:fill="FFFFFF"/>
        <w:ind w:firstLine="709"/>
        <w:jc w:val="both"/>
        <w:rPr>
          <w:sz w:val="28"/>
          <w:szCs w:val="28"/>
        </w:rPr>
      </w:pPr>
      <w:r>
        <w:rPr>
          <w:sz w:val="28"/>
          <w:szCs w:val="28"/>
        </w:rPr>
        <w:t>- проводить контрольные мероприятия на основании удостоверения (приказа) о назначении контрольного мероприятия;</w:t>
      </w:r>
    </w:p>
    <w:p w14:paraId="00488BFB" w14:textId="77777777" w:rsidR="00D26793" w:rsidRDefault="00D26793" w:rsidP="00A03B64">
      <w:pPr>
        <w:shd w:val="clear" w:color="auto" w:fill="FFFFFF"/>
        <w:ind w:firstLine="709"/>
        <w:jc w:val="both"/>
        <w:rPr>
          <w:sz w:val="28"/>
          <w:szCs w:val="28"/>
        </w:rPr>
      </w:pPr>
      <w:r>
        <w:rPr>
          <w:sz w:val="28"/>
          <w:szCs w:val="28"/>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14:paraId="7A2ED520" w14:textId="77777777" w:rsidR="00D26793" w:rsidRDefault="00D26793" w:rsidP="00A03B64">
      <w:pPr>
        <w:shd w:val="clear" w:color="auto" w:fill="FFFFFF"/>
        <w:ind w:firstLine="709"/>
        <w:jc w:val="both"/>
        <w:rPr>
          <w:sz w:val="28"/>
          <w:szCs w:val="28"/>
        </w:rPr>
      </w:pPr>
      <w:r>
        <w:rPr>
          <w:sz w:val="28"/>
          <w:szCs w:val="28"/>
        </w:rPr>
        <w:t>- знакомить руководителя или иное уполномоченное должностное лицо с результатами контрольного мероприятия;</w:t>
      </w:r>
    </w:p>
    <w:p w14:paraId="71B32EA0" w14:textId="77777777" w:rsidR="00D26793" w:rsidRDefault="00D26793" w:rsidP="00A03B64">
      <w:pPr>
        <w:shd w:val="clear" w:color="auto" w:fill="FFFFFF"/>
        <w:ind w:firstLine="709"/>
        <w:jc w:val="both"/>
        <w:rPr>
          <w:sz w:val="28"/>
          <w:szCs w:val="28"/>
        </w:rPr>
      </w:pPr>
      <w:r w:rsidRPr="003B37C1">
        <w:rPr>
          <w:sz w:val="28"/>
          <w:szCs w:val="28"/>
        </w:rPr>
        <w:t>- ежегодно представлять отчет об исполнении переданных полномочиях.</w:t>
      </w:r>
    </w:p>
    <w:p w14:paraId="02109E0D" w14:textId="77777777" w:rsidR="00D26793" w:rsidRDefault="00D26793" w:rsidP="00A03B64">
      <w:pPr>
        <w:shd w:val="clear" w:color="auto" w:fill="FFFFFF"/>
        <w:ind w:firstLine="709"/>
        <w:jc w:val="both"/>
        <w:rPr>
          <w:sz w:val="28"/>
          <w:szCs w:val="28"/>
        </w:rPr>
      </w:pPr>
      <w:r>
        <w:rPr>
          <w:sz w:val="28"/>
          <w:szCs w:val="28"/>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14:paraId="528BF7D1" w14:textId="77777777" w:rsidR="00D26793" w:rsidRDefault="00D26793" w:rsidP="00A03B64">
      <w:pPr>
        <w:shd w:val="clear" w:color="auto" w:fill="FFFFFF"/>
        <w:ind w:firstLine="709"/>
        <w:jc w:val="both"/>
        <w:rPr>
          <w:sz w:val="28"/>
          <w:szCs w:val="28"/>
        </w:rPr>
      </w:pPr>
      <w:r>
        <w:rPr>
          <w:sz w:val="28"/>
          <w:szCs w:val="28"/>
        </w:rPr>
        <w:t>2.4.  Администрация поселения обязана:</w:t>
      </w:r>
    </w:p>
    <w:p w14:paraId="5EAEF560" w14:textId="77777777" w:rsidR="00D26793" w:rsidRDefault="00D26793" w:rsidP="00A03B64">
      <w:pPr>
        <w:shd w:val="clear" w:color="auto" w:fill="FFFFFF"/>
        <w:ind w:firstLine="709"/>
        <w:jc w:val="both"/>
        <w:rPr>
          <w:sz w:val="28"/>
          <w:szCs w:val="28"/>
        </w:rPr>
      </w:pPr>
      <w:r>
        <w:rPr>
          <w:sz w:val="28"/>
          <w:szCs w:val="28"/>
        </w:rPr>
        <w:t>- создавать надлежащие условия для проведения контрольных мероприятий (предоставить необходимое помещение, оргтехнику и т.д.);</w:t>
      </w:r>
    </w:p>
    <w:p w14:paraId="79085CA8" w14:textId="77777777" w:rsidR="00D26793" w:rsidRDefault="00D26793" w:rsidP="00A03B64">
      <w:pPr>
        <w:shd w:val="clear" w:color="auto" w:fill="FFFFFF"/>
        <w:ind w:firstLine="709"/>
        <w:jc w:val="both"/>
        <w:rPr>
          <w:sz w:val="28"/>
          <w:szCs w:val="28"/>
        </w:rPr>
      </w:pPr>
      <w:r>
        <w:rPr>
          <w:sz w:val="28"/>
          <w:szCs w:val="28"/>
        </w:rPr>
        <w:t>- рассматривать обращения Органа внутреннего муниципального финансовог</w:t>
      </w:r>
      <w:r w:rsidR="00A03B64">
        <w:rPr>
          <w:sz w:val="28"/>
          <w:szCs w:val="28"/>
        </w:rPr>
        <w:t>о контроля по поводу устранения</w:t>
      </w:r>
      <w:r>
        <w:rPr>
          <w:sz w:val="28"/>
          <w:szCs w:val="28"/>
        </w:rPr>
        <w:t xml:space="preserve">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14:paraId="50D791BD" w14:textId="77777777" w:rsidR="00D26793" w:rsidRDefault="00D26793" w:rsidP="00A03B64">
      <w:pPr>
        <w:shd w:val="clear" w:color="auto" w:fill="FFFFFF"/>
        <w:ind w:firstLine="709"/>
        <w:jc w:val="both"/>
        <w:rPr>
          <w:sz w:val="28"/>
          <w:szCs w:val="28"/>
        </w:rPr>
      </w:pPr>
      <w:r>
        <w:rPr>
          <w:sz w:val="28"/>
          <w:szCs w:val="28"/>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14:paraId="78FEF179" w14:textId="77777777" w:rsidR="00D26793" w:rsidRDefault="00D26793" w:rsidP="00A03B64">
      <w:pPr>
        <w:shd w:val="clear" w:color="auto" w:fill="FFFFFF"/>
        <w:ind w:firstLine="709"/>
        <w:jc w:val="both"/>
        <w:rPr>
          <w:sz w:val="28"/>
          <w:szCs w:val="28"/>
        </w:rPr>
      </w:pPr>
      <w:r>
        <w:rPr>
          <w:sz w:val="28"/>
          <w:szCs w:val="28"/>
        </w:rPr>
        <w:t>- принимать меры по устранению выявленных нарушений.</w:t>
      </w:r>
    </w:p>
    <w:p w14:paraId="6782ABC9" w14:textId="77777777" w:rsidR="00D26793" w:rsidRDefault="00D26793" w:rsidP="00D26793">
      <w:pPr>
        <w:shd w:val="clear" w:color="auto" w:fill="FFFFFF"/>
        <w:ind w:firstLine="567"/>
        <w:jc w:val="both"/>
        <w:rPr>
          <w:sz w:val="28"/>
          <w:szCs w:val="28"/>
        </w:rPr>
      </w:pPr>
    </w:p>
    <w:p w14:paraId="1B052F8A" w14:textId="77777777" w:rsidR="00A03B64" w:rsidRDefault="00A03B64" w:rsidP="00D26793">
      <w:pPr>
        <w:shd w:val="clear" w:color="auto" w:fill="FFFFFF"/>
        <w:ind w:firstLine="567"/>
        <w:jc w:val="both"/>
        <w:rPr>
          <w:sz w:val="28"/>
          <w:szCs w:val="28"/>
        </w:rPr>
      </w:pPr>
    </w:p>
    <w:p w14:paraId="30FD7BBA" w14:textId="77777777" w:rsidR="00D26793" w:rsidRDefault="00D26793" w:rsidP="00D26793">
      <w:pPr>
        <w:shd w:val="clear" w:color="auto" w:fill="FFFFFF"/>
        <w:ind w:firstLine="567"/>
        <w:jc w:val="center"/>
        <w:rPr>
          <w:b/>
          <w:sz w:val="28"/>
          <w:szCs w:val="28"/>
        </w:rPr>
      </w:pPr>
      <w:r>
        <w:rPr>
          <w:b/>
          <w:sz w:val="28"/>
          <w:szCs w:val="28"/>
        </w:rPr>
        <w:lastRenderedPageBreak/>
        <w:t>3. Финансовое обеспечение полномочий.</w:t>
      </w:r>
    </w:p>
    <w:p w14:paraId="07806A10" w14:textId="77777777" w:rsidR="00D26793" w:rsidRDefault="00D26793" w:rsidP="00D26793">
      <w:pPr>
        <w:shd w:val="clear" w:color="auto" w:fill="FFFFFF"/>
        <w:ind w:firstLine="567"/>
        <w:jc w:val="center"/>
        <w:rPr>
          <w:b/>
          <w:sz w:val="28"/>
          <w:szCs w:val="28"/>
        </w:rPr>
      </w:pPr>
    </w:p>
    <w:p w14:paraId="647192F8" w14:textId="77777777" w:rsidR="00D26793" w:rsidRPr="00973AAC" w:rsidRDefault="00D26793" w:rsidP="00A03B64">
      <w:pPr>
        <w:ind w:firstLine="709"/>
        <w:jc w:val="both"/>
        <w:rPr>
          <w:sz w:val="28"/>
          <w:szCs w:val="28"/>
        </w:rPr>
      </w:pPr>
      <w:r>
        <w:rPr>
          <w:sz w:val="28"/>
          <w:szCs w:val="28"/>
        </w:rPr>
        <w:t>3</w:t>
      </w:r>
      <w:r w:rsidRPr="00973AAC">
        <w:rPr>
          <w:sz w:val="28"/>
          <w:szCs w:val="28"/>
        </w:rPr>
        <w:t>.1. Финансовые средства, необходимые для исполнения полномочий, предусмотренных пунктом 1</w:t>
      </w:r>
      <w:r>
        <w:rPr>
          <w:sz w:val="28"/>
          <w:szCs w:val="28"/>
        </w:rPr>
        <w:t>.1</w:t>
      </w:r>
      <w:r w:rsidRPr="00973AAC">
        <w:rPr>
          <w:sz w:val="28"/>
          <w:szCs w:val="28"/>
        </w:rPr>
        <w:t xml:space="preserve"> настоящего Соглашения, предоставляются </w:t>
      </w:r>
      <w:r>
        <w:rPr>
          <w:sz w:val="28"/>
          <w:szCs w:val="28"/>
        </w:rPr>
        <w:t>Администрацией поселения в бюджет муниципального района «Корочанский район» Белгородской области</w:t>
      </w:r>
      <w:r w:rsidRPr="00973AAC">
        <w:rPr>
          <w:sz w:val="28"/>
          <w:szCs w:val="28"/>
        </w:rPr>
        <w:t xml:space="preserve">. </w:t>
      </w:r>
    </w:p>
    <w:p w14:paraId="742025E8" w14:textId="77777777" w:rsidR="00D26793" w:rsidRPr="00973AAC" w:rsidRDefault="00D26793" w:rsidP="00A03B64">
      <w:pPr>
        <w:ind w:firstLine="709"/>
        <w:jc w:val="both"/>
        <w:rPr>
          <w:sz w:val="28"/>
          <w:szCs w:val="28"/>
        </w:rPr>
      </w:pPr>
      <w:r>
        <w:rPr>
          <w:sz w:val="28"/>
          <w:szCs w:val="28"/>
        </w:rPr>
        <w:t>3</w:t>
      </w:r>
      <w:r w:rsidRPr="00973AAC">
        <w:rPr>
          <w:sz w:val="28"/>
          <w:szCs w:val="28"/>
        </w:rPr>
        <w:t>.2.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14:paraId="105B321D" w14:textId="77777777" w:rsidR="00D26793" w:rsidRPr="00973AAC" w:rsidRDefault="00D26793" w:rsidP="00A03B64">
      <w:pPr>
        <w:ind w:firstLine="709"/>
        <w:jc w:val="both"/>
        <w:rPr>
          <w:sz w:val="28"/>
          <w:szCs w:val="28"/>
        </w:rPr>
      </w:pPr>
      <w:r>
        <w:rPr>
          <w:sz w:val="28"/>
          <w:szCs w:val="28"/>
        </w:rPr>
        <w:t>3</w:t>
      </w:r>
      <w:r w:rsidRPr="00973AAC">
        <w:rPr>
          <w:sz w:val="28"/>
          <w:szCs w:val="28"/>
        </w:rPr>
        <w:t>.3. В случае нецелевого использования</w:t>
      </w:r>
      <w:r>
        <w:rPr>
          <w:sz w:val="28"/>
          <w:szCs w:val="28"/>
        </w:rPr>
        <w:t>,</w:t>
      </w:r>
      <w:r w:rsidRPr="00973AAC">
        <w:rPr>
          <w:sz w:val="28"/>
          <w:szCs w:val="28"/>
        </w:rPr>
        <w:t xml:space="preserve"> финансовые средства (межбюджетные трансферты) подлежат возврату в бюджет Поселения.</w:t>
      </w:r>
    </w:p>
    <w:p w14:paraId="159E4DB1" w14:textId="38F4C02E" w:rsidR="00D26793" w:rsidRPr="0010470B" w:rsidRDefault="00D26793" w:rsidP="00A03B64">
      <w:pPr>
        <w:spacing w:line="254" w:lineRule="auto"/>
        <w:ind w:firstLine="709"/>
        <w:jc w:val="both"/>
        <w:rPr>
          <w:sz w:val="28"/>
          <w:szCs w:val="28"/>
        </w:rPr>
      </w:pPr>
      <w:r>
        <w:rPr>
          <w:sz w:val="28"/>
          <w:szCs w:val="28"/>
        </w:rPr>
        <w:t>3</w:t>
      </w:r>
      <w:r w:rsidRPr="0010470B">
        <w:rPr>
          <w:sz w:val="28"/>
          <w:szCs w:val="28"/>
        </w:rPr>
        <w:t xml:space="preserve">.4. Объем межбюджетных трансфертов, предоставляемых на осуществление передаваемых полномочий </w:t>
      </w:r>
      <w:r>
        <w:rPr>
          <w:sz w:val="28"/>
          <w:szCs w:val="28"/>
        </w:rPr>
        <w:t>Администрации района составляет в 202</w:t>
      </w:r>
      <w:r w:rsidR="00975580">
        <w:rPr>
          <w:sz w:val="28"/>
          <w:szCs w:val="28"/>
        </w:rPr>
        <w:t>3</w:t>
      </w:r>
      <w:r w:rsidRPr="0010470B">
        <w:rPr>
          <w:sz w:val="28"/>
          <w:szCs w:val="28"/>
        </w:rPr>
        <w:t xml:space="preserve"> году </w:t>
      </w:r>
      <w:r w:rsidR="00A03B64">
        <w:rPr>
          <w:sz w:val="28"/>
          <w:szCs w:val="28"/>
        </w:rPr>
        <w:t>1050 (одна тысяча пятьдесят)</w:t>
      </w:r>
      <w:r w:rsidRPr="0010470B">
        <w:rPr>
          <w:sz w:val="28"/>
          <w:szCs w:val="28"/>
        </w:rPr>
        <w:t xml:space="preserve"> рублей и плановый период 20</w:t>
      </w:r>
      <w:r>
        <w:rPr>
          <w:sz w:val="28"/>
          <w:szCs w:val="28"/>
        </w:rPr>
        <w:t>2</w:t>
      </w:r>
      <w:r w:rsidR="00975580">
        <w:rPr>
          <w:sz w:val="28"/>
          <w:szCs w:val="28"/>
        </w:rPr>
        <w:t>4</w:t>
      </w:r>
      <w:r w:rsidRPr="0010470B">
        <w:rPr>
          <w:sz w:val="28"/>
          <w:szCs w:val="28"/>
        </w:rPr>
        <w:t xml:space="preserve"> и 20</w:t>
      </w:r>
      <w:r>
        <w:rPr>
          <w:sz w:val="28"/>
          <w:szCs w:val="28"/>
        </w:rPr>
        <w:t>2</w:t>
      </w:r>
      <w:r w:rsidR="00975580">
        <w:rPr>
          <w:sz w:val="28"/>
          <w:szCs w:val="28"/>
        </w:rPr>
        <w:t>5</w:t>
      </w:r>
      <w:r w:rsidRPr="0010470B">
        <w:rPr>
          <w:sz w:val="28"/>
          <w:szCs w:val="28"/>
        </w:rPr>
        <w:t xml:space="preserve"> годов</w:t>
      </w:r>
      <w:r>
        <w:rPr>
          <w:sz w:val="28"/>
          <w:szCs w:val="28"/>
        </w:rPr>
        <w:t xml:space="preserve"> </w:t>
      </w:r>
      <w:r w:rsidR="00A03B64">
        <w:rPr>
          <w:sz w:val="28"/>
          <w:szCs w:val="28"/>
        </w:rPr>
        <w:t>1050 (одна тысяча пятьдесят)</w:t>
      </w:r>
      <w:r w:rsidRPr="0010470B">
        <w:rPr>
          <w:sz w:val="28"/>
          <w:szCs w:val="28"/>
        </w:rPr>
        <w:t xml:space="preserve"> рублей и </w:t>
      </w:r>
      <w:r w:rsidR="00A03B64">
        <w:rPr>
          <w:sz w:val="28"/>
          <w:szCs w:val="28"/>
        </w:rPr>
        <w:t>1050 (одна тысяча пятьдесят)</w:t>
      </w:r>
      <w:r w:rsidR="00A03B64" w:rsidRPr="0010470B">
        <w:rPr>
          <w:sz w:val="28"/>
          <w:szCs w:val="28"/>
        </w:rPr>
        <w:t xml:space="preserve"> </w:t>
      </w:r>
      <w:r w:rsidRPr="0010470B">
        <w:rPr>
          <w:sz w:val="28"/>
          <w:szCs w:val="28"/>
        </w:rPr>
        <w:t>рублей соо</w:t>
      </w:r>
      <w:r>
        <w:rPr>
          <w:sz w:val="28"/>
          <w:szCs w:val="28"/>
        </w:rPr>
        <w:t>тветственно, согласно приложению 1 к Соглашению.</w:t>
      </w:r>
    </w:p>
    <w:p w14:paraId="751739E4" w14:textId="77777777" w:rsidR="00D26793" w:rsidRDefault="00D26793" w:rsidP="00D26793">
      <w:pPr>
        <w:shd w:val="clear" w:color="auto" w:fill="FFFFFF"/>
        <w:ind w:firstLine="567"/>
        <w:jc w:val="both"/>
        <w:rPr>
          <w:sz w:val="28"/>
          <w:szCs w:val="28"/>
        </w:rPr>
      </w:pPr>
    </w:p>
    <w:p w14:paraId="1714E1AF" w14:textId="77777777" w:rsidR="00D26793" w:rsidRDefault="00D26793" w:rsidP="00D26793">
      <w:pPr>
        <w:shd w:val="clear" w:color="auto" w:fill="FFFFFF"/>
        <w:ind w:firstLine="567"/>
        <w:jc w:val="center"/>
        <w:rPr>
          <w:b/>
          <w:sz w:val="28"/>
          <w:szCs w:val="28"/>
        </w:rPr>
      </w:pPr>
      <w:r>
        <w:rPr>
          <w:b/>
          <w:sz w:val="28"/>
          <w:szCs w:val="28"/>
        </w:rPr>
        <w:t>4. Срок действия соглашения.</w:t>
      </w:r>
    </w:p>
    <w:p w14:paraId="1722A1D0" w14:textId="77777777" w:rsidR="00D26793" w:rsidRDefault="00D26793" w:rsidP="00D26793">
      <w:pPr>
        <w:shd w:val="clear" w:color="auto" w:fill="FFFFFF"/>
        <w:ind w:firstLine="567"/>
        <w:jc w:val="center"/>
        <w:rPr>
          <w:b/>
          <w:sz w:val="28"/>
          <w:szCs w:val="28"/>
        </w:rPr>
      </w:pPr>
    </w:p>
    <w:p w14:paraId="26A6549F" w14:textId="33E24A63" w:rsidR="00D26793" w:rsidRPr="0010470B"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 xml:space="preserve">.1. Настоящее Соглашение заключено на срок три года и действует в </w:t>
      </w:r>
      <w:proofErr w:type="gramStart"/>
      <w:r w:rsidRPr="0010470B">
        <w:rPr>
          <w:color w:val="000000"/>
          <w:sz w:val="28"/>
          <w:szCs w:val="28"/>
        </w:rPr>
        <w:t>период  с</w:t>
      </w:r>
      <w:proofErr w:type="gramEnd"/>
      <w:r w:rsidRPr="0010470B">
        <w:rPr>
          <w:color w:val="000000"/>
          <w:sz w:val="28"/>
          <w:szCs w:val="28"/>
        </w:rPr>
        <w:t xml:space="preserve"> 1 января 20</w:t>
      </w:r>
      <w:r>
        <w:rPr>
          <w:color w:val="000000"/>
          <w:sz w:val="28"/>
          <w:szCs w:val="28"/>
        </w:rPr>
        <w:t>2</w:t>
      </w:r>
      <w:r w:rsidR="00975580">
        <w:rPr>
          <w:color w:val="000000"/>
          <w:sz w:val="28"/>
          <w:szCs w:val="28"/>
        </w:rPr>
        <w:t>3</w:t>
      </w:r>
      <w:r w:rsidRPr="0010470B">
        <w:rPr>
          <w:color w:val="000000"/>
          <w:sz w:val="28"/>
          <w:szCs w:val="28"/>
        </w:rPr>
        <w:t xml:space="preserve"> года и  плановый период 20</w:t>
      </w:r>
      <w:r>
        <w:rPr>
          <w:color w:val="000000"/>
          <w:sz w:val="28"/>
          <w:szCs w:val="28"/>
        </w:rPr>
        <w:t>2</w:t>
      </w:r>
      <w:r w:rsidR="00975580">
        <w:rPr>
          <w:color w:val="000000"/>
          <w:sz w:val="28"/>
          <w:szCs w:val="28"/>
        </w:rPr>
        <w:t>4</w:t>
      </w:r>
      <w:r w:rsidRPr="0010470B">
        <w:rPr>
          <w:color w:val="000000"/>
          <w:sz w:val="28"/>
          <w:szCs w:val="28"/>
        </w:rPr>
        <w:t xml:space="preserve"> и 20</w:t>
      </w:r>
      <w:r>
        <w:rPr>
          <w:color w:val="000000"/>
          <w:sz w:val="28"/>
          <w:szCs w:val="28"/>
        </w:rPr>
        <w:t>2</w:t>
      </w:r>
      <w:r w:rsidR="00975580">
        <w:rPr>
          <w:color w:val="000000"/>
          <w:sz w:val="28"/>
          <w:szCs w:val="28"/>
        </w:rPr>
        <w:t>5</w:t>
      </w:r>
      <w:r w:rsidRPr="0010470B">
        <w:rPr>
          <w:color w:val="000000"/>
          <w:sz w:val="28"/>
          <w:szCs w:val="28"/>
        </w:rPr>
        <w:t xml:space="preserve"> годов.</w:t>
      </w:r>
    </w:p>
    <w:p w14:paraId="56092A1B" w14:textId="77777777" w:rsidR="00D26793" w:rsidRDefault="00D26793" w:rsidP="00A03B64">
      <w:pPr>
        <w:shd w:val="clear" w:color="auto" w:fill="FFFFFF"/>
        <w:ind w:firstLine="709"/>
        <w:jc w:val="both"/>
        <w:rPr>
          <w:color w:val="000000"/>
          <w:sz w:val="28"/>
          <w:szCs w:val="28"/>
        </w:rPr>
      </w:pPr>
      <w:r>
        <w:rPr>
          <w:color w:val="000000"/>
          <w:sz w:val="28"/>
          <w:szCs w:val="28"/>
        </w:rPr>
        <w:t>4</w:t>
      </w:r>
      <w:r w:rsidRPr="0010470B">
        <w:rPr>
          <w:color w:val="000000"/>
          <w:sz w:val="28"/>
          <w:szCs w:val="28"/>
        </w:rPr>
        <w:t>.2.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14:paraId="38A13F8D" w14:textId="77777777" w:rsidR="00D26793" w:rsidRDefault="00D26793" w:rsidP="00D26793">
      <w:pPr>
        <w:shd w:val="clear" w:color="auto" w:fill="FFFFFF"/>
        <w:ind w:firstLine="567"/>
        <w:jc w:val="both"/>
        <w:rPr>
          <w:color w:val="000000"/>
          <w:sz w:val="28"/>
          <w:szCs w:val="28"/>
        </w:rPr>
      </w:pPr>
    </w:p>
    <w:p w14:paraId="1D0FD3B9" w14:textId="77777777" w:rsidR="00D26793" w:rsidRDefault="00D26793" w:rsidP="00A03B64">
      <w:pPr>
        <w:keepNext/>
        <w:shd w:val="clear" w:color="auto" w:fill="FFFFFF"/>
        <w:jc w:val="center"/>
        <w:rPr>
          <w:b/>
          <w:color w:val="000000"/>
          <w:spacing w:val="-2"/>
          <w:sz w:val="28"/>
          <w:szCs w:val="28"/>
        </w:rPr>
      </w:pPr>
      <w:r>
        <w:rPr>
          <w:b/>
          <w:color w:val="000000"/>
          <w:spacing w:val="-2"/>
          <w:sz w:val="28"/>
          <w:szCs w:val="28"/>
        </w:rPr>
        <w:t>5</w:t>
      </w:r>
      <w:r w:rsidRPr="0010470B">
        <w:rPr>
          <w:b/>
          <w:color w:val="000000"/>
          <w:spacing w:val="-2"/>
          <w:sz w:val="28"/>
          <w:szCs w:val="28"/>
        </w:rPr>
        <w:t>. Ответственность Сторон</w:t>
      </w:r>
    </w:p>
    <w:p w14:paraId="033A2F56" w14:textId="77777777" w:rsidR="00D26793" w:rsidRPr="0010470B" w:rsidRDefault="00D26793" w:rsidP="00D26793">
      <w:pPr>
        <w:keepNext/>
        <w:shd w:val="clear" w:color="auto" w:fill="FFFFFF"/>
        <w:ind w:left="709" w:firstLine="567"/>
        <w:jc w:val="center"/>
        <w:rPr>
          <w:b/>
          <w:color w:val="000000"/>
          <w:spacing w:val="-2"/>
          <w:sz w:val="28"/>
          <w:szCs w:val="28"/>
        </w:rPr>
      </w:pPr>
    </w:p>
    <w:p w14:paraId="6A36A286"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4D05D5EF" w14:textId="77777777" w:rsidR="00D26793" w:rsidRPr="0010470B" w:rsidRDefault="00D26793" w:rsidP="00A03B64">
      <w:pPr>
        <w:shd w:val="clear" w:color="auto" w:fill="FFFFFF"/>
        <w:ind w:firstLine="709"/>
        <w:jc w:val="both"/>
        <w:rPr>
          <w:color w:val="000000"/>
          <w:sz w:val="28"/>
          <w:szCs w:val="28"/>
        </w:rPr>
      </w:pPr>
      <w:r>
        <w:rPr>
          <w:color w:val="000000"/>
          <w:sz w:val="28"/>
          <w:szCs w:val="28"/>
        </w:rPr>
        <w:t>5</w:t>
      </w:r>
      <w:r w:rsidRPr="0010470B">
        <w:rPr>
          <w:color w:val="000000"/>
          <w:sz w:val="28"/>
          <w:szCs w:val="28"/>
        </w:rPr>
        <w:t xml:space="preserve">.2. В случае неисполнения (не надлежащего исполнения) </w:t>
      </w:r>
      <w:r>
        <w:rPr>
          <w:color w:val="000000"/>
          <w:sz w:val="28"/>
          <w:szCs w:val="28"/>
        </w:rPr>
        <w:t>Органом внутреннего муниципального финансового контроля</w:t>
      </w:r>
      <w:r w:rsidRPr="0010470B">
        <w:rPr>
          <w:color w:val="000000"/>
          <w:sz w:val="28"/>
          <w:szCs w:val="28"/>
        </w:rPr>
        <w:t xml:space="preserve"> предусмотренных настоящим Соглашением полномочий, </w:t>
      </w:r>
      <w:r>
        <w:rPr>
          <w:color w:val="000000"/>
          <w:sz w:val="28"/>
          <w:szCs w:val="28"/>
        </w:rPr>
        <w:t xml:space="preserve">Администрация </w:t>
      </w:r>
      <w:r w:rsidRPr="0010470B">
        <w:rPr>
          <w:color w:val="000000"/>
          <w:sz w:val="28"/>
          <w:szCs w:val="28"/>
        </w:rPr>
        <w:t>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14:paraId="73ED07D7" w14:textId="77777777" w:rsidR="00D26793" w:rsidRPr="0010470B" w:rsidRDefault="00D26793" w:rsidP="00A03B64">
      <w:pPr>
        <w:shd w:val="clear" w:color="auto" w:fill="FFFFFF"/>
        <w:ind w:firstLine="709"/>
        <w:jc w:val="both"/>
        <w:rPr>
          <w:sz w:val="28"/>
          <w:szCs w:val="28"/>
        </w:rPr>
      </w:pPr>
      <w:r>
        <w:rPr>
          <w:sz w:val="28"/>
          <w:szCs w:val="28"/>
        </w:rPr>
        <w:t>5</w:t>
      </w:r>
      <w:r w:rsidRPr="0010470B">
        <w:rPr>
          <w:sz w:val="28"/>
          <w:szCs w:val="28"/>
        </w:rPr>
        <w:t xml:space="preserve">.3. В случае не перечисления (неполного перечисления) в бюджет муниципального района межбюджетных трансфертов по истечении 15 рабочих </w:t>
      </w:r>
      <w:r w:rsidRPr="0010470B">
        <w:rPr>
          <w:sz w:val="28"/>
          <w:szCs w:val="28"/>
        </w:rPr>
        <w:lastRenderedPageBreak/>
        <w:t>дней с предусмотренной настоящим Соглашением даты действие данного Соглашения приостанавливается.</w:t>
      </w:r>
    </w:p>
    <w:p w14:paraId="6752B106" w14:textId="77777777" w:rsidR="00D26793" w:rsidRPr="0010470B" w:rsidRDefault="00D26793" w:rsidP="00D26793">
      <w:pPr>
        <w:shd w:val="clear" w:color="auto" w:fill="FFFFFF"/>
        <w:ind w:firstLine="567"/>
        <w:jc w:val="center"/>
        <w:rPr>
          <w:color w:val="000000"/>
          <w:sz w:val="28"/>
          <w:szCs w:val="28"/>
        </w:rPr>
      </w:pPr>
    </w:p>
    <w:p w14:paraId="6A5E1F00" w14:textId="77777777" w:rsidR="00D26793" w:rsidRDefault="00D26793" w:rsidP="00D26793">
      <w:pPr>
        <w:keepNext/>
        <w:shd w:val="clear" w:color="auto" w:fill="FFFFFF"/>
        <w:ind w:left="709"/>
        <w:jc w:val="center"/>
        <w:rPr>
          <w:b/>
          <w:color w:val="000000"/>
          <w:spacing w:val="-2"/>
          <w:sz w:val="28"/>
          <w:szCs w:val="28"/>
        </w:rPr>
      </w:pPr>
      <w:r>
        <w:rPr>
          <w:b/>
          <w:color w:val="000000"/>
          <w:spacing w:val="-2"/>
          <w:sz w:val="28"/>
          <w:szCs w:val="28"/>
        </w:rPr>
        <w:t>6</w:t>
      </w:r>
      <w:r w:rsidRPr="006E407A">
        <w:rPr>
          <w:b/>
          <w:color w:val="000000"/>
          <w:spacing w:val="-2"/>
          <w:sz w:val="28"/>
          <w:szCs w:val="28"/>
        </w:rPr>
        <w:t>. Заключительные положения Соглашения</w:t>
      </w:r>
    </w:p>
    <w:p w14:paraId="37D82B73" w14:textId="77777777" w:rsidR="00D26793" w:rsidRPr="006E407A" w:rsidRDefault="00D26793" w:rsidP="00D26793">
      <w:pPr>
        <w:keepNext/>
        <w:shd w:val="clear" w:color="auto" w:fill="FFFFFF"/>
        <w:ind w:left="709"/>
        <w:jc w:val="center"/>
        <w:rPr>
          <w:b/>
          <w:color w:val="000000"/>
          <w:spacing w:val="-2"/>
          <w:sz w:val="28"/>
          <w:szCs w:val="28"/>
        </w:rPr>
      </w:pPr>
    </w:p>
    <w:p w14:paraId="7B07BC8E"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.1. Настоящее Соглашение вступает в силу с момента его подписания обеими Сторонами.</w:t>
      </w:r>
    </w:p>
    <w:p w14:paraId="72D9955C" w14:textId="77777777" w:rsidR="00D26793" w:rsidRPr="006E407A" w:rsidRDefault="00D26793" w:rsidP="00D26793">
      <w:pPr>
        <w:shd w:val="clear" w:color="auto" w:fill="FFFFFF"/>
        <w:ind w:firstLine="709"/>
        <w:jc w:val="both"/>
        <w:rPr>
          <w:color w:val="000000"/>
          <w:sz w:val="28"/>
          <w:szCs w:val="28"/>
        </w:rPr>
      </w:pPr>
      <w:r>
        <w:rPr>
          <w:color w:val="000000"/>
          <w:sz w:val="28"/>
          <w:szCs w:val="28"/>
        </w:rPr>
        <w:t>6</w:t>
      </w:r>
      <w:r w:rsidRPr="006E407A">
        <w:rPr>
          <w:color w:val="000000"/>
          <w:sz w:val="28"/>
          <w:szCs w:val="28"/>
        </w:rPr>
        <w:t>.2.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14:paraId="2043DB57" w14:textId="77777777" w:rsidR="00D26793" w:rsidRPr="006E407A" w:rsidRDefault="00D26793" w:rsidP="00D26793">
      <w:pPr>
        <w:shd w:val="clear" w:color="auto" w:fill="FFFFFF"/>
        <w:ind w:firstLine="708"/>
        <w:jc w:val="both"/>
        <w:rPr>
          <w:color w:val="000000"/>
          <w:sz w:val="28"/>
          <w:szCs w:val="28"/>
        </w:rPr>
      </w:pPr>
      <w:r>
        <w:rPr>
          <w:color w:val="000000"/>
          <w:sz w:val="28"/>
          <w:szCs w:val="28"/>
        </w:rPr>
        <w:t>6</w:t>
      </w:r>
      <w:r w:rsidRPr="006E407A">
        <w:rPr>
          <w:color w:val="000000"/>
          <w:sz w:val="28"/>
          <w:szCs w:val="28"/>
        </w:rPr>
        <w:t>.3.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14:paraId="664268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4</w:t>
      </w:r>
      <w:r w:rsidRPr="006E407A">
        <w:rPr>
          <w:color w:val="000000"/>
          <w:sz w:val="28"/>
          <w:szCs w:val="28"/>
        </w:rPr>
        <w:t xml:space="preserve">. При прекращении действия Соглашения </w:t>
      </w:r>
      <w:r>
        <w:rPr>
          <w:color w:val="000000"/>
          <w:sz w:val="28"/>
          <w:szCs w:val="28"/>
        </w:rPr>
        <w:t>Представительный орган</w:t>
      </w:r>
      <w:r w:rsidRPr="006E407A">
        <w:rPr>
          <w:color w:val="000000"/>
          <w:sz w:val="28"/>
          <w:szCs w:val="28"/>
        </w:rPr>
        <w:t xml:space="preserve">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14:paraId="1CA662AD"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5</w:t>
      </w:r>
      <w:r w:rsidRPr="006E407A">
        <w:rPr>
          <w:color w:val="000000"/>
          <w:sz w:val="28"/>
          <w:szCs w:val="28"/>
        </w:rPr>
        <w:t xml:space="preserve">. При прекращении действия Соглашения </w:t>
      </w:r>
      <w:r>
        <w:rPr>
          <w:color w:val="000000"/>
          <w:sz w:val="28"/>
          <w:szCs w:val="28"/>
        </w:rPr>
        <w:t>Администрация</w:t>
      </w:r>
      <w:r w:rsidRPr="006E407A">
        <w:rPr>
          <w:color w:val="000000"/>
          <w:sz w:val="28"/>
          <w:szCs w:val="28"/>
        </w:rPr>
        <w:t xml:space="preserve">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14:paraId="36245141" w14:textId="77777777" w:rsidR="00D26793" w:rsidRPr="006E407A" w:rsidRDefault="00D26793" w:rsidP="00D26793">
      <w:pPr>
        <w:shd w:val="clear" w:color="auto" w:fill="FFFFFF"/>
        <w:ind w:firstLine="720"/>
        <w:jc w:val="both"/>
        <w:rPr>
          <w:color w:val="000000"/>
          <w:sz w:val="28"/>
          <w:szCs w:val="28"/>
        </w:rPr>
      </w:pPr>
      <w:r>
        <w:rPr>
          <w:color w:val="000000"/>
          <w:sz w:val="28"/>
          <w:szCs w:val="28"/>
        </w:rPr>
        <w:t>6</w:t>
      </w:r>
      <w:r w:rsidRPr="006E407A">
        <w:rPr>
          <w:color w:val="000000"/>
          <w:sz w:val="28"/>
          <w:szCs w:val="28"/>
        </w:rPr>
        <w:t>.</w:t>
      </w:r>
      <w:r>
        <w:rPr>
          <w:color w:val="000000"/>
          <w:sz w:val="28"/>
          <w:szCs w:val="28"/>
        </w:rPr>
        <w:t>6</w:t>
      </w:r>
      <w:r w:rsidRPr="006E407A">
        <w:rPr>
          <w:color w:val="000000"/>
          <w:sz w:val="28"/>
          <w:szCs w:val="28"/>
        </w:rPr>
        <w:t>.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14:paraId="2A4DEC41" w14:textId="77777777" w:rsidR="00D26793" w:rsidRDefault="00D26793" w:rsidP="00D26793">
      <w:pPr>
        <w:shd w:val="clear" w:color="auto" w:fill="FFFFFF"/>
        <w:ind w:firstLine="720"/>
        <w:jc w:val="both"/>
        <w:rPr>
          <w:color w:val="000000"/>
          <w:sz w:val="28"/>
          <w:szCs w:val="28"/>
        </w:rPr>
      </w:pPr>
      <w:r>
        <w:rPr>
          <w:color w:val="000000"/>
          <w:sz w:val="28"/>
          <w:szCs w:val="28"/>
        </w:rPr>
        <w:t>6.7</w:t>
      </w:r>
      <w:r w:rsidRPr="006E407A">
        <w:rPr>
          <w:color w:val="000000"/>
          <w:sz w:val="28"/>
          <w:szCs w:val="28"/>
        </w:rPr>
        <w:t>. Настоящее Соглашение составлено в двух экземплярах, имеющих одинаковую юридическую силу, по одному экземпляру для каждой из Сторон.</w:t>
      </w:r>
    </w:p>
    <w:p w14:paraId="0A6D3197" w14:textId="77777777" w:rsidR="00D26793" w:rsidRDefault="00D26793" w:rsidP="00D26793">
      <w:pPr>
        <w:keepNext/>
        <w:shd w:val="clear" w:color="auto" w:fill="FFFFFF"/>
        <w:ind w:left="709"/>
        <w:jc w:val="center"/>
        <w:rPr>
          <w:b/>
          <w:color w:val="000000"/>
          <w:spacing w:val="-2"/>
          <w:sz w:val="28"/>
          <w:szCs w:val="28"/>
        </w:rPr>
      </w:pPr>
    </w:p>
    <w:p w14:paraId="1A141545" w14:textId="77777777" w:rsidR="00D26793" w:rsidRPr="006E407A" w:rsidRDefault="00D26793" w:rsidP="00D26793">
      <w:pPr>
        <w:keepNext/>
        <w:shd w:val="clear" w:color="auto" w:fill="FFFFFF"/>
        <w:ind w:left="709"/>
        <w:jc w:val="center"/>
        <w:rPr>
          <w:b/>
          <w:color w:val="000000"/>
          <w:spacing w:val="-2"/>
          <w:sz w:val="28"/>
          <w:szCs w:val="28"/>
        </w:rPr>
      </w:pPr>
      <w:r>
        <w:rPr>
          <w:b/>
          <w:color w:val="000000"/>
          <w:spacing w:val="-2"/>
          <w:sz w:val="28"/>
          <w:szCs w:val="28"/>
        </w:rPr>
        <w:t>7</w:t>
      </w:r>
      <w:r w:rsidRPr="006E407A">
        <w:rPr>
          <w:b/>
          <w:color w:val="000000"/>
          <w:spacing w:val="-2"/>
          <w:sz w:val="28"/>
          <w:szCs w:val="28"/>
        </w:rPr>
        <w:t>. Реквизиты и подписи Сторон</w:t>
      </w:r>
    </w:p>
    <w:p w14:paraId="0F80C060" w14:textId="77777777" w:rsidR="00D26793" w:rsidRDefault="00D26793" w:rsidP="00D26793">
      <w:pPr>
        <w:shd w:val="clear" w:color="auto" w:fill="FFFFFF"/>
        <w:ind w:firstLine="567"/>
        <w:jc w:val="both"/>
        <w:rPr>
          <w:sz w:val="28"/>
          <w:szCs w:val="28"/>
        </w:rPr>
      </w:pPr>
    </w:p>
    <w:tbl>
      <w:tblPr>
        <w:tblW w:w="0" w:type="auto"/>
        <w:tblLook w:val="04A0" w:firstRow="1" w:lastRow="0" w:firstColumn="1" w:lastColumn="0" w:noHBand="0" w:noVBand="1"/>
      </w:tblPr>
      <w:tblGrid>
        <w:gridCol w:w="4785"/>
        <w:gridCol w:w="4786"/>
      </w:tblGrid>
      <w:tr w:rsidR="00D26793" w14:paraId="656F4582" w14:textId="77777777" w:rsidTr="0040525C">
        <w:tc>
          <w:tcPr>
            <w:tcW w:w="4785" w:type="dxa"/>
          </w:tcPr>
          <w:p w14:paraId="5960E137" w14:textId="77777777" w:rsidR="00D26793" w:rsidRPr="00114C5B" w:rsidRDefault="00D26793" w:rsidP="0040525C">
            <w:pPr>
              <w:rPr>
                <w:b/>
                <w:bCs/>
                <w:sz w:val="28"/>
                <w:szCs w:val="28"/>
              </w:rPr>
            </w:pPr>
            <w:r w:rsidRPr="00114C5B">
              <w:rPr>
                <w:b/>
                <w:bCs/>
                <w:sz w:val="28"/>
                <w:szCs w:val="28"/>
              </w:rPr>
              <w:t>Администрация муниципального района «Корочанский район»</w:t>
            </w:r>
          </w:p>
          <w:p w14:paraId="74ACD99D" w14:textId="77777777" w:rsidR="003368B3" w:rsidRPr="003368B3" w:rsidRDefault="003368B3" w:rsidP="003368B3">
            <w:pPr>
              <w:rPr>
                <w:bCs/>
                <w:sz w:val="28"/>
                <w:szCs w:val="28"/>
              </w:rPr>
            </w:pPr>
            <w:r w:rsidRPr="003368B3">
              <w:rPr>
                <w:bCs/>
                <w:sz w:val="28"/>
                <w:szCs w:val="28"/>
              </w:rPr>
              <w:t>309210, Белгородская область, г. Короча.</w:t>
            </w:r>
          </w:p>
          <w:p w14:paraId="262545B0" w14:textId="77777777" w:rsidR="003368B3" w:rsidRPr="003368B3" w:rsidRDefault="003368B3" w:rsidP="003368B3">
            <w:pPr>
              <w:rPr>
                <w:bCs/>
                <w:sz w:val="28"/>
                <w:szCs w:val="28"/>
              </w:rPr>
            </w:pPr>
            <w:r w:rsidRPr="003368B3">
              <w:rPr>
                <w:bCs/>
                <w:sz w:val="28"/>
                <w:szCs w:val="28"/>
              </w:rPr>
              <w:t>пл. Васильева, 28</w:t>
            </w:r>
          </w:p>
          <w:p w14:paraId="7EEF28E8" w14:textId="77777777" w:rsidR="003368B3" w:rsidRPr="003368B3" w:rsidRDefault="003368B3" w:rsidP="003368B3">
            <w:pPr>
              <w:rPr>
                <w:bCs/>
                <w:sz w:val="28"/>
                <w:szCs w:val="28"/>
              </w:rPr>
            </w:pPr>
            <w:r w:rsidRPr="003368B3">
              <w:rPr>
                <w:bCs/>
                <w:sz w:val="28"/>
                <w:szCs w:val="28"/>
              </w:rPr>
              <w:t>ИНН 3110002415, КПП 311001001</w:t>
            </w:r>
          </w:p>
          <w:p w14:paraId="3801406C" w14:textId="77777777" w:rsidR="003368B3" w:rsidRPr="003368B3" w:rsidRDefault="003368B3" w:rsidP="003368B3">
            <w:pPr>
              <w:rPr>
                <w:bCs/>
                <w:sz w:val="28"/>
                <w:szCs w:val="28"/>
              </w:rPr>
            </w:pPr>
            <w:r w:rsidRPr="003368B3">
              <w:rPr>
                <w:bCs/>
                <w:sz w:val="28"/>
                <w:szCs w:val="28"/>
              </w:rPr>
              <w:t>КФБП Корочанского района</w:t>
            </w:r>
          </w:p>
          <w:p w14:paraId="231137B1" w14:textId="77777777" w:rsidR="003368B3" w:rsidRPr="003368B3" w:rsidRDefault="003368B3" w:rsidP="003368B3">
            <w:pPr>
              <w:rPr>
                <w:bCs/>
                <w:sz w:val="28"/>
                <w:szCs w:val="28"/>
              </w:rPr>
            </w:pPr>
            <w:r w:rsidRPr="003368B3">
              <w:rPr>
                <w:bCs/>
                <w:sz w:val="28"/>
                <w:szCs w:val="28"/>
              </w:rPr>
              <w:t>(Администрация муниципального района "Корочанский район" Белгородской области)</w:t>
            </w:r>
          </w:p>
          <w:p w14:paraId="66924D93" w14:textId="77777777" w:rsidR="003368B3" w:rsidRPr="003368B3" w:rsidRDefault="003368B3" w:rsidP="003368B3">
            <w:pPr>
              <w:rPr>
                <w:bCs/>
                <w:sz w:val="28"/>
                <w:szCs w:val="28"/>
              </w:rPr>
            </w:pPr>
            <w:r w:rsidRPr="003368B3">
              <w:rPr>
                <w:bCs/>
                <w:sz w:val="28"/>
                <w:szCs w:val="28"/>
              </w:rPr>
              <w:t>р/с 03231643146400002600</w:t>
            </w:r>
          </w:p>
          <w:p w14:paraId="15B6FD29" w14:textId="77777777" w:rsidR="003368B3" w:rsidRPr="003368B3" w:rsidRDefault="003368B3" w:rsidP="003368B3">
            <w:pPr>
              <w:rPr>
                <w:bCs/>
                <w:sz w:val="28"/>
                <w:szCs w:val="28"/>
              </w:rPr>
            </w:pPr>
            <w:r w:rsidRPr="003368B3">
              <w:rPr>
                <w:bCs/>
                <w:sz w:val="28"/>
                <w:szCs w:val="28"/>
              </w:rPr>
              <w:t xml:space="preserve">ОТДЕЛЕНИЕ БЕЛГОРОД БАНКА РОССИИ//УФК по Белгородской </w:t>
            </w:r>
            <w:r w:rsidRPr="003368B3">
              <w:rPr>
                <w:bCs/>
                <w:sz w:val="28"/>
                <w:szCs w:val="28"/>
              </w:rPr>
              <w:lastRenderedPageBreak/>
              <w:t>области г Белгород</w:t>
            </w:r>
          </w:p>
          <w:p w14:paraId="281AD1EE" w14:textId="77777777" w:rsidR="003368B3" w:rsidRPr="003368B3" w:rsidRDefault="003368B3" w:rsidP="003368B3">
            <w:pPr>
              <w:rPr>
                <w:bCs/>
                <w:sz w:val="28"/>
                <w:szCs w:val="28"/>
              </w:rPr>
            </w:pPr>
            <w:r w:rsidRPr="003368B3">
              <w:rPr>
                <w:bCs/>
                <w:sz w:val="28"/>
                <w:szCs w:val="28"/>
              </w:rPr>
              <w:t>к/с 40102810745370000018</w:t>
            </w:r>
          </w:p>
          <w:p w14:paraId="27F46E9B" w14:textId="77777777" w:rsidR="003368B3" w:rsidRPr="003368B3" w:rsidRDefault="003368B3" w:rsidP="003368B3">
            <w:pPr>
              <w:rPr>
                <w:bCs/>
                <w:sz w:val="28"/>
                <w:szCs w:val="28"/>
              </w:rPr>
            </w:pPr>
            <w:r w:rsidRPr="003368B3">
              <w:rPr>
                <w:bCs/>
                <w:sz w:val="28"/>
                <w:szCs w:val="28"/>
              </w:rPr>
              <w:t xml:space="preserve">БИК 011403102 </w:t>
            </w:r>
          </w:p>
          <w:p w14:paraId="6743ED4C" w14:textId="77777777" w:rsidR="003368B3" w:rsidRPr="003368B3" w:rsidRDefault="003368B3" w:rsidP="003368B3">
            <w:pPr>
              <w:rPr>
                <w:bCs/>
                <w:sz w:val="28"/>
                <w:szCs w:val="28"/>
              </w:rPr>
            </w:pPr>
            <w:r w:rsidRPr="003368B3">
              <w:rPr>
                <w:bCs/>
                <w:sz w:val="28"/>
                <w:szCs w:val="28"/>
              </w:rPr>
              <w:t xml:space="preserve">ОГРН 1023101336422 </w:t>
            </w:r>
          </w:p>
          <w:p w14:paraId="33F37745" w14:textId="77777777" w:rsidR="003368B3" w:rsidRPr="003368B3" w:rsidRDefault="003368B3" w:rsidP="003368B3">
            <w:pPr>
              <w:rPr>
                <w:bCs/>
                <w:sz w:val="28"/>
                <w:szCs w:val="28"/>
              </w:rPr>
            </w:pPr>
            <w:r w:rsidRPr="003368B3">
              <w:rPr>
                <w:bCs/>
                <w:sz w:val="28"/>
                <w:szCs w:val="28"/>
              </w:rPr>
              <w:t>ОКПО 04023067 ОКТМО 14640101000</w:t>
            </w:r>
          </w:p>
          <w:p w14:paraId="1E3352CF" w14:textId="77777777" w:rsidR="003368B3" w:rsidRPr="003368B3" w:rsidRDefault="003368B3" w:rsidP="003368B3">
            <w:pPr>
              <w:rPr>
                <w:bCs/>
                <w:sz w:val="28"/>
                <w:szCs w:val="28"/>
              </w:rPr>
            </w:pPr>
            <w:r w:rsidRPr="003368B3">
              <w:rPr>
                <w:bCs/>
                <w:sz w:val="28"/>
                <w:szCs w:val="28"/>
              </w:rPr>
              <w:t>тел.(8 47231)5 52 92</w:t>
            </w:r>
          </w:p>
          <w:p w14:paraId="31FC8047" w14:textId="77777777" w:rsidR="00A03B64" w:rsidRDefault="00A03B64" w:rsidP="0040525C">
            <w:pPr>
              <w:rPr>
                <w:bCs/>
                <w:sz w:val="28"/>
                <w:szCs w:val="28"/>
              </w:rPr>
            </w:pPr>
          </w:p>
          <w:p w14:paraId="3ED1FCA9" w14:textId="77777777" w:rsidR="00D26793" w:rsidRPr="00A03B64" w:rsidRDefault="00D26793" w:rsidP="0040525C">
            <w:pPr>
              <w:rPr>
                <w:b/>
                <w:bCs/>
                <w:sz w:val="28"/>
                <w:szCs w:val="28"/>
              </w:rPr>
            </w:pPr>
            <w:r w:rsidRPr="00A03B64">
              <w:rPr>
                <w:b/>
                <w:bCs/>
                <w:sz w:val="28"/>
                <w:szCs w:val="28"/>
              </w:rPr>
              <w:t>Глава администрации</w:t>
            </w:r>
          </w:p>
          <w:p w14:paraId="18D6A335" w14:textId="77777777" w:rsidR="00D26793" w:rsidRPr="00A03B64" w:rsidRDefault="00D26793" w:rsidP="0040525C">
            <w:pPr>
              <w:rPr>
                <w:b/>
                <w:bCs/>
                <w:sz w:val="28"/>
                <w:szCs w:val="28"/>
              </w:rPr>
            </w:pPr>
            <w:r w:rsidRPr="00A03B64">
              <w:rPr>
                <w:b/>
                <w:bCs/>
                <w:sz w:val="28"/>
                <w:szCs w:val="28"/>
              </w:rPr>
              <w:t>Корочанского района</w:t>
            </w:r>
          </w:p>
          <w:p w14:paraId="7D3FEA7D" w14:textId="77777777" w:rsidR="00D26793" w:rsidRDefault="00D26793" w:rsidP="0040525C">
            <w:pPr>
              <w:rPr>
                <w:bCs/>
                <w:sz w:val="28"/>
                <w:szCs w:val="28"/>
              </w:rPr>
            </w:pPr>
          </w:p>
          <w:p w14:paraId="1813AD22" w14:textId="77777777" w:rsidR="00D26793" w:rsidRPr="00114C5B" w:rsidRDefault="00D26793" w:rsidP="00A03B64">
            <w:pPr>
              <w:spacing w:after="120"/>
              <w:rPr>
                <w:bCs/>
                <w:sz w:val="28"/>
                <w:szCs w:val="28"/>
              </w:rPr>
            </w:pPr>
            <w:r w:rsidRPr="00114C5B">
              <w:rPr>
                <w:bCs/>
                <w:sz w:val="28"/>
                <w:szCs w:val="28"/>
              </w:rPr>
              <w:t>_____________/</w:t>
            </w:r>
            <w:r w:rsidR="00A03B64" w:rsidRPr="00A03B64">
              <w:rPr>
                <w:b/>
                <w:bCs/>
                <w:sz w:val="28"/>
                <w:szCs w:val="28"/>
              </w:rPr>
              <w:t>Н.В. Нестеров</w:t>
            </w:r>
          </w:p>
        </w:tc>
        <w:tc>
          <w:tcPr>
            <w:tcW w:w="4786" w:type="dxa"/>
          </w:tcPr>
          <w:p w14:paraId="45E59E3C" w14:textId="77777777" w:rsidR="00D26793" w:rsidRPr="001E70E5" w:rsidRDefault="001E70E5" w:rsidP="0040525C">
            <w:pPr>
              <w:jc w:val="both"/>
              <w:rPr>
                <w:b/>
                <w:sz w:val="28"/>
                <w:szCs w:val="28"/>
              </w:rPr>
            </w:pPr>
            <w:r w:rsidRPr="001E70E5">
              <w:rPr>
                <w:b/>
                <w:sz w:val="28"/>
                <w:szCs w:val="28"/>
              </w:rPr>
              <w:lastRenderedPageBreak/>
              <w:t>Заяченское</w:t>
            </w:r>
            <w:r w:rsidR="00D26793" w:rsidRPr="001E70E5">
              <w:rPr>
                <w:b/>
                <w:sz w:val="28"/>
                <w:szCs w:val="28"/>
              </w:rPr>
              <w:t xml:space="preserve"> сельское поселение</w:t>
            </w:r>
            <w:r w:rsidRPr="001E70E5">
              <w:rPr>
                <w:b/>
                <w:sz w:val="28"/>
                <w:szCs w:val="28"/>
              </w:rPr>
              <w:t xml:space="preserve"> муниципального района «Корочанский район»</w:t>
            </w:r>
          </w:p>
          <w:p w14:paraId="14F43612" w14:textId="77777777" w:rsidR="001E70E5" w:rsidRPr="00935A99" w:rsidRDefault="001E70E5" w:rsidP="001E70E5">
            <w:pPr>
              <w:ind w:firstLine="27"/>
              <w:rPr>
                <w:bCs/>
                <w:sz w:val="28"/>
                <w:szCs w:val="28"/>
              </w:rPr>
            </w:pPr>
            <w:r w:rsidRPr="00935A99">
              <w:rPr>
                <w:bCs/>
                <w:sz w:val="28"/>
                <w:szCs w:val="28"/>
              </w:rPr>
              <w:t>309205,</w:t>
            </w:r>
            <w:r>
              <w:rPr>
                <w:bCs/>
                <w:sz w:val="28"/>
                <w:szCs w:val="28"/>
              </w:rPr>
              <w:t xml:space="preserve"> </w:t>
            </w:r>
            <w:r w:rsidRPr="00935A99">
              <w:rPr>
                <w:bCs/>
                <w:sz w:val="28"/>
                <w:szCs w:val="28"/>
              </w:rPr>
              <w:t>Белгородская область, Корочанский район, с. Заячье, ул. Выгон, д. 56</w:t>
            </w:r>
          </w:p>
          <w:p w14:paraId="77CB14F2" w14:textId="77777777" w:rsidR="001E70E5" w:rsidRPr="00935A99" w:rsidRDefault="001E70E5" w:rsidP="001E70E5">
            <w:pPr>
              <w:ind w:firstLine="27"/>
              <w:rPr>
                <w:bCs/>
                <w:sz w:val="28"/>
                <w:szCs w:val="28"/>
              </w:rPr>
            </w:pPr>
            <w:r w:rsidRPr="00935A99">
              <w:rPr>
                <w:bCs/>
                <w:sz w:val="28"/>
                <w:szCs w:val="28"/>
              </w:rPr>
              <w:t>ИНН 3110009241, КПП 311001001</w:t>
            </w:r>
          </w:p>
          <w:p w14:paraId="44EF81E6" w14:textId="77777777" w:rsidR="00D26793" w:rsidRDefault="001E70E5" w:rsidP="001E70E5">
            <w:pPr>
              <w:jc w:val="both"/>
              <w:rPr>
                <w:sz w:val="28"/>
                <w:szCs w:val="28"/>
              </w:rPr>
            </w:pPr>
            <w:r w:rsidRPr="00935A99">
              <w:rPr>
                <w:bCs/>
                <w:sz w:val="28"/>
                <w:szCs w:val="28"/>
              </w:rPr>
              <w:t>ОГРН 1063120003011</w:t>
            </w:r>
            <w:r w:rsidRPr="00935A99">
              <w:rPr>
                <w:bCs/>
                <w:sz w:val="28"/>
                <w:szCs w:val="28"/>
              </w:rPr>
              <w:tab/>
            </w:r>
          </w:p>
          <w:p w14:paraId="3357234E" w14:textId="77777777" w:rsidR="00D26793" w:rsidRDefault="00D26793" w:rsidP="0040525C">
            <w:pPr>
              <w:jc w:val="both"/>
              <w:rPr>
                <w:sz w:val="28"/>
                <w:szCs w:val="28"/>
              </w:rPr>
            </w:pPr>
          </w:p>
          <w:p w14:paraId="30F23D81" w14:textId="77777777" w:rsidR="00D26793" w:rsidRDefault="00D26793" w:rsidP="0040525C">
            <w:pPr>
              <w:jc w:val="both"/>
              <w:rPr>
                <w:sz w:val="28"/>
                <w:szCs w:val="28"/>
              </w:rPr>
            </w:pPr>
          </w:p>
          <w:p w14:paraId="582E535B" w14:textId="77777777" w:rsidR="00D26793" w:rsidRDefault="00D26793" w:rsidP="0040525C">
            <w:pPr>
              <w:jc w:val="both"/>
              <w:rPr>
                <w:sz w:val="28"/>
                <w:szCs w:val="28"/>
              </w:rPr>
            </w:pPr>
          </w:p>
          <w:p w14:paraId="0440AD91" w14:textId="77777777" w:rsidR="00D26793" w:rsidRDefault="00D26793" w:rsidP="0040525C">
            <w:pPr>
              <w:jc w:val="both"/>
              <w:rPr>
                <w:sz w:val="28"/>
                <w:szCs w:val="28"/>
              </w:rPr>
            </w:pPr>
          </w:p>
          <w:p w14:paraId="404F4F8B" w14:textId="77777777" w:rsidR="00D26793" w:rsidRDefault="00D26793" w:rsidP="0040525C">
            <w:pPr>
              <w:jc w:val="both"/>
              <w:rPr>
                <w:sz w:val="28"/>
                <w:szCs w:val="28"/>
              </w:rPr>
            </w:pPr>
          </w:p>
          <w:p w14:paraId="3DAB665B" w14:textId="77777777" w:rsidR="00D26793" w:rsidRDefault="00D26793" w:rsidP="0040525C">
            <w:pPr>
              <w:jc w:val="both"/>
              <w:rPr>
                <w:sz w:val="28"/>
                <w:szCs w:val="28"/>
              </w:rPr>
            </w:pPr>
          </w:p>
          <w:p w14:paraId="7382893F" w14:textId="77777777" w:rsidR="00D26793" w:rsidRDefault="00D26793" w:rsidP="0040525C">
            <w:pPr>
              <w:jc w:val="both"/>
              <w:rPr>
                <w:sz w:val="28"/>
                <w:szCs w:val="28"/>
              </w:rPr>
            </w:pPr>
          </w:p>
          <w:p w14:paraId="71D82E12" w14:textId="77777777" w:rsidR="00D26793" w:rsidRPr="00114C5B" w:rsidRDefault="00D26793" w:rsidP="0040525C">
            <w:pPr>
              <w:jc w:val="both"/>
              <w:rPr>
                <w:sz w:val="28"/>
                <w:szCs w:val="28"/>
              </w:rPr>
            </w:pPr>
          </w:p>
          <w:p w14:paraId="0D6C4FDE" w14:textId="77777777" w:rsidR="00D26793" w:rsidRPr="001E70E5" w:rsidRDefault="00D26793" w:rsidP="0040525C">
            <w:pPr>
              <w:jc w:val="both"/>
              <w:rPr>
                <w:b/>
                <w:sz w:val="28"/>
                <w:szCs w:val="28"/>
              </w:rPr>
            </w:pPr>
            <w:r w:rsidRPr="001E70E5">
              <w:rPr>
                <w:b/>
                <w:sz w:val="28"/>
                <w:szCs w:val="28"/>
              </w:rPr>
              <w:t xml:space="preserve">Глава </w:t>
            </w:r>
            <w:r w:rsidR="001E70E5" w:rsidRPr="001E70E5">
              <w:rPr>
                <w:b/>
                <w:sz w:val="28"/>
                <w:szCs w:val="28"/>
              </w:rPr>
              <w:t>Заяченского</w:t>
            </w:r>
          </w:p>
          <w:p w14:paraId="0F40BDB6" w14:textId="77777777" w:rsidR="00D26793" w:rsidRPr="001E70E5" w:rsidRDefault="00D26793" w:rsidP="0040525C">
            <w:pPr>
              <w:jc w:val="both"/>
              <w:rPr>
                <w:b/>
                <w:sz w:val="28"/>
                <w:szCs w:val="28"/>
              </w:rPr>
            </w:pPr>
            <w:r w:rsidRPr="001E70E5">
              <w:rPr>
                <w:b/>
                <w:sz w:val="28"/>
                <w:szCs w:val="28"/>
              </w:rPr>
              <w:t>сельского поселения</w:t>
            </w:r>
          </w:p>
          <w:p w14:paraId="41BA9C39" w14:textId="77777777" w:rsidR="00D26793" w:rsidRPr="00114C5B" w:rsidRDefault="00D26793" w:rsidP="0040525C">
            <w:pPr>
              <w:jc w:val="both"/>
              <w:rPr>
                <w:sz w:val="28"/>
                <w:szCs w:val="28"/>
              </w:rPr>
            </w:pPr>
          </w:p>
          <w:p w14:paraId="2F081DE2" w14:textId="77777777" w:rsidR="00D26793" w:rsidRPr="00114C5B" w:rsidRDefault="00D26793" w:rsidP="001E70E5">
            <w:pPr>
              <w:spacing w:after="120"/>
              <w:jc w:val="both"/>
              <w:rPr>
                <w:sz w:val="28"/>
                <w:szCs w:val="28"/>
              </w:rPr>
            </w:pPr>
            <w:r w:rsidRPr="00114C5B">
              <w:rPr>
                <w:sz w:val="28"/>
                <w:szCs w:val="28"/>
              </w:rPr>
              <w:t>_______________/</w:t>
            </w:r>
            <w:r w:rsidR="001E70E5" w:rsidRPr="001E70E5">
              <w:rPr>
                <w:b/>
                <w:sz w:val="28"/>
                <w:szCs w:val="28"/>
              </w:rPr>
              <w:t>Т.В. Радченко</w:t>
            </w:r>
          </w:p>
        </w:tc>
      </w:tr>
    </w:tbl>
    <w:p w14:paraId="78CA8755" w14:textId="77777777" w:rsidR="001E70E5" w:rsidRDefault="001E70E5" w:rsidP="00D26793">
      <w:pPr>
        <w:ind w:left="3828"/>
        <w:jc w:val="center"/>
        <w:rPr>
          <w:b/>
          <w:sz w:val="28"/>
          <w:szCs w:val="28"/>
        </w:rPr>
      </w:pPr>
    </w:p>
    <w:p w14:paraId="0CB6B26E" w14:textId="77777777" w:rsidR="001E70E5" w:rsidRDefault="001E70E5" w:rsidP="00D26793">
      <w:pPr>
        <w:ind w:left="3828"/>
        <w:jc w:val="center"/>
        <w:rPr>
          <w:b/>
          <w:sz w:val="28"/>
          <w:szCs w:val="28"/>
        </w:rPr>
      </w:pPr>
    </w:p>
    <w:p w14:paraId="57E7E4D3" w14:textId="77777777" w:rsidR="001E70E5" w:rsidRDefault="001E70E5" w:rsidP="00D26793">
      <w:pPr>
        <w:ind w:left="3828"/>
        <w:jc w:val="center"/>
        <w:rPr>
          <w:b/>
          <w:sz w:val="28"/>
          <w:szCs w:val="28"/>
        </w:rPr>
      </w:pPr>
    </w:p>
    <w:p w14:paraId="76425BB3" w14:textId="77777777" w:rsidR="001E70E5" w:rsidRDefault="001E70E5" w:rsidP="00D26793">
      <w:pPr>
        <w:ind w:left="3828"/>
        <w:jc w:val="center"/>
        <w:rPr>
          <w:b/>
          <w:sz w:val="28"/>
          <w:szCs w:val="28"/>
        </w:rPr>
      </w:pPr>
    </w:p>
    <w:p w14:paraId="6AC4D531" w14:textId="77777777" w:rsidR="001E70E5" w:rsidRDefault="001E70E5" w:rsidP="00D26793">
      <w:pPr>
        <w:ind w:left="3828"/>
        <w:jc w:val="center"/>
        <w:rPr>
          <w:b/>
          <w:sz w:val="28"/>
          <w:szCs w:val="28"/>
        </w:rPr>
      </w:pPr>
    </w:p>
    <w:p w14:paraId="1C3399B0" w14:textId="77777777" w:rsidR="001E70E5" w:rsidRDefault="001E70E5" w:rsidP="00D26793">
      <w:pPr>
        <w:ind w:left="3828"/>
        <w:jc w:val="center"/>
        <w:rPr>
          <w:b/>
          <w:sz w:val="28"/>
          <w:szCs w:val="28"/>
        </w:rPr>
      </w:pPr>
    </w:p>
    <w:p w14:paraId="029BA32C" w14:textId="77777777" w:rsidR="001E70E5" w:rsidRDefault="001E70E5" w:rsidP="00D26793">
      <w:pPr>
        <w:ind w:left="3828"/>
        <w:jc w:val="center"/>
        <w:rPr>
          <w:b/>
          <w:sz w:val="28"/>
          <w:szCs w:val="28"/>
        </w:rPr>
      </w:pPr>
    </w:p>
    <w:p w14:paraId="27CF853C" w14:textId="77777777" w:rsidR="001E70E5" w:rsidRDefault="001E70E5" w:rsidP="00D26793">
      <w:pPr>
        <w:ind w:left="3828"/>
        <w:jc w:val="center"/>
        <w:rPr>
          <w:b/>
          <w:sz w:val="28"/>
          <w:szCs w:val="28"/>
        </w:rPr>
      </w:pPr>
    </w:p>
    <w:p w14:paraId="5F3715C1" w14:textId="77777777" w:rsidR="001E70E5" w:rsidRDefault="001E70E5" w:rsidP="00D26793">
      <w:pPr>
        <w:ind w:left="3828"/>
        <w:jc w:val="center"/>
        <w:rPr>
          <w:b/>
          <w:sz w:val="28"/>
          <w:szCs w:val="28"/>
        </w:rPr>
      </w:pPr>
    </w:p>
    <w:p w14:paraId="5F4A7E7A" w14:textId="77777777" w:rsidR="001E70E5" w:rsidRDefault="001E70E5" w:rsidP="00D26793">
      <w:pPr>
        <w:ind w:left="3828"/>
        <w:jc w:val="center"/>
        <w:rPr>
          <w:b/>
          <w:sz w:val="28"/>
          <w:szCs w:val="28"/>
        </w:rPr>
      </w:pPr>
    </w:p>
    <w:p w14:paraId="47E307B4" w14:textId="77777777" w:rsidR="001E70E5" w:rsidRDefault="001E70E5" w:rsidP="00D26793">
      <w:pPr>
        <w:ind w:left="3828"/>
        <w:jc w:val="center"/>
        <w:rPr>
          <w:b/>
          <w:sz w:val="28"/>
          <w:szCs w:val="28"/>
        </w:rPr>
      </w:pPr>
    </w:p>
    <w:p w14:paraId="6BAB681E" w14:textId="77777777" w:rsidR="001E70E5" w:rsidRDefault="001E70E5" w:rsidP="00D26793">
      <w:pPr>
        <w:ind w:left="3828"/>
        <w:jc w:val="center"/>
        <w:rPr>
          <w:b/>
          <w:sz w:val="28"/>
          <w:szCs w:val="28"/>
        </w:rPr>
      </w:pPr>
    </w:p>
    <w:p w14:paraId="29C63E09" w14:textId="77777777" w:rsidR="001E70E5" w:rsidRDefault="001E70E5" w:rsidP="00D26793">
      <w:pPr>
        <w:ind w:left="3828"/>
        <w:jc w:val="center"/>
        <w:rPr>
          <w:b/>
          <w:sz w:val="28"/>
          <w:szCs w:val="28"/>
        </w:rPr>
      </w:pPr>
    </w:p>
    <w:p w14:paraId="3546B1EB" w14:textId="77777777" w:rsidR="001E70E5" w:rsidRDefault="001E70E5" w:rsidP="00D26793">
      <w:pPr>
        <w:ind w:left="3828"/>
        <w:jc w:val="center"/>
        <w:rPr>
          <w:b/>
          <w:sz w:val="28"/>
          <w:szCs w:val="28"/>
        </w:rPr>
      </w:pPr>
    </w:p>
    <w:p w14:paraId="74244542" w14:textId="77777777" w:rsidR="001E70E5" w:rsidRDefault="001E70E5" w:rsidP="00D26793">
      <w:pPr>
        <w:ind w:left="3828"/>
        <w:jc w:val="center"/>
        <w:rPr>
          <w:b/>
          <w:sz w:val="28"/>
          <w:szCs w:val="28"/>
        </w:rPr>
      </w:pPr>
    </w:p>
    <w:p w14:paraId="2E81DA5B" w14:textId="77777777" w:rsidR="001E70E5" w:rsidRDefault="001E70E5" w:rsidP="00D26793">
      <w:pPr>
        <w:ind w:left="3828"/>
        <w:jc w:val="center"/>
        <w:rPr>
          <w:b/>
          <w:sz w:val="28"/>
          <w:szCs w:val="28"/>
        </w:rPr>
      </w:pPr>
    </w:p>
    <w:p w14:paraId="46A2A5C2" w14:textId="77777777" w:rsidR="001E70E5" w:rsidRDefault="001E70E5" w:rsidP="00D26793">
      <w:pPr>
        <w:ind w:left="3828"/>
        <w:jc w:val="center"/>
        <w:rPr>
          <w:b/>
          <w:sz w:val="28"/>
          <w:szCs w:val="28"/>
        </w:rPr>
      </w:pPr>
    </w:p>
    <w:p w14:paraId="68BDCF01" w14:textId="77777777" w:rsidR="001E70E5" w:rsidRDefault="001E70E5" w:rsidP="00D26793">
      <w:pPr>
        <w:ind w:left="3828"/>
        <w:jc w:val="center"/>
        <w:rPr>
          <w:b/>
          <w:sz w:val="28"/>
          <w:szCs w:val="28"/>
        </w:rPr>
      </w:pPr>
    </w:p>
    <w:p w14:paraId="54BB36CC" w14:textId="77777777" w:rsidR="001E70E5" w:rsidRDefault="001E70E5" w:rsidP="00D26793">
      <w:pPr>
        <w:ind w:left="3828"/>
        <w:jc w:val="center"/>
        <w:rPr>
          <w:b/>
          <w:sz w:val="28"/>
          <w:szCs w:val="28"/>
        </w:rPr>
      </w:pPr>
    </w:p>
    <w:p w14:paraId="2D321D5B" w14:textId="77777777" w:rsidR="001E70E5" w:rsidRDefault="001E70E5" w:rsidP="00D26793">
      <w:pPr>
        <w:ind w:left="3828"/>
        <w:jc w:val="center"/>
        <w:rPr>
          <w:b/>
          <w:sz w:val="28"/>
          <w:szCs w:val="28"/>
        </w:rPr>
      </w:pPr>
    </w:p>
    <w:p w14:paraId="769CFF73" w14:textId="77777777" w:rsidR="001E70E5" w:rsidRDefault="001E70E5" w:rsidP="00D26793">
      <w:pPr>
        <w:ind w:left="3828"/>
        <w:jc w:val="center"/>
        <w:rPr>
          <w:b/>
          <w:sz w:val="28"/>
          <w:szCs w:val="28"/>
        </w:rPr>
      </w:pPr>
    </w:p>
    <w:p w14:paraId="0000E55A" w14:textId="77777777" w:rsidR="001E70E5" w:rsidRDefault="001E70E5" w:rsidP="00D26793">
      <w:pPr>
        <w:ind w:left="3828"/>
        <w:jc w:val="center"/>
        <w:rPr>
          <w:b/>
          <w:sz w:val="28"/>
          <w:szCs w:val="28"/>
        </w:rPr>
      </w:pPr>
    </w:p>
    <w:p w14:paraId="3D6B69DD" w14:textId="77777777" w:rsidR="001E70E5" w:rsidRDefault="001E70E5" w:rsidP="00D26793">
      <w:pPr>
        <w:ind w:left="3828"/>
        <w:jc w:val="center"/>
        <w:rPr>
          <w:b/>
          <w:sz w:val="28"/>
          <w:szCs w:val="28"/>
        </w:rPr>
      </w:pPr>
    </w:p>
    <w:p w14:paraId="5CC917A8" w14:textId="77777777" w:rsidR="001E70E5" w:rsidRDefault="001E70E5" w:rsidP="00D26793">
      <w:pPr>
        <w:ind w:left="3828"/>
        <w:jc w:val="center"/>
        <w:rPr>
          <w:b/>
          <w:sz w:val="28"/>
          <w:szCs w:val="28"/>
        </w:rPr>
      </w:pPr>
    </w:p>
    <w:p w14:paraId="299D5D87" w14:textId="77777777" w:rsidR="001E70E5" w:rsidRDefault="001E70E5" w:rsidP="00D26793">
      <w:pPr>
        <w:ind w:left="3828"/>
        <w:jc w:val="center"/>
        <w:rPr>
          <w:b/>
          <w:sz w:val="28"/>
          <w:szCs w:val="28"/>
        </w:rPr>
      </w:pPr>
    </w:p>
    <w:p w14:paraId="1519C130" w14:textId="77777777" w:rsidR="001E70E5" w:rsidRDefault="001E70E5" w:rsidP="00D26793">
      <w:pPr>
        <w:ind w:left="3828"/>
        <w:jc w:val="center"/>
        <w:rPr>
          <w:b/>
          <w:sz w:val="28"/>
          <w:szCs w:val="28"/>
        </w:rPr>
      </w:pPr>
    </w:p>
    <w:p w14:paraId="18150A4F" w14:textId="77777777" w:rsidR="001E70E5" w:rsidRDefault="001E70E5" w:rsidP="00D26793">
      <w:pPr>
        <w:ind w:left="3828"/>
        <w:jc w:val="center"/>
        <w:rPr>
          <w:b/>
          <w:sz w:val="28"/>
          <w:szCs w:val="28"/>
        </w:rPr>
      </w:pPr>
    </w:p>
    <w:p w14:paraId="7A393131" w14:textId="77777777" w:rsidR="001E70E5" w:rsidRDefault="001E70E5" w:rsidP="00D26793">
      <w:pPr>
        <w:ind w:left="3828"/>
        <w:jc w:val="center"/>
        <w:rPr>
          <w:b/>
          <w:sz w:val="28"/>
          <w:szCs w:val="28"/>
        </w:rPr>
      </w:pPr>
    </w:p>
    <w:p w14:paraId="7F21235A" w14:textId="77777777" w:rsidR="001E70E5" w:rsidRDefault="001E70E5" w:rsidP="00D26793">
      <w:pPr>
        <w:ind w:left="3828"/>
        <w:jc w:val="center"/>
        <w:rPr>
          <w:b/>
          <w:sz w:val="28"/>
          <w:szCs w:val="28"/>
        </w:rPr>
      </w:pPr>
    </w:p>
    <w:p w14:paraId="35562BF5" w14:textId="77777777" w:rsidR="001E70E5" w:rsidRDefault="001E70E5" w:rsidP="00D26793">
      <w:pPr>
        <w:ind w:left="3828"/>
        <w:jc w:val="center"/>
        <w:rPr>
          <w:b/>
          <w:sz w:val="28"/>
          <w:szCs w:val="28"/>
        </w:rPr>
      </w:pPr>
    </w:p>
    <w:p w14:paraId="45E11E03" w14:textId="77777777" w:rsidR="001E70E5" w:rsidRDefault="001E70E5" w:rsidP="00D26793">
      <w:pPr>
        <w:ind w:left="3828"/>
        <w:jc w:val="center"/>
        <w:rPr>
          <w:b/>
          <w:sz w:val="28"/>
          <w:szCs w:val="28"/>
        </w:rPr>
      </w:pPr>
    </w:p>
    <w:p w14:paraId="684921EB" w14:textId="77777777" w:rsidR="001E70E5" w:rsidRDefault="001E70E5" w:rsidP="00D26793">
      <w:pPr>
        <w:ind w:left="3828"/>
        <w:jc w:val="center"/>
        <w:rPr>
          <w:b/>
          <w:sz w:val="28"/>
          <w:szCs w:val="28"/>
        </w:rPr>
      </w:pPr>
    </w:p>
    <w:p w14:paraId="58A7237D" w14:textId="77777777" w:rsidR="00D26793" w:rsidRPr="008534B7" w:rsidRDefault="00D26793" w:rsidP="001E70E5">
      <w:pPr>
        <w:ind w:left="4536"/>
        <w:jc w:val="center"/>
        <w:rPr>
          <w:b/>
          <w:sz w:val="28"/>
          <w:szCs w:val="28"/>
        </w:rPr>
      </w:pPr>
      <w:r w:rsidRPr="008534B7">
        <w:rPr>
          <w:b/>
          <w:sz w:val="28"/>
          <w:szCs w:val="28"/>
        </w:rPr>
        <w:lastRenderedPageBreak/>
        <w:t xml:space="preserve">Приложение </w:t>
      </w:r>
      <w:r w:rsidR="001738CF">
        <w:rPr>
          <w:b/>
          <w:sz w:val="28"/>
          <w:szCs w:val="28"/>
        </w:rPr>
        <w:t xml:space="preserve">№ </w:t>
      </w:r>
      <w:r w:rsidRPr="008534B7">
        <w:rPr>
          <w:b/>
          <w:sz w:val="28"/>
          <w:szCs w:val="28"/>
        </w:rPr>
        <w:t>1</w:t>
      </w:r>
    </w:p>
    <w:p w14:paraId="1F095A90" w14:textId="77777777" w:rsidR="001E70E5" w:rsidRDefault="00D26793" w:rsidP="001E70E5">
      <w:pPr>
        <w:ind w:left="4536"/>
        <w:jc w:val="center"/>
        <w:rPr>
          <w:b/>
          <w:sz w:val="28"/>
          <w:szCs w:val="28"/>
        </w:rPr>
      </w:pPr>
      <w:r w:rsidRPr="008534B7">
        <w:rPr>
          <w:b/>
          <w:sz w:val="28"/>
          <w:szCs w:val="28"/>
        </w:rPr>
        <w:t xml:space="preserve">к Соглашению </w:t>
      </w:r>
    </w:p>
    <w:p w14:paraId="44E40C38" w14:textId="77777777" w:rsidR="001E70E5" w:rsidRDefault="00D26793" w:rsidP="001E70E5">
      <w:pPr>
        <w:ind w:left="4536"/>
        <w:jc w:val="center"/>
        <w:rPr>
          <w:b/>
          <w:sz w:val="28"/>
          <w:szCs w:val="28"/>
        </w:rPr>
      </w:pPr>
      <w:r w:rsidRPr="008534B7">
        <w:rPr>
          <w:b/>
          <w:sz w:val="28"/>
          <w:szCs w:val="28"/>
        </w:rPr>
        <w:t>о передаче</w:t>
      </w:r>
      <w:r w:rsidR="001E70E5">
        <w:rPr>
          <w:b/>
          <w:sz w:val="28"/>
          <w:szCs w:val="28"/>
        </w:rPr>
        <w:t xml:space="preserve"> </w:t>
      </w:r>
      <w:r w:rsidRPr="008534B7">
        <w:rPr>
          <w:b/>
          <w:sz w:val="28"/>
          <w:szCs w:val="28"/>
        </w:rPr>
        <w:t xml:space="preserve">полномочий </w:t>
      </w:r>
    </w:p>
    <w:p w14:paraId="7BB5AC3D" w14:textId="77777777" w:rsidR="001E70E5" w:rsidRDefault="00D26793" w:rsidP="001E70E5">
      <w:pPr>
        <w:ind w:left="4536"/>
        <w:jc w:val="center"/>
        <w:rPr>
          <w:b/>
          <w:sz w:val="28"/>
          <w:szCs w:val="28"/>
        </w:rPr>
      </w:pPr>
      <w:r w:rsidRPr="008534B7">
        <w:rPr>
          <w:b/>
          <w:sz w:val="28"/>
          <w:szCs w:val="28"/>
        </w:rPr>
        <w:t>по осуществлению</w:t>
      </w:r>
      <w:r>
        <w:rPr>
          <w:b/>
          <w:sz w:val="28"/>
          <w:szCs w:val="28"/>
        </w:rPr>
        <w:t xml:space="preserve"> </w:t>
      </w:r>
    </w:p>
    <w:p w14:paraId="039D8F95" w14:textId="77777777" w:rsidR="001E70E5" w:rsidRDefault="00D26793" w:rsidP="001E70E5">
      <w:pPr>
        <w:ind w:left="4536"/>
        <w:jc w:val="center"/>
        <w:rPr>
          <w:b/>
          <w:sz w:val="28"/>
          <w:szCs w:val="28"/>
        </w:rPr>
      </w:pPr>
      <w:r>
        <w:rPr>
          <w:b/>
          <w:sz w:val="28"/>
          <w:szCs w:val="28"/>
        </w:rPr>
        <w:t>внутреннего</w:t>
      </w:r>
      <w:r w:rsidR="001E70E5">
        <w:rPr>
          <w:b/>
          <w:sz w:val="28"/>
          <w:szCs w:val="28"/>
        </w:rPr>
        <w:t xml:space="preserve"> </w:t>
      </w:r>
      <w:r w:rsidRPr="008534B7">
        <w:rPr>
          <w:b/>
          <w:sz w:val="28"/>
          <w:szCs w:val="28"/>
        </w:rPr>
        <w:t xml:space="preserve">муниципального </w:t>
      </w:r>
    </w:p>
    <w:p w14:paraId="4E99FE80" w14:textId="77777777" w:rsidR="00D26793" w:rsidRPr="008534B7" w:rsidRDefault="00D26793" w:rsidP="001E70E5">
      <w:pPr>
        <w:ind w:left="4536"/>
        <w:jc w:val="center"/>
        <w:rPr>
          <w:b/>
          <w:sz w:val="28"/>
          <w:szCs w:val="28"/>
        </w:rPr>
      </w:pPr>
      <w:r w:rsidRPr="008534B7">
        <w:rPr>
          <w:b/>
          <w:sz w:val="28"/>
          <w:szCs w:val="28"/>
        </w:rPr>
        <w:t>финансового контроля</w:t>
      </w:r>
    </w:p>
    <w:p w14:paraId="04C55742" w14:textId="77777777" w:rsidR="00D26793" w:rsidRPr="008534B7" w:rsidRDefault="00D26793" w:rsidP="00D26793">
      <w:pPr>
        <w:jc w:val="right"/>
        <w:rPr>
          <w:b/>
          <w:sz w:val="28"/>
          <w:szCs w:val="28"/>
        </w:rPr>
      </w:pPr>
    </w:p>
    <w:p w14:paraId="21B141E4" w14:textId="77777777" w:rsidR="00D26793" w:rsidRPr="008534B7" w:rsidRDefault="00D26793" w:rsidP="00D26793">
      <w:pPr>
        <w:jc w:val="right"/>
        <w:rPr>
          <w:sz w:val="28"/>
          <w:szCs w:val="28"/>
        </w:rPr>
      </w:pPr>
    </w:p>
    <w:p w14:paraId="2839832C" w14:textId="77777777" w:rsidR="00D26793" w:rsidRPr="008534B7" w:rsidRDefault="00D26793" w:rsidP="00D26793">
      <w:pPr>
        <w:jc w:val="right"/>
        <w:rPr>
          <w:sz w:val="28"/>
          <w:szCs w:val="28"/>
        </w:rPr>
      </w:pPr>
    </w:p>
    <w:p w14:paraId="416A036E" w14:textId="77777777" w:rsidR="00D26793" w:rsidRPr="008534B7" w:rsidRDefault="001E70E5" w:rsidP="00D26793">
      <w:pPr>
        <w:jc w:val="center"/>
        <w:rPr>
          <w:b/>
          <w:sz w:val="28"/>
          <w:szCs w:val="28"/>
        </w:rPr>
      </w:pPr>
      <w:r>
        <w:rPr>
          <w:b/>
          <w:sz w:val="28"/>
          <w:szCs w:val="28"/>
        </w:rPr>
        <w:t xml:space="preserve">Расчет </w:t>
      </w:r>
      <w:r w:rsidR="00D26793" w:rsidRPr="008534B7">
        <w:rPr>
          <w:b/>
          <w:sz w:val="28"/>
          <w:szCs w:val="28"/>
        </w:rPr>
        <w:t>межбюджетных трансфертов</w:t>
      </w:r>
    </w:p>
    <w:p w14:paraId="1B1261A3" w14:textId="1E0E9065" w:rsidR="00D26793" w:rsidRPr="008534B7" w:rsidRDefault="00D26793" w:rsidP="00D26793">
      <w:pPr>
        <w:jc w:val="center"/>
        <w:rPr>
          <w:b/>
          <w:sz w:val="28"/>
          <w:szCs w:val="28"/>
        </w:rPr>
      </w:pPr>
      <w:r w:rsidRPr="008534B7">
        <w:rPr>
          <w:b/>
          <w:sz w:val="28"/>
          <w:szCs w:val="28"/>
        </w:rPr>
        <w:t>на 20</w:t>
      </w:r>
      <w:r>
        <w:rPr>
          <w:b/>
          <w:sz w:val="28"/>
          <w:szCs w:val="28"/>
        </w:rPr>
        <w:t>2</w:t>
      </w:r>
      <w:r w:rsidR="00975580">
        <w:rPr>
          <w:b/>
          <w:sz w:val="28"/>
          <w:szCs w:val="28"/>
        </w:rPr>
        <w:t>3</w:t>
      </w:r>
      <w:r>
        <w:rPr>
          <w:b/>
          <w:sz w:val="28"/>
          <w:szCs w:val="28"/>
        </w:rPr>
        <w:t xml:space="preserve"> год и плановый период 202</w:t>
      </w:r>
      <w:r w:rsidR="00975580">
        <w:rPr>
          <w:b/>
          <w:sz w:val="28"/>
          <w:szCs w:val="28"/>
        </w:rPr>
        <w:t>4</w:t>
      </w:r>
      <w:r w:rsidRPr="008534B7">
        <w:rPr>
          <w:b/>
          <w:sz w:val="28"/>
          <w:szCs w:val="28"/>
        </w:rPr>
        <w:t xml:space="preserve"> и 20</w:t>
      </w:r>
      <w:r>
        <w:rPr>
          <w:b/>
          <w:sz w:val="28"/>
          <w:szCs w:val="28"/>
        </w:rPr>
        <w:t>2</w:t>
      </w:r>
      <w:r w:rsidR="00975580">
        <w:rPr>
          <w:b/>
          <w:sz w:val="28"/>
          <w:szCs w:val="28"/>
        </w:rPr>
        <w:t>5</w:t>
      </w:r>
      <w:r w:rsidRPr="008534B7">
        <w:rPr>
          <w:b/>
          <w:sz w:val="28"/>
          <w:szCs w:val="28"/>
        </w:rPr>
        <w:t xml:space="preserve"> годов </w:t>
      </w:r>
    </w:p>
    <w:p w14:paraId="2B38796A" w14:textId="77777777" w:rsidR="00D26793" w:rsidRPr="008534B7" w:rsidRDefault="00D26793" w:rsidP="00D26793">
      <w:pPr>
        <w:rPr>
          <w:sz w:val="28"/>
          <w:szCs w:val="28"/>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1"/>
        <w:gridCol w:w="2717"/>
        <w:gridCol w:w="1173"/>
        <w:gridCol w:w="1178"/>
        <w:gridCol w:w="1173"/>
      </w:tblGrid>
      <w:tr w:rsidR="00D26793" w:rsidRPr="008534B7" w14:paraId="40E9A32D" w14:textId="77777777" w:rsidTr="001E70E5">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3096B120" w14:textId="77777777" w:rsidR="00D26793" w:rsidRPr="008534B7" w:rsidRDefault="00D26793" w:rsidP="001E70E5">
            <w:pPr>
              <w:jc w:val="center"/>
              <w:rPr>
                <w:b/>
                <w:sz w:val="28"/>
                <w:szCs w:val="28"/>
              </w:rPr>
            </w:pPr>
          </w:p>
          <w:p w14:paraId="2015D565" w14:textId="77777777" w:rsidR="00D26793" w:rsidRPr="008534B7" w:rsidRDefault="00D26793" w:rsidP="001E70E5">
            <w:pPr>
              <w:jc w:val="center"/>
              <w:rPr>
                <w:b/>
                <w:sz w:val="28"/>
                <w:szCs w:val="28"/>
              </w:rPr>
            </w:pPr>
            <w:r w:rsidRPr="008534B7">
              <w:rPr>
                <w:b/>
                <w:sz w:val="28"/>
                <w:szCs w:val="28"/>
              </w:rPr>
              <w:t>№ п/п</w:t>
            </w:r>
          </w:p>
          <w:p w14:paraId="00A84316" w14:textId="77777777" w:rsidR="00D26793" w:rsidRPr="008534B7" w:rsidRDefault="00D26793" w:rsidP="001E70E5">
            <w:pPr>
              <w:jc w:val="center"/>
              <w:rPr>
                <w:b/>
                <w:sz w:val="28"/>
                <w:szCs w:val="28"/>
              </w:rPr>
            </w:pPr>
          </w:p>
        </w:tc>
        <w:tc>
          <w:tcPr>
            <w:tcW w:w="2861" w:type="dxa"/>
            <w:vMerge w:val="restart"/>
            <w:tcBorders>
              <w:top w:val="single" w:sz="4" w:space="0" w:color="auto"/>
              <w:left w:val="single" w:sz="4" w:space="0" w:color="auto"/>
              <w:bottom w:val="single" w:sz="4" w:space="0" w:color="auto"/>
              <w:right w:val="single" w:sz="4" w:space="0" w:color="auto"/>
            </w:tcBorders>
            <w:vAlign w:val="center"/>
            <w:hideMark/>
          </w:tcPr>
          <w:p w14:paraId="522249BB" w14:textId="77777777" w:rsidR="00D26793" w:rsidRPr="008534B7" w:rsidRDefault="00D26793" w:rsidP="001E70E5">
            <w:pPr>
              <w:jc w:val="center"/>
              <w:rPr>
                <w:b/>
                <w:sz w:val="28"/>
                <w:szCs w:val="28"/>
              </w:rPr>
            </w:pPr>
            <w:r w:rsidRPr="008534B7">
              <w:rPr>
                <w:b/>
                <w:sz w:val="28"/>
                <w:szCs w:val="28"/>
              </w:rPr>
              <w:t>Наименование</w:t>
            </w:r>
          </w:p>
          <w:p w14:paraId="08736142" w14:textId="77777777" w:rsidR="00D26793" w:rsidRPr="008534B7" w:rsidRDefault="00D26793" w:rsidP="001E70E5">
            <w:pPr>
              <w:jc w:val="center"/>
              <w:rPr>
                <w:b/>
                <w:sz w:val="28"/>
                <w:szCs w:val="28"/>
              </w:rPr>
            </w:pPr>
            <w:r w:rsidRPr="008534B7">
              <w:rPr>
                <w:b/>
                <w:sz w:val="28"/>
                <w:szCs w:val="28"/>
              </w:rPr>
              <w:t>расходов</w:t>
            </w:r>
          </w:p>
        </w:tc>
        <w:tc>
          <w:tcPr>
            <w:tcW w:w="2717" w:type="dxa"/>
            <w:vMerge w:val="restart"/>
            <w:tcBorders>
              <w:top w:val="single" w:sz="4" w:space="0" w:color="auto"/>
              <w:left w:val="single" w:sz="4" w:space="0" w:color="auto"/>
              <w:bottom w:val="single" w:sz="4" w:space="0" w:color="auto"/>
              <w:right w:val="single" w:sz="4" w:space="0" w:color="auto"/>
            </w:tcBorders>
            <w:vAlign w:val="center"/>
            <w:hideMark/>
          </w:tcPr>
          <w:p w14:paraId="4D66C325" w14:textId="77777777" w:rsidR="00D26793" w:rsidRPr="008534B7" w:rsidRDefault="00D26793" w:rsidP="001E70E5">
            <w:pPr>
              <w:jc w:val="center"/>
              <w:rPr>
                <w:b/>
                <w:sz w:val="28"/>
                <w:szCs w:val="28"/>
              </w:rPr>
            </w:pPr>
            <w:r w:rsidRPr="008534B7">
              <w:rPr>
                <w:b/>
                <w:sz w:val="28"/>
                <w:szCs w:val="28"/>
              </w:rPr>
              <w:t>Код статьи</w:t>
            </w:r>
          </w:p>
          <w:p w14:paraId="7A5935AF" w14:textId="77777777" w:rsidR="00D26793" w:rsidRPr="008534B7" w:rsidRDefault="00D26793" w:rsidP="001E70E5">
            <w:pPr>
              <w:jc w:val="center"/>
              <w:rPr>
                <w:b/>
                <w:sz w:val="28"/>
                <w:szCs w:val="28"/>
              </w:rPr>
            </w:pPr>
            <w:r w:rsidRPr="008534B7">
              <w:rPr>
                <w:b/>
                <w:sz w:val="28"/>
                <w:szCs w:val="28"/>
              </w:rPr>
              <w:t>расходов</w:t>
            </w:r>
          </w:p>
        </w:tc>
        <w:tc>
          <w:tcPr>
            <w:tcW w:w="3524" w:type="dxa"/>
            <w:gridSpan w:val="3"/>
            <w:tcBorders>
              <w:top w:val="single" w:sz="4" w:space="0" w:color="auto"/>
              <w:left w:val="single" w:sz="4" w:space="0" w:color="auto"/>
              <w:bottom w:val="single" w:sz="4" w:space="0" w:color="auto"/>
              <w:right w:val="single" w:sz="4" w:space="0" w:color="auto"/>
            </w:tcBorders>
            <w:vAlign w:val="center"/>
            <w:hideMark/>
          </w:tcPr>
          <w:p w14:paraId="4B6D7335" w14:textId="77777777" w:rsidR="00D26793" w:rsidRPr="008534B7" w:rsidRDefault="00D26793" w:rsidP="001E70E5">
            <w:pPr>
              <w:jc w:val="center"/>
              <w:rPr>
                <w:b/>
                <w:sz w:val="28"/>
                <w:szCs w:val="28"/>
              </w:rPr>
            </w:pPr>
            <w:r w:rsidRPr="008534B7">
              <w:rPr>
                <w:b/>
                <w:sz w:val="28"/>
                <w:szCs w:val="28"/>
              </w:rPr>
              <w:t>Сумма</w:t>
            </w:r>
          </w:p>
        </w:tc>
      </w:tr>
      <w:tr w:rsidR="00D26793" w:rsidRPr="008534B7" w14:paraId="7F2493D7" w14:textId="77777777" w:rsidTr="001E70E5">
        <w:trPr>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25D6E7" w14:textId="77777777" w:rsidR="00D26793" w:rsidRPr="008534B7" w:rsidRDefault="00D26793" w:rsidP="001E70E5">
            <w:pPr>
              <w:jc w:val="center"/>
              <w:rPr>
                <w:b/>
                <w:sz w:val="28"/>
                <w:szCs w:val="28"/>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14:paraId="6CB248C9" w14:textId="77777777" w:rsidR="00D26793" w:rsidRPr="008534B7" w:rsidRDefault="00D26793" w:rsidP="001E70E5">
            <w:pPr>
              <w:jc w:val="center"/>
              <w:rPr>
                <w:b/>
                <w:sz w:val="28"/>
                <w:szCs w:val="28"/>
              </w:rPr>
            </w:pPr>
          </w:p>
        </w:tc>
        <w:tc>
          <w:tcPr>
            <w:tcW w:w="2717" w:type="dxa"/>
            <w:vMerge/>
            <w:tcBorders>
              <w:top w:val="single" w:sz="4" w:space="0" w:color="auto"/>
              <w:left w:val="single" w:sz="4" w:space="0" w:color="auto"/>
              <w:bottom w:val="single" w:sz="4" w:space="0" w:color="auto"/>
              <w:right w:val="single" w:sz="4" w:space="0" w:color="auto"/>
            </w:tcBorders>
            <w:vAlign w:val="center"/>
            <w:hideMark/>
          </w:tcPr>
          <w:p w14:paraId="0E9F444E" w14:textId="77777777" w:rsidR="00D26793" w:rsidRPr="008534B7" w:rsidRDefault="00D26793" w:rsidP="001E70E5">
            <w:pPr>
              <w:jc w:val="center"/>
              <w:rPr>
                <w:b/>
                <w:sz w:val="28"/>
                <w:szCs w:val="28"/>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0F0C0C6D" w14:textId="61343FF6" w:rsidR="00D26793" w:rsidRPr="008534B7" w:rsidRDefault="00D26793" w:rsidP="00C45D37">
            <w:pPr>
              <w:jc w:val="center"/>
              <w:rPr>
                <w:b/>
                <w:sz w:val="28"/>
                <w:szCs w:val="28"/>
              </w:rPr>
            </w:pPr>
            <w:r w:rsidRPr="008534B7">
              <w:rPr>
                <w:b/>
                <w:sz w:val="28"/>
                <w:szCs w:val="28"/>
              </w:rPr>
              <w:t>20</w:t>
            </w:r>
            <w:r>
              <w:rPr>
                <w:b/>
                <w:sz w:val="28"/>
                <w:szCs w:val="28"/>
              </w:rPr>
              <w:t>2</w:t>
            </w:r>
            <w:r w:rsidR="00975580">
              <w:rPr>
                <w:b/>
                <w:sz w:val="28"/>
                <w:szCs w:val="28"/>
              </w:rPr>
              <w:t>3</w:t>
            </w:r>
            <w:r w:rsidRPr="008534B7">
              <w:rPr>
                <w:b/>
                <w:sz w:val="28"/>
                <w:szCs w:val="28"/>
              </w:rPr>
              <w:t xml:space="preserve"> год</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C456BE4" w14:textId="46408D9C" w:rsidR="00D26793" w:rsidRPr="008534B7" w:rsidRDefault="00D26793" w:rsidP="00C45D37">
            <w:pPr>
              <w:jc w:val="center"/>
              <w:rPr>
                <w:b/>
                <w:sz w:val="28"/>
                <w:szCs w:val="28"/>
              </w:rPr>
            </w:pPr>
            <w:r w:rsidRPr="008534B7">
              <w:rPr>
                <w:b/>
                <w:sz w:val="28"/>
                <w:szCs w:val="28"/>
              </w:rPr>
              <w:t>20</w:t>
            </w:r>
            <w:r w:rsidR="001738CF">
              <w:rPr>
                <w:b/>
                <w:sz w:val="28"/>
                <w:szCs w:val="28"/>
              </w:rPr>
              <w:t>2</w:t>
            </w:r>
            <w:r w:rsidR="00975580">
              <w:rPr>
                <w:b/>
                <w:sz w:val="28"/>
                <w:szCs w:val="28"/>
              </w:rPr>
              <w:t>4</w:t>
            </w:r>
            <w:r w:rsidRPr="008534B7">
              <w:rPr>
                <w:b/>
                <w:sz w:val="28"/>
                <w:szCs w:val="28"/>
              </w:rPr>
              <w:t xml:space="preserve"> год</w:t>
            </w:r>
          </w:p>
        </w:tc>
        <w:tc>
          <w:tcPr>
            <w:tcW w:w="1173" w:type="dxa"/>
            <w:tcBorders>
              <w:top w:val="single" w:sz="4" w:space="0" w:color="auto"/>
              <w:left w:val="single" w:sz="4" w:space="0" w:color="auto"/>
              <w:bottom w:val="single" w:sz="4" w:space="0" w:color="auto"/>
              <w:right w:val="single" w:sz="4" w:space="0" w:color="auto"/>
            </w:tcBorders>
            <w:vAlign w:val="center"/>
            <w:hideMark/>
          </w:tcPr>
          <w:p w14:paraId="6E48EFCE" w14:textId="5D95E446" w:rsidR="00D26793" w:rsidRPr="008534B7" w:rsidRDefault="00D26793" w:rsidP="00C45D37">
            <w:pPr>
              <w:jc w:val="center"/>
              <w:rPr>
                <w:b/>
                <w:sz w:val="28"/>
                <w:szCs w:val="28"/>
              </w:rPr>
            </w:pPr>
            <w:r w:rsidRPr="008534B7">
              <w:rPr>
                <w:b/>
                <w:sz w:val="28"/>
                <w:szCs w:val="28"/>
              </w:rPr>
              <w:t>20</w:t>
            </w:r>
            <w:r>
              <w:rPr>
                <w:b/>
                <w:sz w:val="28"/>
                <w:szCs w:val="28"/>
              </w:rPr>
              <w:t>2</w:t>
            </w:r>
            <w:r w:rsidR="00975580">
              <w:rPr>
                <w:b/>
                <w:sz w:val="28"/>
                <w:szCs w:val="28"/>
              </w:rPr>
              <w:t>5</w:t>
            </w:r>
            <w:r w:rsidRPr="008534B7">
              <w:rPr>
                <w:b/>
                <w:sz w:val="28"/>
                <w:szCs w:val="28"/>
              </w:rPr>
              <w:t xml:space="preserve"> год</w:t>
            </w:r>
          </w:p>
        </w:tc>
      </w:tr>
      <w:tr w:rsidR="00D26793" w:rsidRPr="008534B7" w14:paraId="5C0F616B"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39488F6C" w14:textId="77777777" w:rsidR="00D26793" w:rsidRPr="008534B7" w:rsidRDefault="00D26793" w:rsidP="001E70E5">
            <w:pPr>
              <w:jc w:val="center"/>
              <w:rPr>
                <w:sz w:val="28"/>
                <w:szCs w:val="28"/>
              </w:rPr>
            </w:pPr>
            <w:r w:rsidRPr="008534B7">
              <w:rPr>
                <w:sz w:val="28"/>
                <w:szCs w:val="28"/>
              </w:rPr>
              <w:t>1.</w:t>
            </w:r>
          </w:p>
        </w:tc>
        <w:tc>
          <w:tcPr>
            <w:tcW w:w="2861" w:type="dxa"/>
            <w:tcBorders>
              <w:top w:val="single" w:sz="4" w:space="0" w:color="auto"/>
              <w:left w:val="single" w:sz="4" w:space="0" w:color="auto"/>
              <w:bottom w:val="single" w:sz="4" w:space="0" w:color="auto"/>
              <w:right w:val="single" w:sz="4" w:space="0" w:color="auto"/>
            </w:tcBorders>
            <w:hideMark/>
          </w:tcPr>
          <w:p w14:paraId="2FB306DD" w14:textId="77777777" w:rsidR="00D26793" w:rsidRPr="008534B7" w:rsidRDefault="00D26793" w:rsidP="001E70E5">
            <w:pPr>
              <w:jc w:val="center"/>
              <w:rPr>
                <w:sz w:val="28"/>
                <w:szCs w:val="28"/>
              </w:rPr>
            </w:pPr>
            <w:r w:rsidRPr="008534B7">
              <w:rPr>
                <w:sz w:val="28"/>
                <w:szCs w:val="28"/>
              </w:rPr>
              <w:t>ГСМ</w:t>
            </w:r>
          </w:p>
        </w:tc>
        <w:tc>
          <w:tcPr>
            <w:tcW w:w="2717" w:type="dxa"/>
            <w:tcBorders>
              <w:top w:val="single" w:sz="4" w:space="0" w:color="auto"/>
              <w:left w:val="single" w:sz="4" w:space="0" w:color="auto"/>
              <w:bottom w:val="single" w:sz="4" w:space="0" w:color="auto"/>
              <w:right w:val="single" w:sz="4" w:space="0" w:color="auto"/>
            </w:tcBorders>
            <w:vAlign w:val="center"/>
          </w:tcPr>
          <w:p w14:paraId="021B23F5"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663F0F0C" w14:textId="77777777" w:rsidR="00D26793" w:rsidRPr="008534B7" w:rsidRDefault="001E70E5" w:rsidP="001E70E5">
            <w:pPr>
              <w:jc w:val="center"/>
              <w:rPr>
                <w:sz w:val="28"/>
                <w:szCs w:val="28"/>
              </w:rPr>
            </w:pPr>
            <w:r>
              <w:rPr>
                <w:sz w:val="28"/>
                <w:szCs w:val="28"/>
              </w:rPr>
              <w:t>900</w:t>
            </w:r>
          </w:p>
        </w:tc>
        <w:tc>
          <w:tcPr>
            <w:tcW w:w="1178" w:type="dxa"/>
            <w:tcBorders>
              <w:top w:val="single" w:sz="4" w:space="0" w:color="auto"/>
              <w:left w:val="single" w:sz="4" w:space="0" w:color="auto"/>
              <w:bottom w:val="single" w:sz="4" w:space="0" w:color="auto"/>
              <w:right w:val="single" w:sz="4" w:space="0" w:color="auto"/>
            </w:tcBorders>
            <w:vAlign w:val="center"/>
          </w:tcPr>
          <w:p w14:paraId="1C311D2D" w14:textId="77777777" w:rsidR="00D26793" w:rsidRPr="008534B7" w:rsidRDefault="001E70E5" w:rsidP="001E70E5">
            <w:pPr>
              <w:jc w:val="center"/>
              <w:rPr>
                <w:sz w:val="28"/>
                <w:szCs w:val="28"/>
              </w:rPr>
            </w:pPr>
            <w:r>
              <w:rPr>
                <w:sz w:val="28"/>
                <w:szCs w:val="28"/>
              </w:rPr>
              <w:t>900</w:t>
            </w:r>
          </w:p>
        </w:tc>
        <w:tc>
          <w:tcPr>
            <w:tcW w:w="1173" w:type="dxa"/>
            <w:tcBorders>
              <w:top w:val="single" w:sz="4" w:space="0" w:color="auto"/>
              <w:left w:val="single" w:sz="4" w:space="0" w:color="auto"/>
              <w:bottom w:val="single" w:sz="4" w:space="0" w:color="auto"/>
              <w:right w:val="single" w:sz="4" w:space="0" w:color="auto"/>
            </w:tcBorders>
            <w:vAlign w:val="center"/>
          </w:tcPr>
          <w:p w14:paraId="2338FB5A" w14:textId="77777777" w:rsidR="00D26793" w:rsidRPr="008534B7" w:rsidRDefault="001E70E5" w:rsidP="001E70E5">
            <w:pPr>
              <w:jc w:val="center"/>
              <w:rPr>
                <w:sz w:val="28"/>
                <w:szCs w:val="28"/>
              </w:rPr>
            </w:pPr>
            <w:r>
              <w:rPr>
                <w:sz w:val="28"/>
                <w:szCs w:val="28"/>
              </w:rPr>
              <w:t>900</w:t>
            </w:r>
          </w:p>
        </w:tc>
      </w:tr>
      <w:tr w:rsidR="00D26793" w:rsidRPr="008534B7" w14:paraId="1367D3B6" w14:textId="77777777" w:rsidTr="001E70E5">
        <w:trPr>
          <w:jc w:val="center"/>
        </w:trPr>
        <w:tc>
          <w:tcPr>
            <w:tcW w:w="648" w:type="dxa"/>
            <w:tcBorders>
              <w:top w:val="single" w:sz="4" w:space="0" w:color="auto"/>
              <w:left w:val="single" w:sz="4" w:space="0" w:color="auto"/>
              <w:bottom w:val="single" w:sz="4" w:space="0" w:color="auto"/>
              <w:right w:val="single" w:sz="4" w:space="0" w:color="auto"/>
            </w:tcBorders>
            <w:hideMark/>
          </w:tcPr>
          <w:p w14:paraId="551928C7" w14:textId="77777777" w:rsidR="00D26793" w:rsidRPr="008534B7" w:rsidRDefault="00D26793" w:rsidP="001E70E5">
            <w:pPr>
              <w:jc w:val="center"/>
              <w:rPr>
                <w:sz w:val="28"/>
                <w:szCs w:val="28"/>
              </w:rPr>
            </w:pPr>
            <w:r w:rsidRPr="008534B7">
              <w:rPr>
                <w:sz w:val="28"/>
                <w:szCs w:val="28"/>
              </w:rPr>
              <w:t>2.</w:t>
            </w:r>
          </w:p>
        </w:tc>
        <w:tc>
          <w:tcPr>
            <w:tcW w:w="2861" w:type="dxa"/>
            <w:tcBorders>
              <w:top w:val="single" w:sz="4" w:space="0" w:color="auto"/>
              <w:left w:val="single" w:sz="4" w:space="0" w:color="auto"/>
              <w:bottom w:val="single" w:sz="4" w:space="0" w:color="auto"/>
              <w:right w:val="single" w:sz="4" w:space="0" w:color="auto"/>
            </w:tcBorders>
            <w:hideMark/>
          </w:tcPr>
          <w:p w14:paraId="413E2B24" w14:textId="77777777" w:rsidR="00D26793" w:rsidRPr="008534B7" w:rsidRDefault="00D26793" w:rsidP="001E70E5">
            <w:pPr>
              <w:jc w:val="center"/>
              <w:rPr>
                <w:sz w:val="28"/>
                <w:szCs w:val="28"/>
              </w:rPr>
            </w:pPr>
            <w:r w:rsidRPr="008534B7">
              <w:rPr>
                <w:sz w:val="28"/>
                <w:szCs w:val="28"/>
              </w:rPr>
              <w:t>Канцелярские товары</w:t>
            </w:r>
          </w:p>
        </w:tc>
        <w:tc>
          <w:tcPr>
            <w:tcW w:w="2717" w:type="dxa"/>
            <w:tcBorders>
              <w:top w:val="single" w:sz="4" w:space="0" w:color="auto"/>
              <w:left w:val="single" w:sz="4" w:space="0" w:color="auto"/>
              <w:bottom w:val="single" w:sz="4" w:space="0" w:color="auto"/>
              <w:right w:val="single" w:sz="4" w:space="0" w:color="auto"/>
            </w:tcBorders>
            <w:vAlign w:val="center"/>
          </w:tcPr>
          <w:p w14:paraId="0909DD8C" w14:textId="77777777" w:rsidR="00D26793" w:rsidRPr="008534B7" w:rsidRDefault="001E70E5" w:rsidP="001E70E5">
            <w:pPr>
              <w:jc w:val="center"/>
              <w:rPr>
                <w:sz w:val="28"/>
                <w:szCs w:val="28"/>
              </w:rPr>
            </w:pPr>
            <w:r w:rsidRPr="001E70E5">
              <w:rPr>
                <w:sz w:val="28"/>
                <w:szCs w:val="28"/>
              </w:rPr>
              <w:t>01060170180190540</w:t>
            </w:r>
          </w:p>
        </w:tc>
        <w:tc>
          <w:tcPr>
            <w:tcW w:w="1173" w:type="dxa"/>
            <w:tcBorders>
              <w:top w:val="single" w:sz="4" w:space="0" w:color="auto"/>
              <w:left w:val="single" w:sz="4" w:space="0" w:color="auto"/>
              <w:bottom w:val="single" w:sz="4" w:space="0" w:color="auto"/>
              <w:right w:val="single" w:sz="4" w:space="0" w:color="auto"/>
            </w:tcBorders>
            <w:vAlign w:val="center"/>
          </w:tcPr>
          <w:p w14:paraId="5A84F2B0" w14:textId="77777777" w:rsidR="00D26793" w:rsidRPr="008534B7" w:rsidRDefault="001E70E5" w:rsidP="001E70E5">
            <w:pPr>
              <w:jc w:val="center"/>
              <w:rPr>
                <w:sz w:val="28"/>
                <w:szCs w:val="28"/>
              </w:rPr>
            </w:pPr>
            <w:r>
              <w:rPr>
                <w:sz w:val="28"/>
                <w:szCs w:val="28"/>
              </w:rPr>
              <w:t>150</w:t>
            </w:r>
          </w:p>
        </w:tc>
        <w:tc>
          <w:tcPr>
            <w:tcW w:w="1178" w:type="dxa"/>
            <w:tcBorders>
              <w:top w:val="single" w:sz="4" w:space="0" w:color="auto"/>
              <w:left w:val="single" w:sz="4" w:space="0" w:color="auto"/>
              <w:bottom w:val="single" w:sz="4" w:space="0" w:color="auto"/>
              <w:right w:val="single" w:sz="4" w:space="0" w:color="auto"/>
            </w:tcBorders>
            <w:vAlign w:val="center"/>
          </w:tcPr>
          <w:p w14:paraId="395F37EF" w14:textId="77777777" w:rsidR="00D26793" w:rsidRPr="008534B7" w:rsidRDefault="001E70E5" w:rsidP="001E70E5">
            <w:pPr>
              <w:jc w:val="center"/>
              <w:rPr>
                <w:sz w:val="28"/>
                <w:szCs w:val="28"/>
              </w:rPr>
            </w:pPr>
            <w:r>
              <w:rPr>
                <w:sz w:val="28"/>
                <w:szCs w:val="28"/>
              </w:rPr>
              <w:t>150</w:t>
            </w:r>
          </w:p>
        </w:tc>
        <w:tc>
          <w:tcPr>
            <w:tcW w:w="1173" w:type="dxa"/>
            <w:tcBorders>
              <w:top w:val="single" w:sz="4" w:space="0" w:color="auto"/>
              <w:left w:val="single" w:sz="4" w:space="0" w:color="auto"/>
              <w:bottom w:val="single" w:sz="4" w:space="0" w:color="auto"/>
              <w:right w:val="single" w:sz="4" w:space="0" w:color="auto"/>
            </w:tcBorders>
            <w:vAlign w:val="center"/>
          </w:tcPr>
          <w:p w14:paraId="14F1982E" w14:textId="77777777" w:rsidR="00D26793" w:rsidRPr="008534B7" w:rsidRDefault="001E70E5" w:rsidP="001E70E5">
            <w:pPr>
              <w:jc w:val="center"/>
              <w:rPr>
                <w:sz w:val="28"/>
                <w:szCs w:val="28"/>
              </w:rPr>
            </w:pPr>
            <w:r>
              <w:rPr>
                <w:sz w:val="28"/>
                <w:szCs w:val="28"/>
              </w:rPr>
              <w:t>150</w:t>
            </w:r>
          </w:p>
        </w:tc>
      </w:tr>
      <w:tr w:rsidR="00D26793" w:rsidRPr="001E70E5" w14:paraId="0CC13A0C" w14:textId="77777777" w:rsidTr="001E70E5">
        <w:trPr>
          <w:jc w:val="center"/>
        </w:trPr>
        <w:tc>
          <w:tcPr>
            <w:tcW w:w="6226" w:type="dxa"/>
            <w:gridSpan w:val="3"/>
            <w:tcBorders>
              <w:top w:val="single" w:sz="4" w:space="0" w:color="auto"/>
              <w:left w:val="single" w:sz="4" w:space="0" w:color="auto"/>
              <w:bottom w:val="single" w:sz="4" w:space="0" w:color="auto"/>
              <w:right w:val="single" w:sz="4" w:space="0" w:color="auto"/>
            </w:tcBorders>
            <w:hideMark/>
          </w:tcPr>
          <w:p w14:paraId="1131AD09" w14:textId="77777777" w:rsidR="00D26793" w:rsidRPr="001E70E5" w:rsidRDefault="00D26793" w:rsidP="001E70E5">
            <w:pPr>
              <w:jc w:val="center"/>
              <w:rPr>
                <w:b/>
                <w:sz w:val="28"/>
                <w:szCs w:val="28"/>
              </w:rPr>
            </w:pPr>
            <w:r w:rsidRPr="001E70E5">
              <w:rPr>
                <w:b/>
                <w:sz w:val="28"/>
                <w:szCs w:val="28"/>
              </w:rPr>
              <w:t>Итого:</w:t>
            </w:r>
          </w:p>
        </w:tc>
        <w:tc>
          <w:tcPr>
            <w:tcW w:w="1173" w:type="dxa"/>
            <w:tcBorders>
              <w:top w:val="single" w:sz="4" w:space="0" w:color="auto"/>
              <w:left w:val="single" w:sz="4" w:space="0" w:color="auto"/>
              <w:bottom w:val="single" w:sz="4" w:space="0" w:color="auto"/>
              <w:right w:val="single" w:sz="4" w:space="0" w:color="auto"/>
            </w:tcBorders>
            <w:vAlign w:val="center"/>
          </w:tcPr>
          <w:p w14:paraId="39C7E36C" w14:textId="77777777" w:rsidR="00D26793" w:rsidRPr="001E70E5" w:rsidRDefault="001E70E5" w:rsidP="001E70E5">
            <w:pPr>
              <w:jc w:val="center"/>
              <w:rPr>
                <w:b/>
                <w:sz w:val="28"/>
                <w:szCs w:val="28"/>
              </w:rPr>
            </w:pPr>
            <w:r w:rsidRPr="001E70E5">
              <w:rPr>
                <w:b/>
                <w:sz w:val="28"/>
                <w:szCs w:val="28"/>
              </w:rPr>
              <w:t>1050</w:t>
            </w:r>
          </w:p>
        </w:tc>
        <w:tc>
          <w:tcPr>
            <w:tcW w:w="1178" w:type="dxa"/>
            <w:tcBorders>
              <w:top w:val="single" w:sz="4" w:space="0" w:color="auto"/>
              <w:left w:val="single" w:sz="4" w:space="0" w:color="auto"/>
              <w:bottom w:val="single" w:sz="4" w:space="0" w:color="auto"/>
              <w:right w:val="single" w:sz="4" w:space="0" w:color="auto"/>
            </w:tcBorders>
            <w:vAlign w:val="center"/>
          </w:tcPr>
          <w:p w14:paraId="446C8611" w14:textId="77777777" w:rsidR="00D26793" w:rsidRPr="001E70E5" w:rsidRDefault="001E70E5" w:rsidP="001E70E5">
            <w:pPr>
              <w:jc w:val="center"/>
              <w:rPr>
                <w:b/>
                <w:sz w:val="28"/>
                <w:szCs w:val="28"/>
              </w:rPr>
            </w:pPr>
            <w:r w:rsidRPr="001E70E5">
              <w:rPr>
                <w:b/>
                <w:sz w:val="28"/>
                <w:szCs w:val="28"/>
              </w:rPr>
              <w:t>1050</w:t>
            </w:r>
          </w:p>
        </w:tc>
        <w:tc>
          <w:tcPr>
            <w:tcW w:w="1173" w:type="dxa"/>
            <w:tcBorders>
              <w:top w:val="single" w:sz="4" w:space="0" w:color="auto"/>
              <w:left w:val="single" w:sz="4" w:space="0" w:color="auto"/>
              <w:bottom w:val="single" w:sz="4" w:space="0" w:color="auto"/>
              <w:right w:val="single" w:sz="4" w:space="0" w:color="auto"/>
            </w:tcBorders>
            <w:vAlign w:val="center"/>
          </w:tcPr>
          <w:p w14:paraId="1260203B" w14:textId="77777777" w:rsidR="00D26793" w:rsidRPr="001E70E5" w:rsidRDefault="001E70E5" w:rsidP="001E70E5">
            <w:pPr>
              <w:jc w:val="center"/>
              <w:rPr>
                <w:b/>
                <w:sz w:val="28"/>
                <w:szCs w:val="28"/>
              </w:rPr>
            </w:pPr>
            <w:r w:rsidRPr="001E70E5">
              <w:rPr>
                <w:b/>
                <w:sz w:val="28"/>
                <w:szCs w:val="28"/>
              </w:rPr>
              <w:t>1050</w:t>
            </w:r>
          </w:p>
        </w:tc>
      </w:tr>
    </w:tbl>
    <w:p w14:paraId="6BDCA431" w14:textId="77777777" w:rsidR="00D26793" w:rsidRPr="008534B7" w:rsidRDefault="00D26793" w:rsidP="00D26793">
      <w:pPr>
        <w:pStyle w:val="2"/>
        <w:spacing w:after="0" w:line="240" w:lineRule="auto"/>
        <w:ind w:left="0"/>
        <w:jc w:val="center"/>
        <w:rPr>
          <w:b/>
        </w:rPr>
      </w:pPr>
    </w:p>
    <w:p w14:paraId="0A93D0BC" w14:textId="77777777" w:rsidR="00D26793" w:rsidRDefault="00D26793" w:rsidP="00D26793">
      <w:pPr>
        <w:jc w:val="center"/>
        <w:rPr>
          <w:sz w:val="28"/>
          <w:szCs w:val="28"/>
        </w:rPr>
      </w:pPr>
    </w:p>
    <w:p w14:paraId="63BB632F" w14:textId="77777777" w:rsidR="00D26793" w:rsidRDefault="00D26793" w:rsidP="00D26793">
      <w:pPr>
        <w:jc w:val="center"/>
        <w:rPr>
          <w:sz w:val="28"/>
          <w:szCs w:val="28"/>
        </w:rPr>
      </w:pPr>
    </w:p>
    <w:p w14:paraId="26D8E655" w14:textId="77777777" w:rsidR="00D26793" w:rsidRDefault="00D26793" w:rsidP="00D26793">
      <w:pPr>
        <w:jc w:val="center"/>
        <w:rPr>
          <w:sz w:val="28"/>
          <w:szCs w:val="28"/>
        </w:rPr>
      </w:pPr>
    </w:p>
    <w:p w14:paraId="6A08FFB3" w14:textId="77777777" w:rsidR="00D26793" w:rsidRDefault="00D26793" w:rsidP="00D26793">
      <w:pPr>
        <w:ind w:firstLine="708"/>
        <w:jc w:val="both"/>
        <w:outlineLvl w:val="0"/>
      </w:pPr>
    </w:p>
    <w:p w14:paraId="76467866" w14:textId="77777777" w:rsidR="00D26793" w:rsidRPr="006E407A" w:rsidRDefault="00D26793" w:rsidP="00D26793">
      <w:pPr>
        <w:shd w:val="clear" w:color="auto" w:fill="FFFFFF"/>
        <w:ind w:firstLine="567"/>
        <w:jc w:val="both"/>
        <w:rPr>
          <w:sz w:val="28"/>
          <w:szCs w:val="28"/>
        </w:rPr>
      </w:pPr>
    </w:p>
    <w:p w14:paraId="0885E35C" w14:textId="77777777" w:rsidR="00D26793" w:rsidRPr="004534B2" w:rsidRDefault="00D26793" w:rsidP="00D26793">
      <w:pPr>
        <w:widowControl w:val="0"/>
        <w:autoSpaceDE w:val="0"/>
        <w:autoSpaceDN w:val="0"/>
        <w:adjustRightInd w:val="0"/>
        <w:spacing w:line="252" w:lineRule="auto"/>
        <w:rPr>
          <w:bCs/>
          <w:sz w:val="28"/>
          <w:szCs w:val="28"/>
        </w:rPr>
      </w:pPr>
      <w:r w:rsidRPr="004534B2">
        <w:rPr>
          <w:bCs/>
          <w:sz w:val="28"/>
          <w:szCs w:val="28"/>
        </w:rPr>
        <w:t xml:space="preserve">                                                                                                     </w:t>
      </w:r>
    </w:p>
    <w:p w14:paraId="136FEF1B" w14:textId="77777777" w:rsidR="00D26793" w:rsidRDefault="00D26793" w:rsidP="00D26793"/>
    <w:p w14:paraId="48349881" w14:textId="77777777" w:rsidR="006B3359" w:rsidRDefault="006B3359" w:rsidP="00D26793">
      <w:pPr>
        <w:jc w:val="center"/>
      </w:pPr>
    </w:p>
    <w:sectPr w:rsidR="006B3359" w:rsidSect="00D26793">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3323" w14:textId="77777777" w:rsidR="00A920B9" w:rsidRDefault="00A920B9" w:rsidP="00AD4AFC">
      <w:r>
        <w:separator/>
      </w:r>
    </w:p>
  </w:endnote>
  <w:endnote w:type="continuationSeparator" w:id="0">
    <w:p w14:paraId="799A8658" w14:textId="77777777" w:rsidR="00A920B9" w:rsidRDefault="00A920B9" w:rsidP="00AD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FEDC" w14:textId="77777777" w:rsidR="00A920B9" w:rsidRDefault="00A920B9" w:rsidP="00AD4AFC">
      <w:r>
        <w:separator/>
      </w:r>
    </w:p>
  </w:footnote>
  <w:footnote w:type="continuationSeparator" w:id="0">
    <w:p w14:paraId="014ED770" w14:textId="77777777" w:rsidR="00A920B9" w:rsidRDefault="00A920B9" w:rsidP="00AD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5143"/>
      <w:docPartObj>
        <w:docPartGallery w:val="Page Numbers (Top of Page)"/>
        <w:docPartUnique/>
      </w:docPartObj>
    </w:sdtPr>
    <w:sdtEndPr/>
    <w:sdtContent>
      <w:p w14:paraId="07CB65C8" w14:textId="77777777" w:rsidR="00AD4AFC" w:rsidRDefault="00A920B9">
        <w:pPr>
          <w:pStyle w:val="a5"/>
          <w:jc w:val="center"/>
        </w:pPr>
        <w:r>
          <w:fldChar w:fldCharType="begin"/>
        </w:r>
        <w:r>
          <w:instrText xml:space="preserve"> PAGE   \* MERGEFORMAT </w:instrText>
        </w:r>
        <w:r>
          <w:fldChar w:fldCharType="separate"/>
        </w:r>
        <w:r w:rsidR="003368B3">
          <w:rPr>
            <w:noProof/>
          </w:rPr>
          <w:t>10</w:t>
        </w:r>
        <w:r>
          <w:rPr>
            <w:noProof/>
          </w:rPr>
          <w:fldChar w:fldCharType="end"/>
        </w:r>
      </w:p>
    </w:sdtContent>
  </w:sdt>
  <w:p w14:paraId="210C714A" w14:textId="77777777" w:rsidR="00AD4AFC" w:rsidRDefault="00AD4A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424D5"/>
    <w:rsid w:val="00044AD1"/>
    <w:rsid w:val="000460CC"/>
    <w:rsid w:val="0004770B"/>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D85"/>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5812"/>
    <w:rsid w:val="000E66E6"/>
    <w:rsid w:val="000E6BC4"/>
    <w:rsid w:val="000E721E"/>
    <w:rsid w:val="000F0412"/>
    <w:rsid w:val="000F05A4"/>
    <w:rsid w:val="000F0B95"/>
    <w:rsid w:val="000F2DAB"/>
    <w:rsid w:val="000F6B1F"/>
    <w:rsid w:val="001028E4"/>
    <w:rsid w:val="001056D9"/>
    <w:rsid w:val="00105F68"/>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38CF"/>
    <w:rsid w:val="00177104"/>
    <w:rsid w:val="00180A18"/>
    <w:rsid w:val="00182F53"/>
    <w:rsid w:val="00184198"/>
    <w:rsid w:val="00186C6D"/>
    <w:rsid w:val="00193BA8"/>
    <w:rsid w:val="001968FF"/>
    <w:rsid w:val="001A0924"/>
    <w:rsid w:val="001A3F00"/>
    <w:rsid w:val="001A4B2E"/>
    <w:rsid w:val="001A4BD0"/>
    <w:rsid w:val="001A534C"/>
    <w:rsid w:val="001A5B5C"/>
    <w:rsid w:val="001B295D"/>
    <w:rsid w:val="001B502A"/>
    <w:rsid w:val="001B59A3"/>
    <w:rsid w:val="001B7D4B"/>
    <w:rsid w:val="001B7E37"/>
    <w:rsid w:val="001C2AFE"/>
    <w:rsid w:val="001C30AD"/>
    <w:rsid w:val="001C453F"/>
    <w:rsid w:val="001C52A5"/>
    <w:rsid w:val="001C6B92"/>
    <w:rsid w:val="001C7561"/>
    <w:rsid w:val="001C7764"/>
    <w:rsid w:val="001D00F8"/>
    <w:rsid w:val="001D1135"/>
    <w:rsid w:val="001D43F9"/>
    <w:rsid w:val="001D4A2C"/>
    <w:rsid w:val="001D4EC3"/>
    <w:rsid w:val="001D51AF"/>
    <w:rsid w:val="001D53AC"/>
    <w:rsid w:val="001D76C4"/>
    <w:rsid w:val="001E0548"/>
    <w:rsid w:val="001E0DB6"/>
    <w:rsid w:val="001E2C8A"/>
    <w:rsid w:val="001E438A"/>
    <w:rsid w:val="001E70E5"/>
    <w:rsid w:val="001E78B4"/>
    <w:rsid w:val="001F001F"/>
    <w:rsid w:val="001F309E"/>
    <w:rsid w:val="001F3AA0"/>
    <w:rsid w:val="001F5095"/>
    <w:rsid w:val="00202F0A"/>
    <w:rsid w:val="00204799"/>
    <w:rsid w:val="00206E5C"/>
    <w:rsid w:val="002071D4"/>
    <w:rsid w:val="00211DED"/>
    <w:rsid w:val="00214303"/>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3DF9"/>
    <w:rsid w:val="00255FB8"/>
    <w:rsid w:val="00255FE0"/>
    <w:rsid w:val="00260474"/>
    <w:rsid w:val="00261574"/>
    <w:rsid w:val="0026256F"/>
    <w:rsid w:val="002634A2"/>
    <w:rsid w:val="00263683"/>
    <w:rsid w:val="002638E0"/>
    <w:rsid w:val="00271BF6"/>
    <w:rsid w:val="00271F20"/>
    <w:rsid w:val="002732DA"/>
    <w:rsid w:val="00273D10"/>
    <w:rsid w:val="00275F51"/>
    <w:rsid w:val="00281762"/>
    <w:rsid w:val="002820CF"/>
    <w:rsid w:val="00282C6E"/>
    <w:rsid w:val="002867B1"/>
    <w:rsid w:val="00286D04"/>
    <w:rsid w:val="00290B56"/>
    <w:rsid w:val="00293C51"/>
    <w:rsid w:val="00295965"/>
    <w:rsid w:val="002A1B4D"/>
    <w:rsid w:val="002A2B55"/>
    <w:rsid w:val="002A54A4"/>
    <w:rsid w:val="002A7CD2"/>
    <w:rsid w:val="002B1202"/>
    <w:rsid w:val="002B22D7"/>
    <w:rsid w:val="002B4FBA"/>
    <w:rsid w:val="002C0E5D"/>
    <w:rsid w:val="002C101B"/>
    <w:rsid w:val="002C1623"/>
    <w:rsid w:val="002C26B0"/>
    <w:rsid w:val="002C42F6"/>
    <w:rsid w:val="002C6E1B"/>
    <w:rsid w:val="002D2281"/>
    <w:rsid w:val="002D34F2"/>
    <w:rsid w:val="002E1353"/>
    <w:rsid w:val="002E7C46"/>
    <w:rsid w:val="002F1B28"/>
    <w:rsid w:val="002F1BA0"/>
    <w:rsid w:val="002F1BC9"/>
    <w:rsid w:val="002F280D"/>
    <w:rsid w:val="002F2C80"/>
    <w:rsid w:val="002F585E"/>
    <w:rsid w:val="002F74D2"/>
    <w:rsid w:val="003001C4"/>
    <w:rsid w:val="003025A3"/>
    <w:rsid w:val="003042C2"/>
    <w:rsid w:val="00305D8B"/>
    <w:rsid w:val="00311C36"/>
    <w:rsid w:val="00316927"/>
    <w:rsid w:val="00317404"/>
    <w:rsid w:val="0031798E"/>
    <w:rsid w:val="0032002B"/>
    <w:rsid w:val="00320E22"/>
    <w:rsid w:val="0032255C"/>
    <w:rsid w:val="00332505"/>
    <w:rsid w:val="00333CDE"/>
    <w:rsid w:val="00336304"/>
    <w:rsid w:val="003368B3"/>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60F4"/>
    <w:rsid w:val="003A64A0"/>
    <w:rsid w:val="003B0ABF"/>
    <w:rsid w:val="003B0D73"/>
    <w:rsid w:val="003B11C9"/>
    <w:rsid w:val="003B1B56"/>
    <w:rsid w:val="003B27C9"/>
    <w:rsid w:val="003B2A9A"/>
    <w:rsid w:val="003B3BEA"/>
    <w:rsid w:val="003C047E"/>
    <w:rsid w:val="003C4154"/>
    <w:rsid w:val="003C5921"/>
    <w:rsid w:val="003D1379"/>
    <w:rsid w:val="003D4FD0"/>
    <w:rsid w:val="003D65FC"/>
    <w:rsid w:val="003D690A"/>
    <w:rsid w:val="003D746A"/>
    <w:rsid w:val="003E2AEC"/>
    <w:rsid w:val="003E2DA8"/>
    <w:rsid w:val="003E4B35"/>
    <w:rsid w:val="003E64D4"/>
    <w:rsid w:val="003E7B10"/>
    <w:rsid w:val="003F388D"/>
    <w:rsid w:val="003F54E9"/>
    <w:rsid w:val="003F635C"/>
    <w:rsid w:val="00402CFB"/>
    <w:rsid w:val="004055A6"/>
    <w:rsid w:val="00412943"/>
    <w:rsid w:val="004162F1"/>
    <w:rsid w:val="00417107"/>
    <w:rsid w:val="0042733D"/>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FA4"/>
    <w:rsid w:val="00476981"/>
    <w:rsid w:val="0047726E"/>
    <w:rsid w:val="004809DD"/>
    <w:rsid w:val="004829C4"/>
    <w:rsid w:val="00486172"/>
    <w:rsid w:val="00493396"/>
    <w:rsid w:val="00493B44"/>
    <w:rsid w:val="00495A05"/>
    <w:rsid w:val="00496093"/>
    <w:rsid w:val="00496106"/>
    <w:rsid w:val="004A3324"/>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1BF3"/>
    <w:rsid w:val="005551FF"/>
    <w:rsid w:val="00556612"/>
    <w:rsid w:val="00556AE4"/>
    <w:rsid w:val="00561B95"/>
    <w:rsid w:val="00561C9E"/>
    <w:rsid w:val="00563BC9"/>
    <w:rsid w:val="00565018"/>
    <w:rsid w:val="005653D3"/>
    <w:rsid w:val="005659CB"/>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126E"/>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229E"/>
    <w:rsid w:val="005D40D4"/>
    <w:rsid w:val="005D5816"/>
    <w:rsid w:val="005D6749"/>
    <w:rsid w:val="005E0991"/>
    <w:rsid w:val="005E367E"/>
    <w:rsid w:val="005E4780"/>
    <w:rsid w:val="005E4E4B"/>
    <w:rsid w:val="005F2C55"/>
    <w:rsid w:val="005F3166"/>
    <w:rsid w:val="005F5E1B"/>
    <w:rsid w:val="005F72B5"/>
    <w:rsid w:val="005F781A"/>
    <w:rsid w:val="0060144A"/>
    <w:rsid w:val="006033D5"/>
    <w:rsid w:val="00603FCD"/>
    <w:rsid w:val="0060400C"/>
    <w:rsid w:val="00604FB3"/>
    <w:rsid w:val="00605EBE"/>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3EFC"/>
    <w:rsid w:val="00694347"/>
    <w:rsid w:val="00695277"/>
    <w:rsid w:val="006A23E7"/>
    <w:rsid w:val="006A26AD"/>
    <w:rsid w:val="006A4D6E"/>
    <w:rsid w:val="006A6DAC"/>
    <w:rsid w:val="006A6DD9"/>
    <w:rsid w:val="006A73B7"/>
    <w:rsid w:val="006B0365"/>
    <w:rsid w:val="006B0C01"/>
    <w:rsid w:val="006B126C"/>
    <w:rsid w:val="006B3359"/>
    <w:rsid w:val="006B4174"/>
    <w:rsid w:val="006B4E5D"/>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D13"/>
    <w:rsid w:val="00707A07"/>
    <w:rsid w:val="00713E7F"/>
    <w:rsid w:val="00714211"/>
    <w:rsid w:val="00715B05"/>
    <w:rsid w:val="00720ACA"/>
    <w:rsid w:val="00720DAE"/>
    <w:rsid w:val="007238BC"/>
    <w:rsid w:val="00723B6B"/>
    <w:rsid w:val="00725797"/>
    <w:rsid w:val="0072622F"/>
    <w:rsid w:val="00727D54"/>
    <w:rsid w:val="007352BF"/>
    <w:rsid w:val="00736380"/>
    <w:rsid w:val="00737120"/>
    <w:rsid w:val="007426A4"/>
    <w:rsid w:val="00744D1D"/>
    <w:rsid w:val="00747F50"/>
    <w:rsid w:val="00750656"/>
    <w:rsid w:val="00752B02"/>
    <w:rsid w:val="00752D09"/>
    <w:rsid w:val="00753FFA"/>
    <w:rsid w:val="007550DB"/>
    <w:rsid w:val="00756E19"/>
    <w:rsid w:val="007600D1"/>
    <w:rsid w:val="007613BE"/>
    <w:rsid w:val="0076182E"/>
    <w:rsid w:val="00761E26"/>
    <w:rsid w:val="007620CC"/>
    <w:rsid w:val="00764E22"/>
    <w:rsid w:val="00770CF9"/>
    <w:rsid w:val="007739B9"/>
    <w:rsid w:val="00773CC7"/>
    <w:rsid w:val="00775D36"/>
    <w:rsid w:val="00782200"/>
    <w:rsid w:val="00783078"/>
    <w:rsid w:val="00783218"/>
    <w:rsid w:val="00785CF6"/>
    <w:rsid w:val="00793553"/>
    <w:rsid w:val="00794A3F"/>
    <w:rsid w:val="00794CF5"/>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66A"/>
    <w:rsid w:val="007E281F"/>
    <w:rsid w:val="007E33A9"/>
    <w:rsid w:val="007E51F9"/>
    <w:rsid w:val="007E57C0"/>
    <w:rsid w:val="007E6127"/>
    <w:rsid w:val="007E6FE0"/>
    <w:rsid w:val="007E71B8"/>
    <w:rsid w:val="007E76B2"/>
    <w:rsid w:val="007F0D33"/>
    <w:rsid w:val="007F210C"/>
    <w:rsid w:val="007F2279"/>
    <w:rsid w:val="007F26CF"/>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6EE2"/>
    <w:rsid w:val="008274A6"/>
    <w:rsid w:val="008275C7"/>
    <w:rsid w:val="00830E38"/>
    <w:rsid w:val="008312A4"/>
    <w:rsid w:val="008341CD"/>
    <w:rsid w:val="008356C2"/>
    <w:rsid w:val="00836357"/>
    <w:rsid w:val="0083659C"/>
    <w:rsid w:val="008374DB"/>
    <w:rsid w:val="008379BA"/>
    <w:rsid w:val="0084012D"/>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7647"/>
    <w:rsid w:val="008B7E85"/>
    <w:rsid w:val="008C3778"/>
    <w:rsid w:val="008C5864"/>
    <w:rsid w:val="008C5E51"/>
    <w:rsid w:val="008C6150"/>
    <w:rsid w:val="008C69C2"/>
    <w:rsid w:val="008D0171"/>
    <w:rsid w:val="008D26E5"/>
    <w:rsid w:val="008E390E"/>
    <w:rsid w:val="008F0BCA"/>
    <w:rsid w:val="008F21D2"/>
    <w:rsid w:val="008F4658"/>
    <w:rsid w:val="008F5473"/>
    <w:rsid w:val="008F575F"/>
    <w:rsid w:val="008F6913"/>
    <w:rsid w:val="00901B90"/>
    <w:rsid w:val="00901BD8"/>
    <w:rsid w:val="00904580"/>
    <w:rsid w:val="00904C11"/>
    <w:rsid w:val="00904C80"/>
    <w:rsid w:val="009079CE"/>
    <w:rsid w:val="009113E5"/>
    <w:rsid w:val="009115B4"/>
    <w:rsid w:val="00911714"/>
    <w:rsid w:val="009121E8"/>
    <w:rsid w:val="00913100"/>
    <w:rsid w:val="00913E46"/>
    <w:rsid w:val="00916E0A"/>
    <w:rsid w:val="00920F6A"/>
    <w:rsid w:val="00920FFC"/>
    <w:rsid w:val="00924411"/>
    <w:rsid w:val="00924679"/>
    <w:rsid w:val="00925AA6"/>
    <w:rsid w:val="00925BCB"/>
    <w:rsid w:val="009301EA"/>
    <w:rsid w:val="00931C7E"/>
    <w:rsid w:val="009335EA"/>
    <w:rsid w:val="00933C58"/>
    <w:rsid w:val="00943B7E"/>
    <w:rsid w:val="00944D2C"/>
    <w:rsid w:val="0094547E"/>
    <w:rsid w:val="009458C0"/>
    <w:rsid w:val="00945C72"/>
    <w:rsid w:val="00952E68"/>
    <w:rsid w:val="00953421"/>
    <w:rsid w:val="00962BF0"/>
    <w:rsid w:val="009635CF"/>
    <w:rsid w:val="00963DD8"/>
    <w:rsid w:val="009643A0"/>
    <w:rsid w:val="0097205D"/>
    <w:rsid w:val="00975580"/>
    <w:rsid w:val="009813E8"/>
    <w:rsid w:val="00981413"/>
    <w:rsid w:val="00983F7C"/>
    <w:rsid w:val="009870A0"/>
    <w:rsid w:val="00987D39"/>
    <w:rsid w:val="0099257B"/>
    <w:rsid w:val="00992ADD"/>
    <w:rsid w:val="00992D4F"/>
    <w:rsid w:val="0099368E"/>
    <w:rsid w:val="009A29B9"/>
    <w:rsid w:val="009A6ABD"/>
    <w:rsid w:val="009A7961"/>
    <w:rsid w:val="009B021A"/>
    <w:rsid w:val="009B1A78"/>
    <w:rsid w:val="009B41A0"/>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383D"/>
    <w:rsid w:val="009F7F49"/>
    <w:rsid w:val="00A00E81"/>
    <w:rsid w:val="00A02473"/>
    <w:rsid w:val="00A02C92"/>
    <w:rsid w:val="00A0328F"/>
    <w:rsid w:val="00A03B64"/>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62905"/>
    <w:rsid w:val="00A64F85"/>
    <w:rsid w:val="00A65795"/>
    <w:rsid w:val="00A7024F"/>
    <w:rsid w:val="00A7057E"/>
    <w:rsid w:val="00A732F7"/>
    <w:rsid w:val="00A742CC"/>
    <w:rsid w:val="00A76F13"/>
    <w:rsid w:val="00A8091D"/>
    <w:rsid w:val="00A814EB"/>
    <w:rsid w:val="00A81D49"/>
    <w:rsid w:val="00A82DE0"/>
    <w:rsid w:val="00A839A2"/>
    <w:rsid w:val="00A84981"/>
    <w:rsid w:val="00A920B9"/>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4AFC"/>
    <w:rsid w:val="00AD6705"/>
    <w:rsid w:val="00AD69ED"/>
    <w:rsid w:val="00AE0BD3"/>
    <w:rsid w:val="00AE4286"/>
    <w:rsid w:val="00AE4345"/>
    <w:rsid w:val="00AE4F25"/>
    <w:rsid w:val="00AE5815"/>
    <w:rsid w:val="00AE7E91"/>
    <w:rsid w:val="00AF04A9"/>
    <w:rsid w:val="00AF4867"/>
    <w:rsid w:val="00AF63C2"/>
    <w:rsid w:val="00B00396"/>
    <w:rsid w:val="00B04BAC"/>
    <w:rsid w:val="00B100AE"/>
    <w:rsid w:val="00B10FC3"/>
    <w:rsid w:val="00B1351A"/>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47CC"/>
    <w:rsid w:val="00B5577F"/>
    <w:rsid w:val="00B569A5"/>
    <w:rsid w:val="00B65C02"/>
    <w:rsid w:val="00B678D3"/>
    <w:rsid w:val="00B725CB"/>
    <w:rsid w:val="00B90296"/>
    <w:rsid w:val="00B91651"/>
    <w:rsid w:val="00B94675"/>
    <w:rsid w:val="00B95A41"/>
    <w:rsid w:val="00B963DD"/>
    <w:rsid w:val="00B9763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7B20"/>
    <w:rsid w:val="00C07F73"/>
    <w:rsid w:val="00C119EE"/>
    <w:rsid w:val="00C1244E"/>
    <w:rsid w:val="00C14FC5"/>
    <w:rsid w:val="00C15ADA"/>
    <w:rsid w:val="00C16129"/>
    <w:rsid w:val="00C170F0"/>
    <w:rsid w:val="00C2052C"/>
    <w:rsid w:val="00C21E42"/>
    <w:rsid w:val="00C232BA"/>
    <w:rsid w:val="00C23BB3"/>
    <w:rsid w:val="00C23CD2"/>
    <w:rsid w:val="00C30FE8"/>
    <w:rsid w:val="00C31975"/>
    <w:rsid w:val="00C31E66"/>
    <w:rsid w:val="00C3381A"/>
    <w:rsid w:val="00C35210"/>
    <w:rsid w:val="00C35763"/>
    <w:rsid w:val="00C36303"/>
    <w:rsid w:val="00C420A5"/>
    <w:rsid w:val="00C4241D"/>
    <w:rsid w:val="00C43B89"/>
    <w:rsid w:val="00C43F7E"/>
    <w:rsid w:val="00C44198"/>
    <w:rsid w:val="00C45D37"/>
    <w:rsid w:val="00C51F2E"/>
    <w:rsid w:val="00C5209C"/>
    <w:rsid w:val="00C52A94"/>
    <w:rsid w:val="00C53FD8"/>
    <w:rsid w:val="00C54F67"/>
    <w:rsid w:val="00C60DFD"/>
    <w:rsid w:val="00C6255D"/>
    <w:rsid w:val="00C654F6"/>
    <w:rsid w:val="00C65EA5"/>
    <w:rsid w:val="00C666CA"/>
    <w:rsid w:val="00C67471"/>
    <w:rsid w:val="00C722B4"/>
    <w:rsid w:val="00C7380B"/>
    <w:rsid w:val="00C75C10"/>
    <w:rsid w:val="00C75DEA"/>
    <w:rsid w:val="00C779B4"/>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726"/>
    <w:rsid w:val="00CC2319"/>
    <w:rsid w:val="00CC53E5"/>
    <w:rsid w:val="00CC5E6C"/>
    <w:rsid w:val="00CC6AB8"/>
    <w:rsid w:val="00CD12BB"/>
    <w:rsid w:val="00CD18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26793"/>
    <w:rsid w:val="00D3406E"/>
    <w:rsid w:val="00D35637"/>
    <w:rsid w:val="00D36FEE"/>
    <w:rsid w:val="00D40D4C"/>
    <w:rsid w:val="00D414B1"/>
    <w:rsid w:val="00D41AD5"/>
    <w:rsid w:val="00D430BC"/>
    <w:rsid w:val="00D43C69"/>
    <w:rsid w:val="00D44071"/>
    <w:rsid w:val="00D44CCE"/>
    <w:rsid w:val="00D44CF3"/>
    <w:rsid w:val="00D45AE6"/>
    <w:rsid w:val="00D53B8A"/>
    <w:rsid w:val="00D60A89"/>
    <w:rsid w:val="00D663F8"/>
    <w:rsid w:val="00D66640"/>
    <w:rsid w:val="00D70B93"/>
    <w:rsid w:val="00D71937"/>
    <w:rsid w:val="00D7245A"/>
    <w:rsid w:val="00D728B3"/>
    <w:rsid w:val="00D74680"/>
    <w:rsid w:val="00D80FD0"/>
    <w:rsid w:val="00D83D7C"/>
    <w:rsid w:val="00D84DE8"/>
    <w:rsid w:val="00D85014"/>
    <w:rsid w:val="00D85809"/>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4C8B"/>
    <w:rsid w:val="00DF5B2C"/>
    <w:rsid w:val="00E018EF"/>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56CA8"/>
    <w:rsid w:val="00E6368E"/>
    <w:rsid w:val="00E64224"/>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5C38"/>
    <w:rsid w:val="00EA6708"/>
    <w:rsid w:val="00EB04C2"/>
    <w:rsid w:val="00EB11E9"/>
    <w:rsid w:val="00EB5BFA"/>
    <w:rsid w:val="00EB6650"/>
    <w:rsid w:val="00EB6F97"/>
    <w:rsid w:val="00EB6FD9"/>
    <w:rsid w:val="00EC1E51"/>
    <w:rsid w:val="00EC4156"/>
    <w:rsid w:val="00EC604C"/>
    <w:rsid w:val="00ED2861"/>
    <w:rsid w:val="00ED414F"/>
    <w:rsid w:val="00ED43AD"/>
    <w:rsid w:val="00ED44C3"/>
    <w:rsid w:val="00ED7D38"/>
    <w:rsid w:val="00EE017D"/>
    <w:rsid w:val="00EE342C"/>
    <w:rsid w:val="00EE374F"/>
    <w:rsid w:val="00EE39F8"/>
    <w:rsid w:val="00EE795D"/>
    <w:rsid w:val="00EF4353"/>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371AE"/>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67BB0"/>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A1317"/>
    <w:rsid w:val="00FA47D5"/>
    <w:rsid w:val="00FA55E9"/>
    <w:rsid w:val="00FA5D21"/>
    <w:rsid w:val="00FA626A"/>
    <w:rsid w:val="00FB7DEB"/>
    <w:rsid w:val="00FC027D"/>
    <w:rsid w:val="00FC2954"/>
    <w:rsid w:val="00FC4C10"/>
    <w:rsid w:val="00FD0D8C"/>
    <w:rsid w:val="00FD0DDE"/>
    <w:rsid w:val="00FD0FC6"/>
    <w:rsid w:val="00FD109D"/>
    <w:rsid w:val="00FD2824"/>
    <w:rsid w:val="00FD4C30"/>
    <w:rsid w:val="00FD4FF5"/>
    <w:rsid w:val="00FD594B"/>
    <w:rsid w:val="00FE1BE8"/>
    <w:rsid w:val="00FE5112"/>
    <w:rsid w:val="00FE599B"/>
    <w:rsid w:val="00FE772D"/>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1387"/>
  <w15:docId w15:val="{9B161031-DF33-4841-9EFF-4555325A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paragraph" w:styleId="a5">
    <w:name w:val="header"/>
    <w:basedOn w:val="a"/>
    <w:link w:val="a6"/>
    <w:uiPriority w:val="99"/>
    <w:unhideWhenUsed/>
    <w:rsid w:val="00AD4AFC"/>
    <w:pPr>
      <w:tabs>
        <w:tab w:val="center" w:pos="4677"/>
        <w:tab w:val="right" w:pos="9355"/>
      </w:tabs>
    </w:pPr>
  </w:style>
  <w:style w:type="character" w:customStyle="1" w:styleId="a6">
    <w:name w:val="Верхний колонтитул Знак"/>
    <w:basedOn w:val="a0"/>
    <w:link w:val="a5"/>
    <w:uiPriority w:val="99"/>
    <w:rsid w:val="00AD4AF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AD4AFC"/>
    <w:pPr>
      <w:tabs>
        <w:tab w:val="center" w:pos="4677"/>
        <w:tab w:val="right" w:pos="9355"/>
      </w:tabs>
    </w:pPr>
  </w:style>
  <w:style w:type="character" w:customStyle="1" w:styleId="a8">
    <w:name w:val="Нижний колонтитул Знак"/>
    <w:basedOn w:val="a0"/>
    <w:link w:val="a7"/>
    <w:uiPriority w:val="99"/>
    <w:semiHidden/>
    <w:rsid w:val="00AD4AFC"/>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D43F9"/>
    <w:rPr>
      <w:rFonts w:ascii="Tahoma" w:hAnsi="Tahoma" w:cs="Tahoma"/>
      <w:sz w:val="16"/>
      <w:szCs w:val="16"/>
    </w:rPr>
  </w:style>
  <w:style w:type="character" w:customStyle="1" w:styleId="aa">
    <w:name w:val="Текст выноски Знак"/>
    <w:basedOn w:val="a0"/>
    <w:link w:val="a9"/>
    <w:uiPriority w:val="99"/>
    <w:semiHidden/>
    <w:rsid w:val="001D43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D28B66ACBC2D48C98BD95D137BF3C474CD59A293AC0659E4A11F69EE72AF464B7821316843E868E814B66u3a7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E9083-D49E-4F29-995A-D447221B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2927</Words>
  <Characters>16688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Julia</cp:lastModifiedBy>
  <cp:revision>35</cp:revision>
  <cp:lastPrinted>2022-12-19T18:00:00Z</cp:lastPrinted>
  <dcterms:created xsi:type="dcterms:W3CDTF">2017-12-25T06:39:00Z</dcterms:created>
  <dcterms:modified xsi:type="dcterms:W3CDTF">2022-12-19T18:00:00Z</dcterms:modified>
</cp:coreProperties>
</file>