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FD" w:rsidRPr="00180FFD" w:rsidRDefault="00180FFD" w:rsidP="00180FF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180FFD" w:rsidRPr="00180FFD" w:rsidRDefault="00180FFD" w:rsidP="00180FFD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80FF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180FFD" w:rsidRPr="00180FFD" w:rsidRDefault="00180FFD" w:rsidP="00180FF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80FFD" w:rsidRPr="00180FFD" w:rsidRDefault="00180FFD" w:rsidP="00180FF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180FFD" w:rsidRPr="00180FFD" w:rsidRDefault="00180FFD" w:rsidP="00180FFD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80FFD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:rsidR="00180FFD" w:rsidRPr="00180FFD" w:rsidRDefault="00180FFD" w:rsidP="00180FFD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80FFD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180FFD" w:rsidRPr="00180FFD" w:rsidRDefault="00180FFD" w:rsidP="00180FF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180FFD" w:rsidRPr="00180FFD" w:rsidRDefault="00180FFD" w:rsidP="00180FF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180FF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180FFD" w:rsidRPr="00180FFD" w:rsidRDefault="00180FFD" w:rsidP="0018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0FFD" w:rsidRPr="00180FFD" w:rsidRDefault="00180FFD" w:rsidP="00180FF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180FFD">
        <w:rPr>
          <w:rFonts w:ascii="Arial" w:eastAsia="Times New Roman" w:hAnsi="Arial" w:cs="Arial"/>
          <w:b/>
          <w:sz w:val="17"/>
          <w:szCs w:val="17"/>
        </w:rPr>
        <w:t>Заячье</w:t>
      </w:r>
    </w:p>
    <w:p w:rsidR="00180FFD" w:rsidRPr="00180FFD" w:rsidRDefault="00180FFD" w:rsidP="00180FF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180FFD" w:rsidRPr="00180FFD" w:rsidRDefault="00D603E9" w:rsidP="00791118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24</w:t>
      </w:r>
      <w:r w:rsidR="00A8713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A27A85">
        <w:rPr>
          <w:rFonts w:ascii="Arial" w:eastAsia="Times New Roman" w:hAnsi="Arial" w:cs="Arial"/>
          <w:b/>
          <w:sz w:val="18"/>
          <w:szCs w:val="18"/>
        </w:rPr>
        <w:t xml:space="preserve">декабря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>20</w:t>
      </w:r>
      <w:r w:rsidR="006E1835">
        <w:rPr>
          <w:rFonts w:ascii="Arial" w:eastAsia="Times New Roman" w:hAnsi="Arial" w:cs="Arial"/>
          <w:b/>
          <w:sz w:val="18"/>
          <w:szCs w:val="18"/>
        </w:rPr>
        <w:t>2</w:t>
      </w:r>
      <w:r>
        <w:rPr>
          <w:rFonts w:ascii="Arial" w:eastAsia="Times New Roman" w:hAnsi="Arial" w:cs="Arial"/>
          <w:b/>
          <w:sz w:val="18"/>
          <w:szCs w:val="18"/>
        </w:rPr>
        <w:t>1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г.</w:t>
      </w:r>
      <w:r w:rsidR="00A27A8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                                              </w:t>
      </w:r>
      <w:r w:rsidR="00180FFD">
        <w:rPr>
          <w:rFonts w:ascii="Arial" w:eastAsia="Times New Roman" w:hAnsi="Arial" w:cs="Arial"/>
          <w:b/>
          <w:sz w:val="18"/>
          <w:szCs w:val="18"/>
        </w:rPr>
        <w:t xml:space="preserve">                   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A87136">
        <w:rPr>
          <w:rFonts w:ascii="Arial" w:eastAsia="Times New Roman" w:hAnsi="Arial" w:cs="Arial"/>
          <w:b/>
          <w:sz w:val="18"/>
          <w:szCs w:val="18"/>
        </w:rPr>
        <w:t xml:space="preserve">                            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№</w:t>
      </w:r>
      <w:r w:rsidR="00791118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36</w:t>
      </w:r>
    </w:p>
    <w:p w:rsidR="00180FFD" w:rsidRDefault="00180FFD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136" w:rsidRDefault="00A87136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FFD" w:rsidRDefault="00180FFD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0B4" w:rsidRPr="006710B4" w:rsidRDefault="006710B4" w:rsidP="00A27A85">
      <w:pPr>
        <w:tabs>
          <w:tab w:val="center" w:pos="4253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б утверждении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>лан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противодействию коррупции 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Заяченского сельского поселения на 20</w:t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03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27A85" w:rsidRPr="00A27A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710B4" w:rsidRDefault="006710B4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136" w:rsidRDefault="00A87136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835" w:rsidRPr="006710B4" w:rsidRDefault="006E1835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0B4" w:rsidRPr="006710B4" w:rsidRDefault="006710B4" w:rsidP="006710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835" w:rsidRPr="006E18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7A85" w:rsidRPr="00A27A8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Федеральных законов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коррупции», закона Белгородской области от 7 мая 2010 года № 338 «О противодействии коррупции в Белгородской области</w:t>
      </w:r>
      <w:r w:rsidR="009459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7A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180FFD"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603E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10B4" w:rsidRPr="006710B4" w:rsidRDefault="006710B4" w:rsidP="00A27A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B61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27A85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мероприятий по противодействию коррупции </w:t>
      </w:r>
      <w:r w:rsidR="00A27A8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FFD">
        <w:rPr>
          <w:rFonts w:ascii="Times New Roman" w:eastAsia="Times New Roman" w:hAnsi="Times New Roman" w:cs="Times New Roman"/>
          <w:color w:val="000000"/>
          <w:sz w:val="28"/>
          <w:szCs w:val="28"/>
        </w:rPr>
        <w:t>Заяченск</w:t>
      </w:r>
      <w:r w:rsidR="005B61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сельского поселения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A27A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603E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A27A8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:rsidR="006710B4" w:rsidRPr="006710B4" w:rsidRDefault="006710B4" w:rsidP="005B616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5B616F" w:rsidRPr="005B616F">
        <w:rPr>
          <w:rFonts w:ascii="Times New Roman" w:eastAsia="Times New Roman" w:hAnsi="Times New Roman" w:cs="Times New Roman"/>
          <w:sz w:val="28"/>
          <w:szCs w:val="28"/>
        </w:rPr>
        <w:t>Обнародовать данное постановление в общедоступных местах</w:t>
      </w:r>
      <w:r w:rsidR="005B61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616F" w:rsidRPr="005B616F">
        <w:rPr>
          <w:rFonts w:ascii="Times New Roman" w:eastAsia="Times New Roman" w:hAnsi="Times New Roman" w:cs="Times New Roman"/>
          <w:sz w:val="28"/>
          <w:szCs w:val="28"/>
        </w:rPr>
        <w:t xml:space="preserve">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</w:t>
      </w:r>
      <w:r w:rsidR="00D603E9">
        <w:rPr>
          <w:rFonts w:ascii="Times New Roman" w:eastAsia="Times New Roman" w:hAnsi="Times New Roman" w:cs="Times New Roman"/>
          <w:sz w:val="28"/>
          <w:szCs w:val="28"/>
        </w:rPr>
        <w:t>/</w:t>
      </w:r>
      <w:r w:rsidR="005B616F" w:rsidRPr="005B61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ab/>
      </w:r>
      <w:r w:rsidRPr="006710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10B4" w:rsidRPr="006710B4" w:rsidRDefault="005B616F" w:rsidP="005B616F">
      <w:pPr>
        <w:widowControl w:val="0"/>
        <w:tabs>
          <w:tab w:val="left" w:pos="142"/>
          <w:tab w:val="left" w:pos="70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</w:t>
      </w:r>
      <w:r w:rsidR="006E183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5B616F" w:rsidRDefault="005B616F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A85" w:rsidRDefault="00A27A85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A85" w:rsidRDefault="00A27A85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0B4" w:rsidRPr="006710B4" w:rsidRDefault="006710B4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710B4" w:rsidRPr="006710B4" w:rsidRDefault="00180FFD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Заяченск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сельского поселения 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B616F">
        <w:rPr>
          <w:rFonts w:ascii="Times New Roman" w:eastAsia="Times New Roman" w:hAnsi="Times New Roman" w:cs="Times New Roman"/>
          <w:b/>
          <w:sz w:val="28"/>
          <w:szCs w:val="28"/>
        </w:rPr>
        <w:t>В.В. Жирова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1A55" w:rsidRDefault="00821A55" w:rsidP="00045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  <w:sectPr w:rsidR="00821A55" w:rsidSect="00180FF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5B04" w:rsidRDefault="00D603E9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Утверждён</w:t>
      </w:r>
    </w:p>
    <w:p w:rsidR="005B616F" w:rsidRDefault="00D603E9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</w:t>
      </w:r>
      <w:r w:rsidR="005B616F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Заяченского сельского поселения</w:t>
      </w:r>
    </w:p>
    <w:p w:rsid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603E9">
        <w:rPr>
          <w:rFonts w:ascii="Times New Roman" w:hAnsi="Times New Roman"/>
          <w:b/>
          <w:sz w:val="28"/>
          <w:szCs w:val="28"/>
        </w:rPr>
        <w:t>24</w:t>
      </w:r>
      <w:r w:rsidR="00A87136">
        <w:rPr>
          <w:rFonts w:ascii="Times New Roman" w:hAnsi="Times New Roman"/>
          <w:b/>
          <w:sz w:val="28"/>
          <w:szCs w:val="28"/>
        </w:rPr>
        <w:t xml:space="preserve"> </w:t>
      </w:r>
      <w:r w:rsidR="00A27A85">
        <w:rPr>
          <w:rFonts w:ascii="Times New Roman" w:hAnsi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sz w:val="28"/>
          <w:szCs w:val="28"/>
        </w:rPr>
        <w:t>20</w:t>
      </w:r>
      <w:r w:rsidR="006E1835">
        <w:rPr>
          <w:rFonts w:ascii="Times New Roman" w:hAnsi="Times New Roman"/>
          <w:b/>
          <w:sz w:val="28"/>
          <w:szCs w:val="28"/>
        </w:rPr>
        <w:t>2</w:t>
      </w:r>
      <w:r w:rsidR="00D603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B616F" w:rsidRP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D603E9">
        <w:rPr>
          <w:rFonts w:ascii="Times New Roman" w:hAnsi="Times New Roman"/>
          <w:b/>
          <w:sz w:val="28"/>
          <w:szCs w:val="28"/>
        </w:rPr>
        <w:t>36</w:t>
      </w:r>
    </w:p>
    <w:p w:rsidR="00045B04" w:rsidRDefault="00045B04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616F" w:rsidRDefault="005B616F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616F" w:rsidRDefault="005B616F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616F" w:rsidRPr="005B616F" w:rsidRDefault="00045B04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64244" w:rsidRPr="005B616F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045B04" w:rsidRDefault="00164244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FFD" w:rsidRPr="005B616F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84129E" w:rsidRPr="005B616F">
        <w:rPr>
          <w:rFonts w:ascii="Times New Roman" w:hAnsi="Times New Roman" w:cs="Times New Roman"/>
          <w:b/>
          <w:sz w:val="28"/>
          <w:szCs w:val="28"/>
        </w:rPr>
        <w:t>о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го</w:t>
      </w:r>
      <w:r w:rsidR="008A445C" w:rsidRPr="005B616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го</w:t>
      </w:r>
      <w:r w:rsidR="008A445C" w:rsidRPr="005B616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я</w:t>
      </w:r>
      <w:r w:rsidRPr="005B616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4681C" w:rsidRPr="005B616F">
        <w:rPr>
          <w:rFonts w:ascii="Times New Roman" w:hAnsi="Times New Roman" w:cs="Times New Roman"/>
          <w:b/>
          <w:sz w:val="28"/>
          <w:szCs w:val="28"/>
        </w:rPr>
        <w:t>20</w:t>
      </w:r>
      <w:r w:rsidR="00A27A85">
        <w:rPr>
          <w:rFonts w:ascii="Times New Roman" w:hAnsi="Times New Roman" w:cs="Times New Roman"/>
          <w:b/>
          <w:sz w:val="28"/>
          <w:szCs w:val="28"/>
        </w:rPr>
        <w:t>2</w:t>
      </w:r>
      <w:r w:rsidR="00D603E9">
        <w:rPr>
          <w:rFonts w:ascii="Times New Roman" w:hAnsi="Times New Roman" w:cs="Times New Roman"/>
          <w:b/>
          <w:sz w:val="28"/>
          <w:szCs w:val="28"/>
        </w:rPr>
        <w:t>2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616F" w:rsidRPr="005B616F" w:rsidRDefault="005B616F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3" w:type="dxa"/>
          <w:left w:w="113" w:type="dxa"/>
          <w:bottom w:w="23" w:type="dxa"/>
          <w:right w:w="113" w:type="dxa"/>
        </w:tblCellMar>
        <w:tblLook w:val="04A0"/>
      </w:tblPr>
      <w:tblGrid>
        <w:gridCol w:w="916"/>
        <w:gridCol w:w="5824"/>
        <w:gridCol w:w="3858"/>
        <w:gridCol w:w="4711"/>
      </w:tblGrid>
      <w:tr w:rsidR="00DB7C09" w:rsidRPr="000109A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64244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6710B4" w:rsidRDefault="0016424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1.  </w:t>
            </w:r>
            <w:r w:rsidR="005250C4"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ОРГАНИЗАЦИЯ И </w:t>
            </w: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ПРАВОВОЕ ОБЕСПЕЧЕНИЕ ПРОТИВОДЕЙСТВИЯ КОРРУПЦИИ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Утверждение плана 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мероприятий по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противодействи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коррупции 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территории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Заяченско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поселения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20</w:t>
            </w:r>
            <w:r w:rsidR="00A27A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D60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год, направленного на достижение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конкретных результатов по минимизации коррупционных рисков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D330F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</w:t>
            </w:r>
            <w:r w:rsidR="0084129E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В.В. Жирова</w:t>
            </w:r>
          </w:p>
        </w:tc>
      </w:tr>
      <w:tr w:rsidR="005250C4" w:rsidRPr="006710B4" w:rsidTr="0094594B">
        <w:trPr>
          <w:trHeight w:val="15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45225" w:rsidRDefault="005250C4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координации работ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ы по противодействию коррупции на территории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выполнении плана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</w:t>
            </w:r>
            <w:r w:rsidR="00EE496B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марта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В.В. Жирова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нормативные правовые акты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rHeight w:val="1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30495" w:rsidRPr="009301F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или разработки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организации проведения их независимой </w:t>
            </w:r>
            <w:proofErr w:type="spellStart"/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7 дней со дня принятия или разработки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945225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D603E9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п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нормативных правовых актов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их проектов для проверки на соответствие положениям действующего законодательства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3 дней с момента принятия НПА, а также в течение 7 дней с момента разработки проекта НПА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C132C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  ВОПРОСЫ КАДРОВОЙ ПОЛИТИКИ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2.1. Профилактика коррупционных и иных правонарушений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а (супруги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440D1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440D1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представленных муниципальными служащими,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в  порядке, установленном законодательством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440D1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B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B4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B4" w:rsidRPr="006710B4" w:rsidRDefault="006710B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расходами и подтверждение законности доходов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B4" w:rsidRPr="009301F4" w:rsidRDefault="00B0163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945225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B4" w:rsidRPr="006710B4" w:rsidRDefault="006710B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установленном законом порядке проверок:</w:t>
            </w:r>
          </w:p>
          <w:p w:rsidR="005250C4" w:rsidRPr="006710B4" w:rsidRDefault="005250C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  <w:r w:rsidR="00440D1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представляемых гражданами, претендующими на замещение должностей муниципальной службы, муниципальными служащими</w:t>
            </w:r>
            <w:r w:rsidR="00440D1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, актуальных персональных данных и иных сведений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</w:t>
            </w:r>
            <w:r w:rsidR="00945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Федеральным законом Российской Федерации от 25.12.2008 № 273-ФЗ </w:t>
            </w:r>
            <w:r w:rsidR="00CF152F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противодействии коррупции» и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другими федеральными </w:t>
            </w:r>
            <w:r w:rsidR="00CF152F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областными законами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301F4" w:rsidRDefault="00960D9A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Незамедлительно при</w:t>
            </w:r>
            <w:r w:rsidR="00B1487A"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поступ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="00B1487A"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1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14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14" w:rsidRPr="006710B4" w:rsidRDefault="009163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14" w:rsidRPr="006710B4" w:rsidRDefault="001C2E1E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916314" w:rsidRPr="006710B4" w:rsidRDefault="009163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960D9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день </w:t>
            </w:r>
            <w:r w:rsidR="005250C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250C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муниципальную службу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510" w:rsidRPr="006710B4" w:rsidRDefault="0028051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Заяченского сельского поселения Ю.О. Журбенко</w:t>
            </w:r>
          </w:p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</w:t>
            </w:r>
            <w:r w:rsidR="001C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ения, которое может воспринимать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  как обещан</w:t>
            </w:r>
            <w:r w:rsidR="00280510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ие или предложение дачи взятки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либо как согласие принять взятку или как просьба о даче взятки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органами местного самоуправления </w:t>
            </w:r>
            <w:r w:rsidR="00180F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Заяченск</w:t>
            </w:r>
            <w:r w:rsidR="0084129E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ого</w:t>
            </w:r>
            <w:r w:rsidR="001C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 своих функций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AF34BA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6710B4" w:rsidRDefault="00AF34B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9301F4" w:rsidRDefault="00B1487A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3 квартал 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года (при наличии в бюджете денежных средств)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AF34BA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6710B4" w:rsidRDefault="00AF34B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9301F4" w:rsidRDefault="00FE708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1 месяца со дня поступления на муниципальную службу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2.2. Обеспечение соблюдения муниципальными служащими ограничений,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запретов, а также исполнения обязанностей, установленных в целях противодействия коррупции,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урегулирования конфликта интересов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информированию муниципальных служащих об обязанности по предварительному уведомлению представителя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CF152F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2F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муниципальными служащими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2F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установленного порядка сообщения о получения подарка муниципальными служащими в связи с их должностным 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реализации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 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рассмотрению уведомлений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поступлении уведомления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63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муниципальных служащих об обязанности уведомлять представителя нанимателя (работодателя) о фактах обращения в целях склонения к совершению коррупционных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ED0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="00E63E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приданию гласности и применению меры ответственности в соответствии с законодательством Россий</w:t>
            </w:r>
            <w:r w:rsidR="00E63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кой Федерации, а также выявлению причин и условий, способствующих возникновению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CE06AD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личной заинтересованности (в том числе скрытой </w:t>
            </w:r>
            <w:proofErr w:type="spellStart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интересов, и повышение эффективности мер по предотвращению и (или) урегулированию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CE06AD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E63E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685C4D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поступлении информации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D0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</w:t>
            </w:r>
            <w:r w:rsidR="0095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685C4D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принятия мер по повышению эффективности кадровой работы 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</w:t>
            </w:r>
            <w:r w:rsidR="009515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представляемых при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назначении на указанные должности и поступлении на такую службу, об  их родственниках и свойственниках в целях выявления возможного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685C4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D0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51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685C4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9515D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  АНТИКОРРУПЦИОННОЕ ОБРАЗОВАНИЕ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негативного отношения к получению подарков;</w:t>
            </w:r>
          </w:p>
          <w:p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порядке уведомления о получении подарка и его передачи;</w:t>
            </w:r>
          </w:p>
          <w:p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ограничений, запретов, а также по исполнению обязанностей, установленных законодательством Российской Федерации</w:t>
            </w:r>
            <w:r w:rsidR="009515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противодействия коррупции;</w:t>
            </w:r>
          </w:p>
          <w:p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наказания за коммерческий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227DE7" w:rsidRPr="006710B4" w:rsidRDefault="00227DE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увольнении в связи с утратой доверия;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отрицательного отношения к коррупции и т.д.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85" w:rsidRDefault="00A27A8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85" w:rsidRDefault="00A27A8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85" w:rsidRDefault="00A27A8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E7" w:rsidRPr="006710B4" w:rsidRDefault="00227DE7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приём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>е на работу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  ОБЕСПЕЧЕНИЕ ПРОЗРАЧНОСТИ ДЕЯТЕЛЬНОСТИ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ОГО СЕЛЬСКОГО ПОСЕЛЕНИЯ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ind w:left="119" w:right="113" w:firstLine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4C21CB" w:rsidRPr="006710B4">
              <w:rPr>
                <w:rFonts w:ascii="Times New Roman" w:hAnsi="Times New Roman" w:cs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21CB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256F8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CB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сельского поселения со средствами массовой информации по вопросам освещения информации о мерах по противодействию коррупции, принимаемых администрацией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256F8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CB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актуализация информации по вопросам противодействия коррупции, размещаемой на стенде в здании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256F8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CB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СОВЕРШЕНСТВОВАНИЕ ОРГАНИЗАЦИИ ДЕЯТЕЛЬНОСТИ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4C21CB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1CB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CB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C21CB"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CB" w:rsidRPr="006710B4" w:rsidRDefault="004C21CB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в сфере закупок, представление информации о результатах контроля в комиссию по координации работы по противодействию коррупции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Заяченск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CB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1CB" w:rsidRPr="006710B4" w:rsidRDefault="004C21CB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459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Мониторинг результативности испол</w:t>
            </w:r>
            <w:r w:rsidR="00C141ED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ьзования бюджетных средств при </w:t>
            </w: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осуществлении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Заяченск</w:t>
            </w: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ого сельского поселения путем конкурсов и аукционов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C141ED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459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FC7D99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в сроки, установленные Федеральным законом от 05.04.2013 года № 44-ФЗ </w:t>
            </w:r>
            <w:r w:rsidRPr="009301F4">
              <w:rPr>
                <w:rFonts w:ascii="Times New Roman" w:hAnsi="Times New Roman" w:cs="Times New Roman"/>
                <w:bCs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C141ED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459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9301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widowControl w:val="0"/>
              <w:tabs>
                <w:tab w:val="left" w:pos="3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B0163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94594B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Л.Н. Лопатина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АНТИКОРРУПЦИОННАЯ ПРОПАГАНДА И ПРОСВЕЩЕНИЕ</w:t>
            </w:r>
          </w:p>
        </w:tc>
      </w:tr>
      <w:tr w:rsidR="00227DE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«телефона доверия», </w:t>
            </w:r>
            <w:r w:rsidR="00C141ED">
              <w:rPr>
                <w:rFonts w:ascii="Times New Roman" w:hAnsi="Times New Roman" w:cs="Times New Roman"/>
                <w:sz w:val="24"/>
                <w:szCs w:val="24"/>
              </w:rPr>
              <w:t>официального web-сайта</w:t>
            </w:r>
            <w:r w:rsidR="00C141ED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муниципального района </w:t>
            </w:r>
            <w:r w:rsidR="00C141ED"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«Корочанский район» Белгородской области http://www.korocha.ru</w:t>
            </w:r>
            <w:r w:rsidR="002C3F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позволяющих гражданам беспрепятственно сообщать о коррупционных проявлениях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9301F4" w:rsidRDefault="00FE708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1ED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E7" w:rsidRPr="000109A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обновление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r w:rsidR="00227DE7"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="00227DE7"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DE7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1ED" w:rsidRPr="006710B4" w:rsidRDefault="00C141ED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27DE7" w:rsidRPr="000109A7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4244" w:rsidRPr="000109A7" w:rsidRDefault="00164244" w:rsidP="0016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4E4" w:rsidRPr="000109A7" w:rsidRDefault="008E24E4" w:rsidP="0016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4E4" w:rsidRPr="000109A7" w:rsidSect="008A44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6B" w:rsidRDefault="003E7A6B" w:rsidP="00180FFD">
      <w:pPr>
        <w:spacing w:after="0" w:line="240" w:lineRule="auto"/>
      </w:pPr>
      <w:r>
        <w:separator/>
      </w:r>
    </w:p>
  </w:endnote>
  <w:endnote w:type="continuationSeparator" w:id="0">
    <w:p w:rsidR="003E7A6B" w:rsidRDefault="003E7A6B" w:rsidP="0018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6B" w:rsidRDefault="003E7A6B" w:rsidP="00180FFD">
      <w:pPr>
        <w:spacing w:after="0" w:line="240" w:lineRule="auto"/>
      </w:pPr>
      <w:r>
        <w:separator/>
      </w:r>
    </w:p>
  </w:footnote>
  <w:footnote w:type="continuationSeparator" w:id="0">
    <w:p w:rsidR="003E7A6B" w:rsidRDefault="003E7A6B" w:rsidP="0018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5786"/>
      <w:docPartObj>
        <w:docPartGallery w:val="Page Numbers (Top of Page)"/>
        <w:docPartUnique/>
      </w:docPartObj>
    </w:sdtPr>
    <w:sdtContent>
      <w:p w:rsidR="00D01E5B" w:rsidRDefault="005958DE">
        <w:pPr>
          <w:pStyle w:val="a8"/>
          <w:jc w:val="center"/>
        </w:pPr>
        <w:fldSimple w:instr=" PAGE   \* MERGEFORMAT ">
          <w:r w:rsidR="002C3F7D">
            <w:rPr>
              <w:noProof/>
            </w:rPr>
            <w:t>11</w:t>
          </w:r>
        </w:fldSimple>
      </w:p>
    </w:sdtContent>
  </w:sdt>
  <w:p w:rsidR="00D01E5B" w:rsidRDefault="00D01E5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B04"/>
    <w:rsid w:val="000064A6"/>
    <w:rsid w:val="000109A7"/>
    <w:rsid w:val="0001496B"/>
    <w:rsid w:val="00045B04"/>
    <w:rsid w:val="0004681C"/>
    <w:rsid w:val="000B442E"/>
    <w:rsid w:val="000C54FF"/>
    <w:rsid w:val="001225DA"/>
    <w:rsid w:val="00162252"/>
    <w:rsid w:val="00164244"/>
    <w:rsid w:val="001709AD"/>
    <w:rsid w:val="00174A9E"/>
    <w:rsid w:val="00180FFD"/>
    <w:rsid w:val="0018562B"/>
    <w:rsid w:val="001863CB"/>
    <w:rsid w:val="0019366D"/>
    <w:rsid w:val="001C2E1E"/>
    <w:rsid w:val="002243B0"/>
    <w:rsid w:val="00227DE7"/>
    <w:rsid w:val="00256F8F"/>
    <w:rsid w:val="00280510"/>
    <w:rsid w:val="002A01B1"/>
    <w:rsid w:val="002A47D0"/>
    <w:rsid w:val="002B47E5"/>
    <w:rsid w:val="002C132C"/>
    <w:rsid w:val="002C3F7D"/>
    <w:rsid w:val="00303263"/>
    <w:rsid w:val="00333E55"/>
    <w:rsid w:val="00342731"/>
    <w:rsid w:val="003925E7"/>
    <w:rsid w:val="003B6F35"/>
    <w:rsid w:val="003E7A6B"/>
    <w:rsid w:val="00422FC3"/>
    <w:rsid w:val="00423C7B"/>
    <w:rsid w:val="00440D14"/>
    <w:rsid w:val="0046584D"/>
    <w:rsid w:val="004A22D1"/>
    <w:rsid w:val="004C21CB"/>
    <w:rsid w:val="004F7496"/>
    <w:rsid w:val="0052255D"/>
    <w:rsid w:val="005250C4"/>
    <w:rsid w:val="00535AEC"/>
    <w:rsid w:val="00553B61"/>
    <w:rsid w:val="005724DF"/>
    <w:rsid w:val="00586854"/>
    <w:rsid w:val="005958DE"/>
    <w:rsid w:val="005972FB"/>
    <w:rsid w:val="005A58EC"/>
    <w:rsid w:val="005B616F"/>
    <w:rsid w:val="005D2490"/>
    <w:rsid w:val="006336E4"/>
    <w:rsid w:val="00642B87"/>
    <w:rsid w:val="006710B4"/>
    <w:rsid w:val="006852D8"/>
    <w:rsid w:val="00685561"/>
    <w:rsid w:val="00685C4D"/>
    <w:rsid w:val="006E1835"/>
    <w:rsid w:val="0072238F"/>
    <w:rsid w:val="007436F8"/>
    <w:rsid w:val="00771AF7"/>
    <w:rsid w:val="00791118"/>
    <w:rsid w:val="00793F0B"/>
    <w:rsid w:val="007C5554"/>
    <w:rsid w:val="007E59D3"/>
    <w:rsid w:val="00821A55"/>
    <w:rsid w:val="0082217D"/>
    <w:rsid w:val="008352F0"/>
    <w:rsid w:val="0084129E"/>
    <w:rsid w:val="008468CC"/>
    <w:rsid w:val="00867ED5"/>
    <w:rsid w:val="0087537E"/>
    <w:rsid w:val="00887EDC"/>
    <w:rsid w:val="008A3BE4"/>
    <w:rsid w:val="008A445C"/>
    <w:rsid w:val="008E24E4"/>
    <w:rsid w:val="00916314"/>
    <w:rsid w:val="009301F4"/>
    <w:rsid w:val="00933AAB"/>
    <w:rsid w:val="00945225"/>
    <w:rsid w:val="0094594B"/>
    <w:rsid w:val="009515D0"/>
    <w:rsid w:val="00960D9A"/>
    <w:rsid w:val="00965BA9"/>
    <w:rsid w:val="00A27A85"/>
    <w:rsid w:val="00A57CC4"/>
    <w:rsid w:val="00A74CE8"/>
    <w:rsid w:val="00A87136"/>
    <w:rsid w:val="00AC5453"/>
    <w:rsid w:val="00AF34BA"/>
    <w:rsid w:val="00B01635"/>
    <w:rsid w:val="00B1195F"/>
    <w:rsid w:val="00B1487A"/>
    <w:rsid w:val="00B17143"/>
    <w:rsid w:val="00B405FC"/>
    <w:rsid w:val="00B87007"/>
    <w:rsid w:val="00BA5FAC"/>
    <w:rsid w:val="00BF7660"/>
    <w:rsid w:val="00C13F30"/>
    <w:rsid w:val="00C141ED"/>
    <w:rsid w:val="00C25FA7"/>
    <w:rsid w:val="00C34739"/>
    <w:rsid w:val="00C4594A"/>
    <w:rsid w:val="00C47D3A"/>
    <w:rsid w:val="00C83FEE"/>
    <w:rsid w:val="00C96441"/>
    <w:rsid w:val="00CA7DC9"/>
    <w:rsid w:val="00CD73B4"/>
    <w:rsid w:val="00CE06AD"/>
    <w:rsid w:val="00CE3A55"/>
    <w:rsid w:val="00CE61ED"/>
    <w:rsid w:val="00CF152F"/>
    <w:rsid w:val="00D01E5B"/>
    <w:rsid w:val="00D0479D"/>
    <w:rsid w:val="00D10818"/>
    <w:rsid w:val="00D3130A"/>
    <w:rsid w:val="00D330F4"/>
    <w:rsid w:val="00D52FEE"/>
    <w:rsid w:val="00D603E9"/>
    <w:rsid w:val="00D70BBB"/>
    <w:rsid w:val="00DB7C09"/>
    <w:rsid w:val="00DF0855"/>
    <w:rsid w:val="00E30495"/>
    <w:rsid w:val="00E63ED0"/>
    <w:rsid w:val="00EA28E4"/>
    <w:rsid w:val="00EB0789"/>
    <w:rsid w:val="00ED079B"/>
    <w:rsid w:val="00EE496B"/>
    <w:rsid w:val="00F00216"/>
    <w:rsid w:val="00F2771F"/>
    <w:rsid w:val="00FC7D99"/>
    <w:rsid w:val="00FE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5B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45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5B0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045B0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045B04"/>
  </w:style>
  <w:style w:type="paragraph" w:customStyle="1" w:styleId="ConsPlusNormal">
    <w:name w:val="ConsPlusNormal"/>
    <w:rsid w:val="00045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0">
    <w:name w:val="Основной текст 2 Знак1"/>
    <w:basedOn w:val="a0"/>
    <w:link w:val="21"/>
    <w:semiHidden/>
    <w:locked/>
    <w:rsid w:val="00045B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8A3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8A3B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3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5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FFD"/>
  </w:style>
  <w:style w:type="paragraph" w:styleId="aa">
    <w:name w:val="footer"/>
    <w:basedOn w:val="a"/>
    <w:link w:val="ab"/>
    <w:uiPriority w:val="99"/>
    <w:semiHidden/>
    <w:unhideWhenUsed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0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5B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45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5B0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045B0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045B04"/>
  </w:style>
  <w:style w:type="paragraph" w:customStyle="1" w:styleId="ConsPlusNormal">
    <w:name w:val="ConsPlusNormal"/>
    <w:rsid w:val="00045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0">
    <w:name w:val="Основной текст 2 Знак1"/>
    <w:basedOn w:val="a0"/>
    <w:link w:val="21"/>
    <w:semiHidden/>
    <w:locked/>
    <w:rsid w:val="00045B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8A3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8A3B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3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86A2-DBCB-4C1D-967C-0EF075D5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19</cp:revision>
  <cp:lastPrinted>2021-12-28T10:17:00Z</cp:lastPrinted>
  <dcterms:created xsi:type="dcterms:W3CDTF">2019-02-25T11:52:00Z</dcterms:created>
  <dcterms:modified xsi:type="dcterms:W3CDTF">2021-12-28T10:17:00Z</dcterms:modified>
</cp:coreProperties>
</file>