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8D" w:rsidRPr="00B7188D" w:rsidRDefault="00B7188D" w:rsidP="00B7188D">
      <w:pPr>
        <w:keepNext/>
        <w:spacing w:line="240" w:lineRule="auto"/>
        <w:ind w:left="0" w:firstLine="0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B7188D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B7188D" w:rsidRPr="00B7188D" w:rsidRDefault="00B7188D" w:rsidP="00B7188D">
      <w:pPr>
        <w:shd w:val="clear" w:color="auto" w:fill="FFFFFF"/>
        <w:spacing w:before="72" w:line="240" w:lineRule="auto"/>
        <w:ind w:left="0" w:firstLine="0"/>
        <w:jc w:val="center"/>
        <w:rPr>
          <w:rFonts w:eastAsia="Times New Roman" w:cs="Times New Roman"/>
          <w:sz w:val="10"/>
          <w:szCs w:val="10"/>
          <w:lang w:eastAsia="ru-RU"/>
        </w:rPr>
      </w:pPr>
    </w:p>
    <w:p w:rsidR="00B7188D" w:rsidRPr="00B7188D" w:rsidRDefault="00B7188D" w:rsidP="00B7188D">
      <w:pPr>
        <w:spacing w:line="240" w:lineRule="auto"/>
        <w:ind w:left="0" w:firstLine="0"/>
        <w:rPr>
          <w:rFonts w:eastAsia="Times New Roman" w:cs="Times New Roman"/>
          <w:sz w:val="6"/>
          <w:szCs w:val="6"/>
          <w:lang w:eastAsia="ru-RU"/>
        </w:rPr>
      </w:pPr>
    </w:p>
    <w:p w:rsidR="00B7188D" w:rsidRPr="00B7188D" w:rsidRDefault="00B7188D" w:rsidP="00B7188D">
      <w:pPr>
        <w:keepNext/>
        <w:spacing w:line="240" w:lineRule="auto"/>
        <w:ind w:left="0" w:firstLine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B7188D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B7188D" w:rsidRPr="00B7188D" w:rsidRDefault="00B7188D" w:rsidP="00B7188D">
      <w:pPr>
        <w:keepNext/>
        <w:spacing w:line="240" w:lineRule="auto"/>
        <w:ind w:left="0" w:firstLine="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B7188D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B7188D" w:rsidRPr="00B7188D" w:rsidRDefault="00B7188D" w:rsidP="00B7188D">
      <w:pPr>
        <w:spacing w:line="240" w:lineRule="auto"/>
        <w:ind w:left="0" w:firstLine="0"/>
        <w:rPr>
          <w:rFonts w:eastAsia="Times New Roman" w:cs="Times New Roman"/>
          <w:sz w:val="10"/>
          <w:szCs w:val="10"/>
          <w:lang w:eastAsia="ru-RU"/>
        </w:rPr>
      </w:pPr>
    </w:p>
    <w:p w:rsidR="00B7188D" w:rsidRPr="00B7188D" w:rsidRDefault="00B7188D" w:rsidP="00B7188D">
      <w:pPr>
        <w:keepNext/>
        <w:spacing w:line="240" w:lineRule="auto"/>
        <w:ind w:left="0" w:firstLine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B7188D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B7188D" w:rsidRPr="00B7188D" w:rsidRDefault="00B7188D" w:rsidP="00B7188D">
      <w:pPr>
        <w:spacing w:line="240" w:lineRule="auto"/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7188D" w:rsidRPr="00B7188D" w:rsidRDefault="00B7188D" w:rsidP="00B7188D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B7188D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B7188D" w:rsidRPr="00B7188D" w:rsidRDefault="00B7188D" w:rsidP="00B7188D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B7188D" w:rsidRPr="00B7188D" w:rsidRDefault="0040338C" w:rsidP="00B7188D">
      <w:pPr>
        <w:keepNext/>
        <w:spacing w:line="240" w:lineRule="auto"/>
        <w:ind w:left="0" w:firstLine="0"/>
        <w:jc w:val="both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1 августа</w:t>
      </w:r>
      <w:r w:rsidR="00B7188D" w:rsidRPr="00B7188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2019 г.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       </w:t>
      </w:r>
      <w:r w:rsidR="00B7188D" w:rsidRPr="00B7188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№</w:t>
      </w:r>
      <w:r w:rsidR="00206D1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17</w:t>
      </w:r>
    </w:p>
    <w:p w:rsidR="007342A8" w:rsidRDefault="007342A8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B7188D" w:rsidRDefault="00B7188D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B7188D" w:rsidRDefault="00B7188D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7342A8" w:rsidRPr="00206D18" w:rsidRDefault="007342A8" w:rsidP="00206D18">
      <w:pPr>
        <w:pStyle w:val="ab"/>
        <w:ind w:left="0" w:right="5385" w:firstLine="0"/>
        <w:jc w:val="both"/>
        <w:rPr>
          <w:rFonts w:cs="Times New Roman"/>
          <w:b/>
          <w:sz w:val="28"/>
          <w:szCs w:val="28"/>
          <w:lang w:eastAsia="ru-RU"/>
        </w:rPr>
      </w:pPr>
      <w:r w:rsidRPr="00206D18">
        <w:rPr>
          <w:rFonts w:cs="Times New Roman"/>
          <w:b/>
          <w:sz w:val="28"/>
          <w:szCs w:val="28"/>
          <w:lang w:eastAsia="ru-RU"/>
        </w:rPr>
        <w:t>Об утверждении Порядка деятельности</w:t>
      </w:r>
      <w:r w:rsidR="00BC48C7" w:rsidRPr="00206D18">
        <w:rPr>
          <w:rFonts w:cs="Times New Roman"/>
          <w:b/>
          <w:sz w:val="28"/>
          <w:szCs w:val="28"/>
          <w:lang w:eastAsia="ru-RU"/>
        </w:rPr>
        <w:t xml:space="preserve"> </w:t>
      </w:r>
      <w:r w:rsidRPr="00206D18">
        <w:rPr>
          <w:rFonts w:cs="Times New Roman"/>
          <w:b/>
          <w:sz w:val="28"/>
          <w:szCs w:val="28"/>
          <w:lang w:eastAsia="ru-RU"/>
        </w:rPr>
        <w:t xml:space="preserve">по обращению с животными без владельцев, обитающими на территории </w:t>
      </w:r>
      <w:r w:rsidR="00BC48C7" w:rsidRPr="00206D18">
        <w:rPr>
          <w:rFonts w:cs="Times New Roman"/>
          <w:b/>
          <w:sz w:val="28"/>
          <w:szCs w:val="28"/>
          <w:lang w:eastAsia="ru-RU"/>
        </w:rPr>
        <w:t>Заяченского</w:t>
      </w:r>
      <w:r w:rsidRPr="00206D18">
        <w:rPr>
          <w:rFonts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7188D" w:rsidRPr="00206D18" w:rsidRDefault="00B7188D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B7188D" w:rsidRPr="00206D18" w:rsidRDefault="00B7188D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C536EF" w:rsidRPr="00206D18" w:rsidRDefault="00BC1948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206D18">
        <w:rPr>
          <w:rFonts w:cs="Times New Roman"/>
          <w:sz w:val="28"/>
          <w:szCs w:val="28"/>
          <w:lang w:eastAsia="ru-RU"/>
        </w:rPr>
        <w:br/>
      </w:r>
      <w:r w:rsidR="00BC48C7" w:rsidRPr="00206D18">
        <w:rPr>
          <w:rFonts w:cs="Times New Roman"/>
          <w:sz w:val="28"/>
          <w:szCs w:val="28"/>
          <w:lang w:eastAsia="ru-RU"/>
        </w:rPr>
        <w:tab/>
      </w:r>
      <w:proofErr w:type="gramStart"/>
      <w:r w:rsidR="002D6059" w:rsidRPr="00206D18">
        <w:rPr>
          <w:rFonts w:cs="Times New Roman"/>
          <w:sz w:val="28"/>
          <w:szCs w:val="28"/>
        </w:rPr>
        <w:t xml:space="preserve">В соответствии с </w:t>
      </w:r>
      <w:hyperlink r:id="rId7" w:history="1">
        <w:r w:rsidR="002D6059" w:rsidRPr="00206D18">
          <w:rPr>
            <w:rFonts w:cs="Times New Roman"/>
            <w:sz w:val="28"/>
            <w:szCs w:val="28"/>
          </w:rPr>
          <w:t>Федеральным законом</w:t>
        </w:r>
        <w:r w:rsidR="002D6059" w:rsidRPr="00206D18">
          <w:rPr>
            <w:rFonts w:cs="Times New Roman"/>
            <w:color w:val="0000FF"/>
            <w:sz w:val="28"/>
            <w:szCs w:val="28"/>
          </w:rPr>
          <w:t xml:space="preserve"> </w:t>
        </w:r>
        <w:r w:rsidR="002D6059" w:rsidRPr="00206D18">
          <w:rPr>
            <w:rFonts w:cs="Times New Roman"/>
            <w:sz w:val="28"/>
            <w:szCs w:val="28"/>
          </w:rPr>
          <w:t xml:space="preserve">от </w:t>
        </w:r>
        <w:r w:rsidR="002D6059" w:rsidRPr="00206D18">
          <w:rPr>
            <w:rFonts w:cs="Times New Roman"/>
            <w:sz w:val="28"/>
            <w:szCs w:val="28"/>
            <w:lang w:eastAsia="ru-RU"/>
          </w:rPr>
          <w:t>6 октября 2003 г</w:t>
        </w:r>
        <w:r w:rsidR="00BC48C7" w:rsidRPr="00206D18">
          <w:rPr>
            <w:rFonts w:cs="Times New Roman"/>
            <w:sz w:val="28"/>
            <w:szCs w:val="28"/>
            <w:lang w:eastAsia="ru-RU"/>
          </w:rPr>
          <w:t>ода</w:t>
        </w:r>
        <w:r w:rsidR="002D6059" w:rsidRPr="00206D18">
          <w:rPr>
            <w:rFonts w:cs="Times New Roman"/>
            <w:sz w:val="28"/>
            <w:szCs w:val="28"/>
            <w:lang w:eastAsia="ru-RU"/>
          </w:rPr>
          <w:t xml:space="preserve"> </w:t>
        </w:r>
        <w:r w:rsidR="00BC48C7" w:rsidRPr="00206D18">
          <w:rPr>
            <w:rFonts w:cs="Times New Roman"/>
            <w:sz w:val="28"/>
            <w:szCs w:val="28"/>
            <w:lang w:eastAsia="ru-RU"/>
          </w:rPr>
          <w:t>№</w:t>
        </w:r>
        <w:r w:rsidR="002D6059" w:rsidRPr="00206D18">
          <w:rPr>
            <w:rFonts w:cs="Times New Roman"/>
            <w:sz w:val="28"/>
            <w:szCs w:val="28"/>
            <w:lang w:eastAsia="ru-RU"/>
          </w:rPr>
          <w:t xml:space="preserve"> 131-ФЗ «Об общих принципах организации местного самоуправления в Российской Федера</w:t>
        </w:r>
        <w:r w:rsidR="00206D18" w:rsidRPr="00206D18">
          <w:rPr>
            <w:rFonts w:cs="Times New Roman"/>
            <w:sz w:val="28"/>
            <w:szCs w:val="28"/>
            <w:lang w:eastAsia="ru-RU"/>
          </w:rPr>
          <w:t>ции»,</w:t>
        </w:r>
        <w:r w:rsidR="002D6059" w:rsidRPr="00206D18">
          <w:rPr>
            <w:rFonts w:cs="Times New Roman"/>
            <w:sz w:val="28"/>
            <w:szCs w:val="28"/>
            <w:lang w:eastAsia="ru-RU"/>
          </w:rPr>
          <w:t xml:space="preserve"> </w:t>
        </w:r>
      </w:hyperlink>
      <w:r w:rsidR="002D6059" w:rsidRPr="00206D18">
        <w:rPr>
          <w:rFonts w:cs="Times New Roman"/>
          <w:sz w:val="28"/>
          <w:szCs w:val="28"/>
        </w:rPr>
        <w:t xml:space="preserve">Федеральным законом от 27 декабря 2018 года </w:t>
      </w:r>
      <w:r w:rsidR="00206D18" w:rsidRPr="00206D18">
        <w:rPr>
          <w:rFonts w:cs="Times New Roman"/>
          <w:sz w:val="28"/>
          <w:szCs w:val="28"/>
        </w:rPr>
        <w:t>№</w:t>
      </w:r>
      <w:r w:rsidR="002D6059" w:rsidRPr="00206D18">
        <w:rPr>
          <w:rFonts w:cs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206D18" w:rsidRPr="00206D18">
        <w:rPr>
          <w:rFonts w:cs="Times New Roman"/>
          <w:sz w:val="28"/>
          <w:szCs w:val="28"/>
        </w:rPr>
        <w:t>Заяченского</w:t>
      </w:r>
      <w:r w:rsidR="002D6059" w:rsidRPr="00206D18">
        <w:rPr>
          <w:rFonts w:cs="Times New Roman"/>
          <w:sz w:val="28"/>
          <w:szCs w:val="28"/>
        </w:rPr>
        <w:t xml:space="preserve"> сельского поселения и в целях организации и проведения на территории поселения мероприятий </w:t>
      </w:r>
      <w:r w:rsidR="00206D18" w:rsidRPr="00206D18">
        <w:rPr>
          <w:rFonts w:cs="Times New Roman"/>
          <w:sz w:val="28"/>
          <w:szCs w:val="28"/>
        </w:rPr>
        <w:t>по</w:t>
      </w:r>
      <w:r w:rsidR="002D6059" w:rsidRPr="00206D18">
        <w:rPr>
          <w:rFonts w:cs="Times New Roman"/>
          <w:sz w:val="28"/>
          <w:szCs w:val="28"/>
        </w:rPr>
        <w:t xml:space="preserve"> осуществлени</w:t>
      </w:r>
      <w:r w:rsidR="00206D18" w:rsidRPr="00206D18">
        <w:rPr>
          <w:rFonts w:cs="Times New Roman"/>
          <w:sz w:val="28"/>
          <w:szCs w:val="28"/>
        </w:rPr>
        <w:t>ю</w:t>
      </w:r>
      <w:r w:rsidR="002D6059" w:rsidRPr="00206D18">
        <w:rPr>
          <w:rFonts w:cs="Times New Roman"/>
          <w:sz w:val="28"/>
          <w:szCs w:val="28"/>
        </w:rPr>
        <w:t xml:space="preserve"> деятельности</w:t>
      </w:r>
      <w:proofErr w:type="gramEnd"/>
      <w:r w:rsidR="002D6059" w:rsidRPr="00206D18">
        <w:rPr>
          <w:rFonts w:cs="Times New Roman"/>
          <w:sz w:val="28"/>
          <w:szCs w:val="28"/>
        </w:rPr>
        <w:t xml:space="preserve"> по обращению с животными без владельцев администрация </w:t>
      </w:r>
      <w:r w:rsidR="00206D18" w:rsidRPr="00206D18">
        <w:rPr>
          <w:rFonts w:cs="Times New Roman"/>
          <w:sz w:val="28"/>
          <w:szCs w:val="28"/>
        </w:rPr>
        <w:t xml:space="preserve">Заяченского </w:t>
      </w:r>
      <w:r w:rsidR="002D6059" w:rsidRPr="00206D18">
        <w:rPr>
          <w:rFonts w:cs="Times New Roman"/>
          <w:sz w:val="28"/>
          <w:szCs w:val="28"/>
        </w:rPr>
        <w:t xml:space="preserve">сельского поселения </w:t>
      </w:r>
      <w:r w:rsidR="002D6059" w:rsidRPr="000B22D8">
        <w:rPr>
          <w:rFonts w:cs="Times New Roman"/>
          <w:b/>
          <w:sz w:val="28"/>
          <w:szCs w:val="28"/>
        </w:rPr>
        <w:t>постановляет</w:t>
      </w:r>
      <w:r w:rsidR="00C536EF" w:rsidRPr="000B22D8">
        <w:rPr>
          <w:rFonts w:cs="Times New Roman"/>
          <w:b/>
          <w:sz w:val="28"/>
          <w:szCs w:val="28"/>
          <w:lang w:eastAsia="ru-RU"/>
        </w:rPr>
        <w:t>:</w:t>
      </w:r>
    </w:p>
    <w:p w:rsidR="00F138CA" w:rsidRPr="00206D18" w:rsidRDefault="00206D18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1. </w:t>
      </w:r>
      <w:r w:rsidR="00F138CA" w:rsidRPr="00206D18">
        <w:rPr>
          <w:rFonts w:cs="Times New Roman"/>
          <w:sz w:val="28"/>
          <w:szCs w:val="28"/>
          <w:lang w:eastAsia="ru-RU"/>
        </w:rPr>
        <w:t xml:space="preserve">Утвердить Порядок деятельности по обращению с животными без владельцев, обитающими на территории </w:t>
      </w:r>
      <w:r w:rsidRPr="00206D18">
        <w:rPr>
          <w:rFonts w:cs="Times New Roman"/>
          <w:sz w:val="28"/>
          <w:szCs w:val="28"/>
        </w:rPr>
        <w:t xml:space="preserve">Заяченского </w:t>
      </w:r>
      <w:r w:rsidR="002D6059" w:rsidRPr="00206D18">
        <w:rPr>
          <w:rFonts w:cs="Times New Roman"/>
          <w:sz w:val="28"/>
          <w:szCs w:val="28"/>
          <w:lang w:eastAsia="ru-RU"/>
        </w:rPr>
        <w:t>сельского поселения (прилагается)</w:t>
      </w:r>
      <w:r w:rsidR="00F138CA" w:rsidRPr="00206D18">
        <w:rPr>
          <w:rFonts w:cs="Times New Roman"/>
          <w:sz w:val="28"/>
          <w:szCs w:val="28"/>
          <w:lang w:eastAsia="ru-RU"/>
        </w:rPr>
        <w:t>.</w:t>
      </w:r>
    </w:p>
    <w:p w:rsidR="00206D18" w:rsidRPr="00206D18" w:rsidRDefault="00206D18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Pr="00206D18">
        <w:rPr>
          <w:rFonts w:cs="Times New Roman"/>
          <w:sz w:val="28"/>
          <w:szCs w:val="28"/>
          <w:lang w:eastAsia="ru-RU"/>
        </w:rPr>
        <w:t xml:space="preserve">2.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</w:t>
      </w:r>
      <w:proofErr w:type="spellStart"/>
      <w:r w:rsidRPr="00206D18">
        <w:rPr>
          <w:rFonts w:cs="Times New Roman"/>
          <w:sz w:val="28"/>
          <w:szCs w:val="28"/>
          <w:lang w:eastAsia="ru-RU"/>
        </w:rPr>
        <w:t>www.korocha.ru</w:t>
      </w:r>
      <w:proofErr w:type="spellEnd"/>
      <w:r w:rsidRPr="00206D18">
        <w:rPr>
          <w:rFonts w:cs="Times New Roman"/>
          <w:sz w:val="28"/>
          <w:szCs w:val="28"/>
          <w:lang w:eastAsia="ru-RU"/>
        </w:rPr>
        <w:t>.</w:t>
      </w:r>
    </w:p>
    <w:p w:rsidR="00901170" w:rsidRPr="00206D18" w:rsidRDefault="00206D18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227B2D" w:rsidRPr="00206D18">
        <w:rPr>
          <w:rFonts w:cs="Times New Roman"/>
          <w:sz w:val="28"/>
          <w:szCs w:val="28"/>
          <w:lang w:eastAsia="ru-RU"/>
        </w:rPr>
        <w:t>3</w:t>
      </w:r>
      <w:r w:rsidR="00901170" w:rsidRPr="00206D18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901170" w:rsidRPr="00206D18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901170" w:rsidRPr="00206D18">
        <w:rPr>
          <w:rFonts w:cs="Times New Roman"/>
          <w:sz w:val="28"/>
          <w:szCs w:val="28"/>
          <w:lang w:eastAsia="ru-RU"/>
        </w:rPr>
        <w:t xml:space="preserve"> </w:t>
      </w:r>
      <w:r w:rsidR="00227B2D" w:rsidRPr="00206D18">
        <w:rPr>
          <w:rFonts w:cs="Times New Roman"/>
          <w:sz w:val="28"/>
          <w:szCs w:val="28"/>
          <w:lang w:eastAsia="ru-RU"/>
        </w:rPr>
        <w:t>исполнением</w:t>
      </w:r>
      <w:r w:rsidR="00901170" w:rsidRPr="00206D18">
        <w:rPr>
          <w:rFonts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C536EF" w:rsidRPr="00206D18" w:rsidRDefault="00C536EF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206D18" w:rsidRDefault="00206D18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40338C" w:rsidRPr="00206D18" w:rsidRDefault="0040338C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206D18" w:rsidRPr="00206D18" w:rsidRDefault="00206D18" w:rsidP="00206D18">
      <w:pPr>
        <w:pStyle w:val="ab"/>
        <w:ind w:left="0" w:firstLine="0"/>
        <w:jc w:val="both"/>
        <w:rPr>
          <w:rFonts w:cs="Times New Roman"/>
          <w:b/>
          <w:sz w:val="28"/>
          <w:szCs w:val="28"/>
        </w:rPr>
      </w:pPr>
      <w:r w:rsidRPr="00206D18">
        <w:rPr>
          <w:rFonts w:cs="Times New Roman"/>
          <w:b/>
          <w:sz w:val="28"/>
          <w:szCs w:val="28"/>
        </w:rPr>
        <w:t>Глава администрации</w:t>
      </w:r>
    </w:p>
    <w:p w:rsidR="00206D18" w:rsidRPr="00206D18" w:rsidRDefault="00206D18" w:rsidP="00206D18">
      <w:pPr>
        <w:pStyle w:val="ab"/>
        <w:ind w:left="0" w:firstLine="0"/>
        <w:jc w:val="both"/>
        <w:rPr>
          <w:rFonts w:cs="Times New Roman"/>
          <w:b/>
          <w:sz w:val="28"/>
          <w:szCs w:val="28"/>
        </w:rPr>
      </w:pPr>
      <w:r w:rsidRPr="00206D18">
        <w:rPr>
          <w:rFonts w:cs="Times New Roman"/>
          <w:b/>
          <w:sz w:val="28"/>
          <w:szCs w:val="28"/>
        </w:rPr>
        <w:t xml:space="preserve">Заяченского сельского поселения                                  </w:t>
      </w:r>
      <w:r w:rsidRPr="00206D18">
        <w:rPr>
          <w:rFonts w:cs="Times New Roman"/>
          <w:b/>
          <w:sz w:val="28"/>
          <w:szCs w:val="28"/>
        </w:rPr>
        <w:tab/>
        <w:t xml:space="preserve">            В.В. Жирова</w:t>
      </w:r>
    </w:p>
    <w:p w:rsidR="0040338C" w:rsidRDefault="0040338C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</w:p>
    <w:p w:rsidR="007F03D6" w:rsidRDefault="00206D18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Утвержден </w:t>
      </w:r>
    </w:p>
    <w:p w:rsidR="00206D18" w:rsidRDefault="00206D18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постановлением администрации</w:t>
      </w:r>
    </w:p>
    <w:p w:rsidR="00206D18" w:rsidRDefault="00206D18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Заяченского сельского поселения</w:t>
      </w:r>
    </w:p>
    <w:p w:rsidR="00206D18" w:rsidRDefault="00206D18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 </w:t>
      </w:r>
      <w:r w:rsidR="0040338C">
        <w:rPr>
          <w:rFonts w:cs="Times New Roman"/>
          <w:b/>
          <w:sz w:val="28"/>
          <w:szCs w:val="28"/>
        </w:rPr>
        <w:t xml:space="preserve">1 августа </w:t>
      </w:r>
      <w:r>
        <w:rPr>
          <w:rFonts w:cs="Times New Roman"/>
          <w:b/>
          <w:sz w:val="28"/>
          <w:szCs w:val="28"/>
        </w:rPr>
        <w:t xml:space="preserve">2019 года </w:t>
      </w:r>
    </w:p>
    <w:p w:rsidR="002002C0" w:rsidRDefault="002002C0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№ </w:t>
      </w:r>
      <w:r w:rsidR="0040338C">
        <w:rPr>
          <w:rFonts w:cs="Times New Roman"/>
          <w:b/>
          <w:sz w:val="28"/>
          <w:szCs w:val="28"/>
        </w:rPr>
        <w:t>17</w:t>
      </w:r>
    </w:p>
    <w:p w:rsidR="002002C0" w:rsidRDefault="002002C0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</w:p>
    <w:p w:rsidR="002002C0" w:rsidRDefault="002002C0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</w:rPr>
      </w:pPr>
    </w:p>
    <w:p w:rsidR="002002C0" w:rsidRPr="00206D18" w:rsidRDefault="002002C0" w:rsidP="00206D18">
      <w:pPr>
        <w:pStyle w:val="ab"/>
        <w:ind w:left="0" w:firstLine="5103"/>
        <w:jc w:val="center"/>
        <w:rPr>
          <w:rFonts w:cs="Times New Roman"/>
          <w:b/>
          <w:sz w:val="28"/>
          <w:szCs w:val="28"/>
          <w:lang w:eastAsia="ru-RU"/>
        </w:rPr>
      </w:pPr>
    </w:p>
    <w:p w:rsidR="002002C0" w:rsidRDefault="002002C0" w:rsidP="002002C0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2002C0">
        <w:rPr>
          <w:rFonts w:cs="Times New Roman"/>
          <w:b/>
          <w:sz w:val="28"/>
          <w:szCs w:val="28"/>
          <w:lang w:eastAsia="ru-RU"/>
        </w:rPr>
        <w:t xml:space="preserve">Порядок деятельности </w:t>
      </w:r>
    </w:p>
    <w:p w:rsidR="002002C0" w:rsidRDefault="002002C0" w:rsidP="002002C0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2002C0">
        <w:rPr>
          <w:rFonts w:cs="Times New Roman"/>
          <w:b/>
          <w:sz w:val="28"/>
          <w:szCs w:val="28"/>
          <w:lang w:eastAsia="ru-RU"/>
        </w:rPr>
        <w:t xml:space="preserve">по обращению с животными без владельцев, </w:t>
      </w:r>
    </w:p>
    <w:p w:rsidR="00227B2D" w:rsidRDefault="002002C0" w:rsidP="002002C0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 w:rsidRPr="002002C0">
        <w:rPr>
          <w:rFonts w:cs="Times New Roman"/>
          <w:b/>
          <w:sz w:val="28"/>
          <w:szCs w:val="28"/>
          <w:lang w:eastAsia="ru-RU"/>
        </w:rPr>
        <w:t>обитающими</w:t>
      </w:r>
      <w:proofErr w:type="gramEnd"/>
      <w:r w:rsidRPr="002002C0">
        <w:rPr>
          <w:rFonts w:cs="Times New Roman"/>
          <w:b/>
          <w:sz w:val="28"/>
          <w:szCs w:val="28"/>
          <w:lang w:eastAsia="ru-RU"/>
        </w:rPr>
        <w:t xml:space="preserve"> на территории </w:t>
      </w:r>
      <w:r w:rsidRPr="002002C0">
        <w:rPr>
          <w:rFonts w:cs="Times New Roman"/>
          <w:b/>
          <w:sz w:val="28"/>
          <w:szCs w:val="28"/>
        </w:rPr>
        <w:t xml:space="preserve">Заяченского </w:t>
      </w:r>
      <w:r w:rsidRPr="002002C0">
        <w:rPr>
          <w:rFonts w:cs="Times New Roman"/>
          <w:b/>
          <w:sz w:val="28"/>
          <w:szCs w:val="28"/>
          <w:lang w:eastAsia="ru-RU"/>
        </w:rPr>
        <w:t>сельского поселения</w:t>
      </w:r>
    </w:p>
    <w:p w:rsidR="002002C0" w:rsidRPr="002002C0" w:rsidRDefault="002002C0" w:rsidP="002002C0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</w:p>
    <w:p w:rsidR="00BC1948" w:rsidRPr="002002C0" w:rsidRDefault="00BC1948" w:rsidP="002002C0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2002C0">
        <w:rPr>
          <w:rFonts w:cs="Times New Roman"/>
          <w:b/>
          <w:sz w:val="28"/>
          <w:szCs w:val="28"/>
          <w:lang w:eastAsia="ru-RU"/>
        </w:rPr>
        <w:t>1. Общие положения</w:t>
      </w:r>
    </w:p>
    <w:p w:rsidR="0097290B" w:rsidRPr="00206D18" w:rsidRDefault="00BC1948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206D18">
        <w:rPr>
          <w:rFonts w:cs="Times New Roman"/>
          <w:sz w:val="28"/>
          <w:szCs w:val="28"/>
          <w:lang w:eastAsia="ru-RU"/>
        </w:rPr>
        <w:br/>
      </w:r>
      <w:r w:rsidR="002002C0">
        <w:rPr>
          <w:rFonts w:cs="Times New Roman"/>
          <w:sz w:val="28"/>
          <w:szCs w:val="28"/>
          <w:lang w:eastAsia="ru-RU"/>
        </w:rPr>
        <w:tab/>
      </w:r>
      <w:r w:rsidRPr="00206D18">
        <w:rPr>
          <w:rFonts w:cs="Times New Roman"/>
          <w:sz w:val="28"/>
          <w:szCs w:val="28"/>
          <w:lang w:eastAsia="ru-RU"/>
        </w:rPr>
        <w:t xml:space="preserve">1.1. </w:t>
      </w:r>
      <w:proofErr w:type="gramStart"/>
      <w:r w:rsidRPr="00206D18">
        <w:rPr>
          <w:rFonts w:cs="Times New Roman"/>
          <w:sz w:val="28"/>
          <w:szCs w:val="28"/>
          <w:lang w:eastAsia="ru-RU"/>
        </w:rPr>
        <w:t xml:space="preserve">Настоящий </w:t>
      </w:r>
      <w:r w:rsidR="00710B70" w:rsidRPr="00206D18">
        <w:rPr>
          <w:rFonts w:cs="Times New Roman"/>
          <w:sz w:val="28"/>
          <w:szCs w:val="28"/>
          <w:lang w:eastAsia="ru-RU"/>
        </w:rPr>
        <w:t xml:space="preserve">Порядок деятельности по обращению с животными без владельцев, обитающими на территории </w:t>
      </w:r>
      <w:r w:rsidR="002002C0">
        <w:rPr>
          <w:rFonts w:cs="Times New Roman"/>
          <w:sz w:val="28"/>
          <w:szCs w:val="28"/>
          <w:lang w:eastAsia="ru-RU"/>
        </w:rPr>
        <w:t>Заяченского</w:t>
      </w:r>
      <w:r w:rsidR="00710B70" w:rsidRPr="00206D18">
        <w:rPr>
          <w:rFonts w:cs="Times New Roman"/>
          <w:sz w:val="28"/>
          <w:szCs w:val="28"/>
          <w:lang w:eastAsia="ru-RU"/>
        </w:rPr>
        <w:t xml:space="preserve"> сельского поселения</w:t>
      </w:r>
      <w:r w:rsidR="002002C0">
        <w:rPr>
          <w:rFonts w:cs="Times New Roman"/>
          <w:sz w:val="28"/>
          <w:szCs w:val="28"/>
          <w:lang w:eastAsia="ru-RU"/>
        </w:rPr>
        <w:t>,</w:t>
      </w:r>
      <w:r w:rsidR="00710B70" w:rsidRPr="00206D18">
        <w:rPr>
          <w:rFonts w:cs="Times New Roman"/>
          <w:sz w:val="28"/>
          <w:szCs w:val="28"/>
          <w:lang w:eastAsia="ru-RU"/>
        </w:rPr>
        <w:t xml:space="preserve"> </w:t>
      </w:r>
      <w:r w:rsidRPr="00206D18">
        <w:rPr>
          <w:rFonts w:cs="Times New Roman"/>
          <w:sz w:val="28"/>
          <w:szCs w:val="28"/>
          <w:lang w:eastAsia="ru-RU"/>
        </w:rPr>
        <w:t xml:space="preserve">(далее - Порядок) </w:t>
      </w:r>
      <w:r w:rsidR="002002C0">
        <w:rPr>
          <w:rFonts w:cs="Times New Roman"/>
          <w:sz w:val="28"/>
          <w:szCs w:val="28"/>
          <w:lang w:eastAsia="ru-RU"/>
        </w:rPr>
        <w:t xml:space="preserve">разработан </w:t>
      </w:r>
      <w:r w:rsidR="00653611" w:rsidRPr="00206D18">
        <w:rPr>
          <w:rFonts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«Об общих принципах организации местного самоуправ</w:t>
      </w:r>
      <w:r w:rsidR="002002C0">
        <w:rPr>
          <w:rFonts w:cs="Times New Roman"/>
          <w:sz w:val="28"/>
          <w:szCs w:val="28"/>
          <w:lang w:eastAsia="ru-RU"/>
        </w:rPr>
        <w:t>ления в Российской Федерации», з</w:t>
      </w:r>
      <w:r w:rsidR="00653611" w:rsidRPr="00206D18">
        <w:rPr>
          <w:rFonts w:cs="Times New Roman"/>
          <w:sz w:val="28"/>
          <w:szCs w:val="28"/>
          <w:lang w:eastAsia="ru-RU"/>
        </w:rPr>
        <w:t>аконом Российской Федерации «О ветеринарии», Федеральным законом «Об охране окружающей среды», Федеральным законом «О санитарно-эпидемиологическом благополучии населения»</w:t>
      </w:r>
      <w:r w:rsidR="00C536EF" w:rsidRPr="00206D18">
        <w:rPr>
          <w:rFonts w:cs="Times New Roman"/>
          <w:sz w:val="28"/>
          <w:szCs w:val="28"/>
          <w:lang w:eastAsia="ru-RU"/>
        </w:rPr>
        <w:t>.</w:t>
      </w:r>
      <w:proofErr w:type="gramEnd"/>
      <w:r w:rsidR="00653611" w:rsidRPr="00206D18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C536EF" w:rsidRPr="00206D18">
        <w:rPr>
          <w:rFonts w:cs="Times New Roman"/>
          <w:sz w:val="28"/>
          <w:szCs w:val="28"/>
          <w:lang w:eastAsia="ru-RU"/>
        </w:rPr>
        <w:t>Р</w:t>
      </w:r>
      <w:r w:rsidRPr="00206D18">
        <w:rPr>
          <w:rFonts w:cs="Times New Roman"/>
          <w:sz w:val="28"/>
          <w:szCs w:val="28"/>
          <w:lang w:eastAsia="ru-RU"/>
        </w:rPr>
        <w:t xml:space="preserve">егулирует основные требования к проведению </w:t>
      </w:r>
      <w:r w:rsidR="00637F77" w:rsidRPr="00206D18">
        <w:rPr>
          <w:rFonts w:cs="Times New Roman"/>
          <w:sz w:val="28"/>
          <w:szCs w:val="28"/>
          <w:lang w:eastAsia="ru-RU"/>
        </w:rPr>
        <w:t>деятельности</w:t>
      </w:r>
      <w:r w:rsidRPr="00206D18">
        <w:rPr>
          <w:rFonts w:cs="Times New Roman"/>
          <w:sz w:val="28"/>
          <w:szCs w:val="28"/>
          <w:lang w:eastAsia="ru-RU"/>
        </w:rPr>
        <w:t xml:space="preserve"> по </w:t>
      </w:r>
      <w:r w:rsidR="00637F77" w:rsidRPr="00206D18">
        <w:rPr>
          <w:rFonts w:cs="Times New Roman"/>
          <w:sz w:val="28"/>
          <w:szCs w:val="28"/>
          <w:lang w:eastAsia="ru-RU"/>
        </w:rPr>
        <w:t>обращению с</w:t>
      </w:r>
      <w:r w:rsidRPr="00206D18">
        <w:rPr>
          <w:rFonts w:cs="Times New Roman"/>
          <w:sz w:val="28"/>
          <w:szCs w:val="28"/>
          <w:lang w:eastAsia="ru-RU"/>
        </w:rPr>
        <w:t xml:space="preserve"> живот</w:t>
      </w:r>
      <w:r w:rsidR="00C536EF" w:rsidRPr="00206D18">
        <w:rPr>
          <w:rFonts w:cs="Times New Roman"/>
          <w:sz w:val="28"/>
          <w:szCs w:val="28"/>
          <w:lang w:eastAsia="ru-RU"/>
        </w:rPr>
        <w:t xml:space="preserve">ными без владельцев 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для передачи их 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в пункт </w:t>
      </w:r>
      <w:r w:rsidR="002002C0">
        <w:rPr>
          <w:rFonts w:cs="Times New Roman"/>
          <w:sz w:val="28"/>
          <w:szCs w:val="28"/>
          <w:lang w:eastAsia="ru-RU"/>
        </w:rPr>
        <w:t xml:space="preserve">содержания организацией </w:t>
      </w:r>
      <w:r w:rsidR="0097290B" w:rsidRPr="00206D18">
        <w:rPr>
          <w:rFonts w:cs="Times New Roman"/>
          <w:sz w:val="28"/>
          <w:szCs w:val="28"/>
          <w:lang w:eastAsia="ru-RU"/>
        </w:rPr>
        <w:t>(далее - специализированная организация)</w:t>
      </w:r>
      <w:r w:rsidRPr="00206D18">
        <w:rPr>
          <w:rFonts w:cs="Times New Roman"/>
          <w:sz w:val="28"/>
          <w:szCs w:val="28"/>
          <w:lang w:eastAsia="ru-RU"/>
        </w:rPr>
        <w:t xml:space="preserve">, осуществляющей </w:t>
      </w:r>
      <w:r w:rsidR="0078024B" w:rsidRPr="00206D18">
        <w:rPr>
          <w:rFonts w:cs="Times New Roman"/>
          <w:sz w:val="28"/>
          <w:szCs w:val="28"/>
          <w:lang w:eastAsia="ru-RU"/>
        </w:rPr>
        <w:t>деятельность по</w:t>
      </w:r>
      <w:r w:rsidR="0078024B" w:rsidRPr="00206D18">
        <w:rPr>
          <w:rFonts w:cs="Times New Roman"/>
          <w:sz w:val="28"/>
          <w:szCs w:val="28"/>
        </w:rPr>
        <w:t xml:space="preserve"> </w:t>
      </w:r>
      <w:r w:rsidR="0078024B" w:rsidRPr="00206D18">
        <w:rPr>
          <w:rFonts w:cs="Times New Roman"/>
          <w:sz w:val="28"/>
          <w:szCs w:val="28"/>
          <w:lang w:eastAsia="ru-RU"/>
        </w:rPr>
        <w:t>обращению с животными без владельцев, обитающими</w:t>
      </w:r>
      <w:r w:rsidRPr="00206D18">
        <w:rPr>
          <w:rFonts w:cs="Times New Roman"/>
          <w:sz w:val="28"/>
          <w:szCs w:val="28"/>
          <w:lang w:eastAsia="ru-RU"/>
        </w:rPr>
        <w:t xml:space="preserve"> на территории </w:t>
      </w:r>
      <w:r w:rsidR="002002C0">
        <w:rPr>
          <w:rFonts w:cs="Times New Roman"/>
          <w:sz w:val="28"/>
          <w:szCs w:val="28"/>
          <w:lang w:eastAsia="ru-RU"/>
        </w:rPr>
        <w:t>Заяченского</w:t>
      </w:r>
      <w:r w:rsidR="002002C0" w:rsidRPr="00206D18">
        <w:rPr>
          <w:rFonts w:cs="Times New Roman"/>
          <w:sz w:val="28"/>
          <w:szCs w:val="28"/>
          <w:lang w:eastAsia="ru-RU"/>
        </w:rPr>
        <w:t xml:space="preserve"> </w:t>
      </w:r>
      <w:r w:rsidR="00227B2D" w:rsidRPr="00206D18">
        <w:rPr>
          <w:rFonts w:cs="Times New Roman"/>
          <w:sz w:val="28"/>
          <w:szCs w:val="28"/>
          <w:lang w:eastAsia="ru-RU"/>
        </w:rPr>
        <w:t>сельского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 поселения муниципального района </w:t>
      </w:r>
      <w:r w:rsidR="00227B2D" w:rsidRPr="00206D18">
        <w:rPr>
          <w:rFonts w:cs="Times New Roman"/>
          <w:sz w:val="28"/>
          <w:szCs w:val="28"/>
          <w:lang w:eastAsia="ru-RU"/>
        </w:rPr>
        <w:t>«Корочанский район» Белгородской области</w:t>
      </w:r>
      <w:r w:rsidRPr="00206D18">
        <w:rPr>
          <w:rFonts w:cs="Times New Roman"/>
          <w:sz w:val="28"/>
          <w:szCs w:val="28"/>
          <w:lang w:eastAsia="ru-RU"/>
        </w:rPr>
        <w:t>,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 (далее – </w:t>
      </w:r>
      <w:r w:rsidR="00227B2D" w:rsidRPr="00206D18">
        <w:rPr>
          <w:rFonts w:cs="Times New Roman"/>
          <w:sz w:val="28"/>
          <w:szCs w:val="28"/>
          <w:lang w:eastAsia="ru-RU"/>
        </w:rPr>
        <w:t>сельское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 поселение)</w:t>
      </w:r>
      <w:r w:rsidRPr="00206D18">
        <w:rPr>
          <w:rFonts w:cs="Times New Roman"/>
          <w:sz w:val="28"/>
          <w:szCs w:val="28"/>
          <w:lang w:eastAsia="ru-RU"/>
        </w:rPr>
        <w:t xml:space="preserve"> и основывается на принципах гуманного отношения к животным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Pr="00206D18">
        <w:rPr>
          <w:rFonts w:cs="Times New Roman"/>
          <w:sz w:val="28"/>
          <w:szCs w:val="28"/>
          <w:lang w:eastAsia="ru-RU"/>
        </w:rPr>
        <w:t xml:space="preserve"> и соблюдения норм общественной нравственно</w:t>
      </w:r>
      <w:r w:rsidR="0097290B" w:rsidRPr="00206D18">
        <w:rPr>
          <w:rFonts w:cs="Times New Roman"/>
          <w:sz w:val="28"/>
          <w:szCs w:val="28"/>
          <w:lang w:eastAsia="ru-RU"/>
        </w:rPr>
        <w:t>сти.</w:t>
      </w:r>
      <w:proofErr w:type="gramEnd"/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1.2. Отлов животных 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без владельцев 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на территории </w:t>
      </w:r>
      <w:r w:rsidR="00227B2D" w:rsidRPr="00206D18">
        <w:rPr>
          <w:rFonts w:cs="Times New Roman"/>
          <w:sz w:val="28"/>
          <w:szCs w:val="28"/>
          <w:lang w:eastAsia="ru-RU"/>
        </w:rPr>
        <w:t>сельского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 поселения 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производится 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в целях: 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предотвращения возникновения эпизоотий и</w:t>
      </w:r>
      <w:r w:rsidR="000B22D8">
        <w:rPr>
          <w:rFonts w:cs="Times New Roman"/>
          <w:sz w:val="28"/>
          <w:szCs w:val="28"/>
          <w:lang w:eastAsia="ru-RU"/>
        </w:rPr>
        <w:t xml:space="preserve"> (или) распространения болезней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общих для человека и животных; 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предотвращения нанесения ущерба животному миру и среде обитания живот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ных; 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97290B" w:rsidRPr="00206D18">
        <w:rPr>
          <w:rFonts w:cs="Times New Roman"/>
          <w:sz w:val="28"/>
          <w:szCs w:val="28"/>
          <w:lang w:eastAsia="ru-RU"/>
        </w:rPr>
        <w:t xml:space="preserve">- </w:t>
      </w:r>
      <w:r w:rsidR="00BC1948" w:rsidRPr="00206D18">
        <w:rPr>
          <w:rFonts w:cs="Times New Roman"/>
          <w:sz w:val="28"/>
          <w:szCs w:val="28"/>
          <w:lang w:eastAsia="ru-RU"/>
        </w:rPr>
        <w:t>регулирования числ</w:t>
      </w:r>
      <w:r w:rsidR="0097290B" w:rsidRPr="00206D18">
        <w:rPr>
          <w:rFonts w:cs="Times New Roman"/>
          <w:sz w:val="28"/>
          <w:szCs w:val="28"/>
          <w:lang w:eastAsia="ru-RU"/>
        </w:rPr>
        <w:t>енности животных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97290B" w:rsidRPr="00206D18">
        <w:rPr>
          <w:rFonts w:cs="Times New Roman"/>
          <w:sz w:val="28"/>
          <w:szCs w:val="28"/>
          <w:lang w:eastAsia="ru-RU"/>
        </w:rPr>
        <w:t>;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предотвращения причинения вреда здоровью и (или) имуществу граждан, иму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ществу организаций; 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оказания помощи животным, находящимся в бедственном положении (больным, травмированным, попавшим в ненадлежащие или опа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сные для их нахождения места); 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97290B" w:rsidRPr="00206D18">
        <w:rPr>
          <w:rFonts w:cs="Times New Roman"/>
          <w:sz w:val="28"/>
          <w:szCs w:val="28"/>
          <w:lang w:eastAsia="ru-RU"/>
        </w:rPr>
        <w:t xml:space="preserve">- </w:t>
      </w:r>
      <w:r w:rsidR="00BC1948" w:rsidRPr="00206D18">
        <w:rPr>
          <w:rFonts w:cs="Times New Roman"/>
          <w:sz w:val="28"/>
          <w:szCs w:val="28"/>
          <w:lang w:eastAsia="ru-RU"/>
        </w:rPr>
        <w:t>возврата потерявш</w:t>
      </w:r>
      <w:r w:rsidR="0097290B" w:rsidRPr="00206D18">
        <w:rPr>
          <w:rFonts w:cs="Times New Roman"/>
          <w:sz w:val="28"/>
          <w:szCs w:val="28"/>
          <w:lang w:eastAsia="ru-RU"/>
        </w:rPr>
        <w:t>ихся животных их собственникам.</w:t>
      </w:r>
    </w:p>
    <w:p w:rsidR="0097290B" w:rsidRPr="00206D18" w:rsidRDefault="002002C0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1.3. </w:t>
      </w:r>
      <w:r w:rsidR="0078024B" w:rsidRPr="00206D18">
        <w:rPr>
          <w:rFonts w:cs="Times New Roman"/>
          <w:sz w:val="28"/>
          <w:szCs w:val="28"/>
          <w:lang w:eastAsia="ru-RU"/>
        </w:rPr>
        <w:t>Деятельность по обращению с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животны</w:t>
      </w:r>
      <w:r w:rsidR="0078024B" w:rsidRPr="00206D18">
        <w:rPr>
          <w:rFonts w:cs="Times New Roman"/>
          <w:sz w:val="28"/>
          <w:szCs w:val="28"/>
          <w:lang w:eastAsia="ru-RU"/>
        </w:rPr>
        <w:t>ми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исключительно в целях их умерщвления за</w:t>
      </w:r>
      <w:r w:rsidR="0097290B" w:rsidRPr="00206D18">
        <w:rPr>
          <w:rFonts w:cs="Times New Roman"/>
          <w:sz w:val="28"/>
          <w:szCs w:val="28"/>
          <w:lang w:eastAsia="ru-RU"/>
        </w:rPr>
        <w:t>прещен</w:t>
      </w:r>
      <w:r w:rsidR="0078024B" w:rsidRPr="00206D18">
        <w:rPr>
          <w:rFonts w:cs="Times New Roman"/>
          <w:sz w:val="28"/>
          <w:szCs w:val="28"/>
          <w:lang w:eastAsia="ru-RU"/>
        </w:rPr>
        <w:t>а</w:t>
      </w:r>
      <w:r w:rsidR="0097290B" w:rsidRPr="00206D18">
        <w:rPr>
          <w:rFonts w:cs="Times New Roman"/>
          <w:sz w:val="28"/>
          <w:szCs w:val="28"/>
          <w:lang w:eastAsia="ru-RU"/>
        </w:rPr>
        <w:t>.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1.4. Отловленные животные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должны содержаться в специально организованных пунктах содержания безнадзорных животных (далее - пункты содерж</w:t>
      </w:r>
      <w:r w:rsidR="0097290B" w:rsidRPr="00206D18">
        <w:rPr>
          <w:rFonts w:cs="Times New Roman"/>
          <w:sz w:val="28"/>
          <w:szCs w:val="28"/>
          <w:lang w:eastAsia="ru-RU"/>
        </w:rPr>
        <w:t>ания), за исключением случаев: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возврата собственникам;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 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97290B" w:rsidRPr="00206D18">
        <w:rPr>
          <w:rFonts w:cs="Times New Roman"/>
          <w:sz w:val="28"/>
          <w:szCs w:val="28"/>
          <w:lang w:eastAsia="ru-RU"/>
        </w:rPr>
        <w:t xml:space="preserve">- передачи новым хозяевам; 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возв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рата в прежнюю среду обитания. 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1.5. При отлове </w:t>
      </w:r>
      <w:r w:rsidR="0097290B" w:rsidRPr="00206D18">
        <w:rPr>
          <w:rFonts w:cs="Times New Roman"/>
          <w:sz w:val="28"/>
          <w:szCs w:val="28"/>
          <w:lang w:eastAsia="ru-RU"/>
        </w:rPr>
        <w:t>животных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97290B" w:rsidRPr="00206D18">
        <w:rPr>
          <w:rFonts w:cs="Times New Roman"/>
          <w:sz w:val="28"/>
          <w:szCs w:val="28"/>
          <w:lang w:eastAsia="ru-RU"/>
        </w:rPr>
        <w:t xml:space="preserve"> запрещается: </w:t>
      </w:r>
    </w:p>
    <w:p w:rsidR="0097290B" w:rsidRPr="00206D18" w:rsidRDefault="00227B2D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 w:rsidRPr="00206D18"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изымать животных из квартир, с территории частных домовладений без согласия собственника и (или) со</w:t>
      </w:r>
      <w:r w:rsidR="0097290B" w:rsidRPr="00206D18">
        <w:rPr>
          <w:rFonts w:cs="Times New Roman"/>
          <w:sz w:val="28"/>
          <w:szCs w:val="28"/>
          <w:lang w:eastAsia="ru-RU"/>
        </w:rPr>
        <w:t>вместно проживающих с ним лиц;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снимать с привязи животных, временно оставленных в местах общего пользова</w:t>
      </w:r>
      <w:r w:rsidR="0097290B" w:rsidRPr="00206D18">
        <w:rPr>
          <w:rFonts w:cs="Times New Roman"/>
          <w:sz w:val="28"/>
          <w:szCs w:val="28"/>
          <w:lang w:eastAsia="ru-RU"/>
        </w:rPr>
        <w:t>ния;</w:t>
      </w:r>
    </w:p>
    <w:p w:rsidR="0097290B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применять способы и технические приспособления, которые могут привести к гибели животных, травмам, увечьям, а также препараты, оп</w:t>
      </w:r>
      <w:r w:rsidR="0097290B" w:rsidRPr="00206D18">
        <w:rPr>
          <w:rFonts w:cs="Times New Roman"/>
          <w:sz w:val="28"/>
          <w:szCs w:val="28"/>
          <w:lang w:eastAsia="ru-RU"/>
        </w:rPr>
        <w:t>асные для их жизни и здоровья;</w:t>
      </w:r>
    </w:p>
    <w:p w:rsidR="00BC1948" w:rsidRPr="00206D18" w:rsidRDefault="00E368A5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- проводить отлов животных 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без владельцев </w:t>
      </w:r>
      <w:r w:rsidR="00BC1948" w:rsidRPr="00206D18">
        <w:rPr>
          <w:rFonts w:cs="Times New Roman"/>
          <w:sz w:val="28"/>
          <w:szCs w:val="28"/>
          <w:lang w:eastAsia="ru-RU"/>
        </w:rPr>
        <w:t>в присутствии несовершеннолетних, за исключе</w:t>
      </w:r>
      <w:r>
        <w:rPr>
          <w:rFonts w:cs="Times New Roman"/>
          <w:sz w:val="28"/>
          <w:szCs w:val="28"/>
          <w:lang w:eastAsia="ru-RU"/>
        </w:rPr>
        <w:t>нием случаев, когда поведение животных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угрожает жизни и здоровью человека.</w:t>
      </w:r>
    </w:p>
    <w:p w:rsidR="0097290B" w:rsidRPr="00206D18" w:rsidRDefault="0097290B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2266E7" w:rsidRDefault="00BC1948" w:rsidP="002266E7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2266E7">
        <w:rPr>
          <w:rFonts w:cs="Times New Roman"/>
          <w:b/>
          <w:sz w:val="28"/>
          <w:szCs w:val="28"/>
          <w:lang w:eastAsia="ru-RU"/>
        </w:rPr>
        <w:t>2. Порядок отлова животных</w:t>
      </w:r>
      <w:r w:rsidR="0078024B" w:rsidRPr="002266E7">
        <w:rPr>
          <w:rFonts w:cs="Times New Roman"/>
          <w:b/>
          <w:sz w:val="28"/>
          <w:szCs w:val="28"/>
          <w:lang w:eastAsia="ru-RU"/>
        </w:rPr>
        <w:t xml:space="preserve"> без владельцев, </w:t>
      </w:r>
    </w:p>
    <w:p w:rsidR="0097290B" w:rsidRPr="002266E7" w:rsidRDefault="0078024B" w:rsidP="002266E7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 w:rsidRPr="002266E7">
        <w:rPr>
          <w:rFonts w:cs="Times New Roman"/>
          <w:b/>
          <w:sz w:val="28"/>
          <w:szCs w:val="28"/>
          <w:lang w:eastAsia="ru-RU"/>
        </w:rPr>
        <w:t>обитающих</w:t>
      </w:r>
      <w:proofErr w:type="gramEnd"/>
      <w:r w:rsidRPr="002266E7">
        <w:rPr>
          <w:rFonts w:cs="Times New Roman"/>
          <w:b/>
          <w:sz w:val="28"/>
          <w:szCs w:val="28"/>
          <w:lang w:eastAsia="ru-RU"/>
        </w:rPr>
        <w:t xml:space="preserve"> на территории</w:t>
      </w:r>
      <w:r w:rsidR="002266E7">
        <w:rPr>
          <w:rFonts w:cs="Times New Roman"/>
          <w:b/>
          <w:sz w:val="28"/>
          <w:szCs w:val="28"/>
          <w:lang w:eastAsia="ru-RU"/>
        </w:rPr>
        <w:t xml:space="preserve"> </w:t>
      </w:r>
      <w:r w:rsidR="00227B2D" w:rsidRPr="002266E7">
        <w:rPr>
          <w:rFonts w:cs="Times New Roman"/>
          <w:b/>
          <w:sz w:val="28"/>
          <w:szCs w:val="28"/>
          <w:lang w:eastAsia="ru-RU"/>
        </w:rPr>
        <w:t>сельского</w:t>
      </w:r>
      <w:r w:rsidRPr="002266E7">
        <w:rPr>
          <w:rFonts w:cs="Times New Roman"/>
          <w:b/>
          <w:sz w:val="28"/>
          <w:szCs w:val="28"/>
          <w:lang w:eastAsia="ru-RU"/>
        </w:rPr>
        <w:t xml:space="preserve"> поселения</w:t>
      </w:r>
    </w:p>
    <w:p w:rsidR="0078024B" w:rsidRPr="00206D18" w:rsidRDefault="0078024B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870FE3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2.1. </w:t>
      </w:r>
      <w:r w:rsidR="00514AE8" w:rsidRPr="00206D18">
        <w:rPr>
          <w:rFonts w:cs="Times New Roman"/>
          <w:sz w:val="28"/>
          <w:szCs w:val="28"/>
          <w:lang w:eastAsia="ru-RU"/>
        </w:rPr>
        <w:t>Заяв</w:t>
      </w:r>
      <w:r w:rsidR="00B23D69" w:rsidRPr="00206D18">
        <w:rPr>
          <w:rFonts w:cs="Times New Roman"/>
          <w:sz w:val="28"/>
          <w:szCs w:val="28"/>
          <w:lang w:eastAsia="ru-RU"/>
        </w:rPr>
        <w:t>ления</w:t>
      </w:r>
      <w:r w:rsidR="00514AE8" w:rsidRPr="00206D18">
        <w:rPr>
          <w:rFonts w:cs="Times New Roman"/>
          <w:sz w:val="28"/>
          <w:szCs w:val="28"/>
          <w:lang w:eastAsia="ru-RU"/>
        </w:rPr>
        <w:t xml:space="preserve"> на отлов </w:t>
      </w:r>
      <w:r w:rsidR="00BC1948" w:rsidRPr="00206D18">
        <w:rPr>
          <w:rFonts w:cs="Times New Roman"/>
          <w:sz w:val="28"/>
          <w:szCs w:val="28"/>
          <w:lang w:eastAsia="ru-RU"/>
        </w:rPr>
        <w:t>животных</w:t>
      </w:r>
      <w:r w:rsidR="0078024B" w:rsidRPr="00206D18">
        <w:rPr>
          <w:rFonts w:cs="Times New Roman"/>
          <w:sz w:val="28"/>
          <w:szCs w:val="28"/>
        </w:rPr>
        <w:t xml:space="preserve"> 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без владельцев, обитающих на территории </w:t>
      </w:r>
      <w:r>
        <w:rPr>
          <w:rFonts w:cs="Times New Roman"/>
          <w:sz w:val="28"/>
          <w:szCs w:val="28"/>
          <w:lang w:eastAsia="ru-RU"/>
        </w:rPr>
        <w:t>Заяченского</w:t>
      </w:r>
      <w:r w:rsidR="00D2537E" w:rsidRPr="00206D18">
        <w:rPr>
          <w:rFonts w:cs="Times New Roman"/>
          <w:sz w:val="28"/>
          <w:szCs w:val="28"/>
          <w:lang w:eastAsia="ru-RU"/>
        </w:rPr>
        <w:t xml:space="preserve"> сельского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поселения</w:t>
      </w:r>
      <w:r>
        <w:rPr>
          <w:rFonts w:cs="Times New Roman"/>
          <w:sz w:val="28"/>
          <w:szCs w:val="28"/>
          <w:lang w:eastAsia="ru-RU"/>
        </w:rPr>
        <w:t>,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</w:t>
      </w:r>
      <w:r w:rsidR="00870FE3" w:rsidRPr="00206D18">
        <w:rPr>
          <w:rFonts w:cs="Times New Roman"/>
          <w:sz w:val="28"/>
          <w:szCs w:val="28"/>
          <w:lang w:eastAsia="ru-RU"/>
        </w:rPr>
        <w:t xml:space="preserve">принимает специалист </w:t>
      </w:r>
      <w:r w:rsidR="00BC1948" w:rsidRPr="00206D18">
        <w:rPr>
          <w:rFonts w:cs="Times New Roman"/>
          <w:sz w:val="28"/>
          <w:szCs w:val="28"/>
          <w:lang w:eastAsia="ru-RU"/>
        </w:rPr>
        <w:t>администраци</w:t>
      </w:r>
      <w:r w:rsidR="00870FE3" w:rsidRPr="00206D18">
        <w:rPr>
          <w:rFonts w:cs="Times New Roman"/>
          <w:sz w:val="28"/>
          <w:szCs w:val="28"/>
          <w:lang w:eastAsia="ru-RU"/>
        </w:rPr>
        <w:t>и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</w:t>
      </w:r>
      <w:r w:rsidR="00227B2D" w:rsidRPr="00206D18">
        <w:rPr>
          <w:rFonts w:cs="Times New Roman"/>
          <w:sz w:val="28"/>
          <w:szCs w:val="28"/>
          <w:lang w:eastAsia="ru-RU"/>
        </w:rPr>
        <w:t xml:space="preserve">сельского </w:t>
      </w:r>
      <w:r w:rsidR="006F03B9" w:rsidRPr="00206D18">
        <w:rPr>
          <w:rFonts w:cs="Times New Roman"/>
          <w:sz w:val="28"/>
          <w:szCs w:val="28"/>
          <w:lang w:eastAsia="ru-RU"/>
        </w:rPr>
        <w:t>поселения</w:t>
      </w:r>
      <w:r w:rsidR="00514AE8" w:rsidRPr="00206D18">
        <w:rPr>
          <w:rFonts w:cs="Times New Roman"/>
          <w:sz w:val="28"/>
          <w:szCs w:val="28"/>
          <w:lang w:eastAsia="ru-RU"/>
        </w:rPr>
        <w:t xml:space="preserve"> </w:t>
      </w:r>
      <w:r w:rsidR="00870FE3" w:rsidRPr="00206D18">
        <w:rPr>
          <w:rFonts w:cs="Times New Roman"/>
          <w:sz w:val="28"/>
          <w:szCs w:val="28"/>
          <w:lang w:eastAsia="ru-RU"/>
        </w:rPr>
        <w:t>и регистрирует их в журнал</w:t>
      </w:r>
      <w:r>
        <w:rPr>
          <w:rFonts w:cs="Times New Roman"/>
          <w:sz w:val="28"/>
          <w:szCs w:val="28"/>
          <w:lang w:eastAsia="ru-RU"/>
        </w:rPr>
        <w:t>е по форме согласно приложению №</w:t>
      </w:r>
      <w:r w:rsidR="00870FE3" w:rsidRPr="00206D18">
        <w:rPr>
          <w:rFonts w:cs="Times New Roman"/>
          <w:sz w:val="28"/>
          <w:szCs w:val="28"/>
          <w:lang w:eastAsia="ru-RU"/>
        </w:rPr>
        <w:t xml:space="preserve"> 1 к настоящему Порядку. 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870FE3" w:rsidRPr="00206D18">
        <w:rPr>
          <w:rFonts w:cs="Times New Roman"/>
          <w:sz w:val="28"/>
          <w:szCs w:val="28"/>
          <w:lang w:eastAsia="ru-RU"/>
        </w:rPr>
        <w:t>2.2</w:t>
      </w:r>
      <w:r w:rsidR="007E48BF" w:rsidRPr="00206D18">
        <w:rPr>
          <w:rFonts w:cs="Times New Roman"/>
          <w:sz w:val="28"/>
          <w:szCs w:val="28"/>
          <w:lang w:eastAsia="ru-RU"/>
        </w:rPr>
        <w:t>.</w:t>
      </w:r>
      <w:r w:rsidR="00870FE3" w:rsidRPr="00206D18">
        <w:rPr>
          <w:rFonts w:cs="Times New Roman"/>
          <w:sz w:val="28"/>
          <w:szCs w:val="28"/>
          <w:lang w:eastAsia="ru-RU"/>
        </w:rPr>
        <w:t xml:space="preserve"> </w:t>
      </w:r>
      <w:r w:rsidR="00DE4BFE" w:rsidRPr="00206D18">
        <w:rPr>
          <w:rFonts w:cs="Times New Roman"/>
          <w:sz w:val="28"/>
          <w:szCs w:val="28"/>
          <w:lang w:eastAsia="ru-RU"/>
        </w:rPr>
        <w:t>На основании</w:t>
      </w:r>
      <w:r w:rsidR="00514AE8" w:rsidRPr="00206D18">
        <w:rPr>
          <w:rFonts w:cs="Times New Roman"/>
          <w:sz w:val="28"/>
          <w:szCs w:val="28"/>
          <w:lang w:eastAsia="ru-RU"/>
        </w:rPr>
        <w:t xml:space="preserve"> поступивш</w:t>
      </w:r>
      <w:r w:rsidR="00B23D69" w:rsidRPr="00206D18">
        <w:rPr>
          <w:rFonts w:cs="Times New Roman"/>
          <w:sz w:val="28"/>
          <w:szCs w:val="28"/>
          <w:lang w:eastAsia="ru-RU"/>
        </w:rPr>
        <w:t>их заявлений</w:t>
      </w:r>
      <w:r w:rsidR="00514AE8" w:rsidRPr="00206D18">
        <w:rPr>
          <w:rFonts w:cs="Times New Roman"/>
          <w:sz w:val="28"/>
          <w:szCs w:val="28"/>
          <w:lang w:eastAsia="ru-RU"/>
        </w:rPr>
        <w:t xml:space="preserve"> администрация </w:t>
      </w:r>
      <w:r w:rsidR="0098458F" w:rsidRPr="00206D18">
        <w:rPr>
          <w:rFonts w:cs="Times New Roman"/>
          <w:sz w:val="28"/>
          <w:szCs w:val="28"/>
          <w:lang w:eastAsia="ru-RU"/>
        </w:rPr>
        <w:t>сельского</w:t>
      </w:r>
      <w:r w:rsidR="00514AE8" w:rsidRPr="00206D18">
        <w:rPr>
          <w:rFonts w:cs="Times New Roman"/>
          <w:sz w:val="28"/>
          <w:szCs w:val="28"/>
          <w:lang w:eastAsia="ru-RU"/>
        </w:rPr>
        <w:t xml:space="preserve"> поселения </w:t>
      </w:r>
      <w:r w:rsidR="00E3640E" w:rsidRPr="00206D18">
        <w:rPr>
          <w:rFonts w:cs="Times New Roman"/>
          <w:sz w:val="28"/>
          <w:szCs w:val="28"/>
          <w:lang w:eastAsia="ru-RU"/>
        </w:rPr>
        <w:t xml:space="preserve">направляет заявку на плановый отлов животных 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без владельцев, обитающих на территории </w:t>
      </w:r>
      <w:r w:rsidR="0098458F" w:rsidRPr="00206D18">
        <w:rPr>
          <w:rFonts w:cs="Times New Roman"/>
          <w:sz w:val="28"/>
          <w:szCs w:val="28"/>
          <w:lang w:eastAsia="ru-RU"/>
        </w:rPr>
        <w:t>сельского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поселения, </w:t>
      </w:r>
      <w:r w:rsidR="00E3640E" w:rsidRPr="00206D18">
        <w:rPr>
          <w:rFonts w:cs="Times New Roman"/>
          <w:sz w:val="28"/>
          <w:szCs w:val="28"/>
          <w:lang w:eastAsia="ru-RU"/>
        </w:rPr>
        <w:t>специализированной органи</w:t>
      </w:r>
      <w:r w:rsidR="00DE4BFE" w:rsidRPr="00206D18">
        <w:rPr>
          <w:rFonts w:cs="Times New Roman"/>
          <w:sz w:val="28"/>
          <w:szCs w:val="28"/>
          <w:lang w:eastAsia="ru-RU"/>
        </w:rPr>
        <w:t>зации;</w:t>
      </w:r>
      <w:r w:rsidR="00E3640E" w:rsidRPr="00206D18">
        <w:rPr>
          <w:rFonts w:cs="Times New Roman"/>
          <w:sz w:val="28"/>
          <w:szCs w:val="28"/>
          <w:lang w:eastAsia="ru-RU"/>
        </w:rPr>
        <w:t xml:space="preserve"> </w:t>
      </w:r>
      <w:r w:rsidR="00514AE8" w:rsidRPr="00206D18">
        <w:rPr>
          <w:rFonts w:cs="Times New Roman"/>
          <w:sz w:val="28"/>
          <w:szCs w:val="28"/>
          <w:lang w:eastAsia="ru-RU"/>
        </w:rPr>
        <w:t xml:space="preserve">заключает договор на отлов </w:t>
      </w:r>
      <w:r w:rsidR="0078024B" w:rsidRPr="00206D18">
        <w:rPr>
          <w:rFonts w:cs="Times New Roman"/>
          <w:sz w:val="28"/>
          <w:szCs w:val="28"/>
          <w:lang w:eastAsia="ru-RU"/>
        </w:rPr>
        <w:t>животных без владельцев, обитающих на территории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</w:t>
      </w:r>
      <w:r w:rsidR="0098458F" w:rsidRPr="00206D18">
        <w:rPr>
          <w:rFonts w:cs="Times New Roman"/>
          <w:sz w:val="28"/>
          <w:szCs w:val="28"/>
          <w:lang w:eastAsia="ru-RU"/>
        </w:rPr>
        <w:t>сельского</w:t>
      </w:r>
      <w:r w:rsidR="0078024B" w:rsidRPr="00206D18">
        <w:rPr>
          <w:rFonts w:cs="Times New Roman"/>
          <w:sz w:val="28"/>
          <w:szCs w:val="28"/>
          <w:lang w:eastAsia="ru-RU"/>
        </w:rPr>
        <w:t xml:space="preserve"> поселения</w:t>
      </w:r>
      <w:r w:rsidR="00347C85" w:rsidRPr="00206D18">
        <w:rPr>
          <w:rFonts w:cs="Times New Roman"/>
          <w:sz w:val="28"/>
          <w:szCs w:val="28"/>
          <w:lang w:eastAsia="ru-RU"/>
        </w:rPr>
        <w:t>, кото</w:t>
      </w:r>
      <w:r>
        <w:rPr>
          <w:rFonts w:cs="Times New Roman"/>
          <w:sz w:val="28"/>
          <w:szCs w:val="28"/>
          <w:lang w:eastAsia="ru-RU"/>
        </w:rPr>
        <w:t>рым определена стоимость услуги</w:t>
      </w:r>
      <w:r w:rsidR="00347C85" w:rsidRPr="00206D18">
        <w:rPr>
          <w:rFonts w:cs="Times New Roman"/>
          <w:sz w:val="28"/>
          <w:szCs w:val="28"/>
          <w:lang w:eastAsia="ru-RU"/>
        </w:rPr>
        <w:t xml:space="preserve"> в зависимости от количества отловленных голов.</w:t>
      </w:r>
      <w:bookmarkStart w:id="0" w:name="_GoBack"/>
      <w:bookmarkEnd w:id="0"/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2.3. </w:t>
      </w:r>
      <w:proofErr w:type="gramStart"/>
      <w:r w:rsidR="00BC1948" w:rsidRPr="00206D18">
        <w:rPr>
          <w:rFonts w:cs="Times New Roman"/>
          <w:sz w:val="28"/>
          <w:szCs w:val="28"/>
          <w:lang w:eastAsia="ru-RU"/>
        </w:rPr>
        <w:t xml:space="preserve">Вне плана </w:t>
      </w:r>
      <w:r w:rsidR="00DE4BFE" w:rsidRPr="00206D18">
        <w:rPr>
          <w:rFonts w:cs="Times New Roman"/>
          <w:sz w:val="28"/>
          <w:szCs w:val="28"/>
          <w:lang w:eastAsia="ru-RU"/>
        </w:rPr>
        <w:t>отлова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подлежат животные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>, находящиеся на территории, на которой зарегистрирован факт нападения животного на человека, когда животные</w:t>
      </w:r>
      <w:r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находятся на территории детских садов, школ, организаций здравоохранения, проявляют агрессию по отношению к человеку и другим животным, создают опасность для дорожного движения, а также в случаях обнаружения по пути следования бригады отлова при наличии в транспо</w:t>
      </w:r>
      <w:r w:rsidR="006F03B9" w:rsidRPr="00206D18">
        <w:rPr>
          <w:rFonts w:cs="Times New Roman"/>
          <w:sz w:val="28"/>
          <w:szCs w:val="28"/>
          <w:lang w:eastAsia="ru-RU"/>
        </w:rPr>
        <w:t>ртном средстве свободных</w:t>
      </w:r>
      <w:proofErr w:type="gramEnd"/>
      <w:r w:rsidR="006F03B9" w:rsidRPr="00206D18">
        <w:rPr>
          <w:rFonts w:cs="Times New Roman"/>
          <w:sz w:val="28"/>
          <w:szCs w:val="28"/>
          <w:lang w:eastAsia="ru-RU"/>
        </w:rPr>
        <w:t xml:space="preserve"> мест.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2.4. </w:t>
      </w:r>
      <w:proofErr w:type="gramStart"/>
      <w:r w:rsidR="00BC1948" w:rsidRPr="00206D18">
        <w:rPr>
          <w:rFonts w:cs="Times New Roman"/>
          <w:sz w:val="28"/>
          <w:szCs w:val="28"/>
          <w:lang w:eastAsia="ru-RU"/>
        </w:rPr>
        <w:t xml:space="preserve">В целях гуманного обращения с животными при </w:t>
      </w:r>
      <w:r w:rsidR="00DE4BFE" w:rsidRPr="00206D18">
        <w:rPr>
          <w:rFonts w:cs="Times New Roman"/>
          <w:sz w:val="28"/>
          <w:szCs w:val="28"/>
          <w:lang w:eastAsia="ru-RU"/>
        </w:rPr>
        <w:t>осуществлении деятельности по обращению с жив</w:t>
      </w:r>
      <w:r w:rsidR="00322C91">
        <w:rPr>
          <w:rFonts w:cs="Times New Roman"/>
          <w:sz w:val="28"/>
          <w:szCs w:val="28"/>
          <w:lang w:eastAsia="ru-RU"/>
        </w:rPr>
        <w:t>отными без владельцев</w:t>
      </w:r>
      <w:proofErr w:type="gramEnd"/>
      <w:r w:rsidR="00322C91">
        <w:rPr>
          <w:rFonts w:cs="Times New Roman"/>
          <w:sz w:val="28"/>
          <w:szCs w:val="28"/>
          <w:lang w:eastAsia="ru-RU"/>
        </w:rPr>
        <w:t>, обитающими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на территории </w:t>
      </w:r>
      <w:r w:rsidR="0098458F" w:rsidRPr="00206D18">
        <w:rPr>
          <w:rFonts w:cs="Times New Roman"/>
          <w:sz w:val="28"/>
          <w:szCs w:val="28"/>
          <w:lang w:eastAsia="ru-RU"/>
        </w:rPr>
        <w:t>сельского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поселения</w:t>
      </w:r>
      <w:r>
        <w:rPr>
          <w:rFonts w:cs="Times New Roman"/>
          <w:sz w:val="28"/>
          <w:szCs w:val="28"/>
          <w:lang w:eastAsia="ru-RU"/>
        </w:rPr>
        <w:t>,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применяются наименее </w:t>
      </w:r>
      <w:proofErr w:type="spellStart"/>
      <w:r w:rsidR="00BC1948" w:rsidRPr="00206D18">
        <w:rPr>
          <w:rFonts w:cs="Times New Roman"/>
          <w:sz w:val="28"/>
          <w:szCs w:val="28"/>
          <w:lang w:eastAsia="ru-RU"/>
        </w:rPr>
        <w:t>травматичные</w:t>
      </w:r>
      <w:proofErr w:type="spellEnd"/>
      <w:r w:rsidR="00BC1948" w:rsidRPr="00206D18">
        <w:rPr>
          <w:rFonts w:cs="Times New Roman"/>
          <w:sz w:val="28"/>
          <w:szCs w:val="28"/>
          <w:lang w:eastAsia="ru-RU"/>
        </w:rPr>
        <w:t xml:space="preserve"> методы отлова - с помощью сеток, сачков, ловушек, пищевых приманок. В случаях, </w:t>
      </w:r>
      <w:r w:rsidR="00BC1948" w:rsidRPr="00206D18">
        <w:rPr>
          <w:rFonts w:cs="Times New Roman"/>
          <w:sz w:val="28"/>
          <w:szCs w:val="28"/>
          <w:lang w:eastAsia="ru-RU"/>
        </w:rPr>
        <w:lastRenderedPageBreak/>
        <w:t>когда животных невозможно отловить указанными методами, 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2.5. При </w:t>
      </w:r>
      <w:r w:rsidR="00DE4BFE" w:rsidRPr="00206D18">
        <w:rPr>
          <w:rFonts w:cs="Times New Roman"/>
          <w:sz w:val="28"/>
          <w:szCs w:val="28"/>
          <w:lang w:eastAsia="ru-RU"/>
        </w:rPr>
        <w:t>осуществлении деятельности по обращению с животными без в</w:t>
      </w:r>
      <w:r>
        <w:rPr>
          <w:rFonts w:cs="Times New Roman"/>
          <w:sz w:val="28"/>
          <w:szCs w:val="28"/>
          <w:lang w:eastAsia="ru-RU"/>
        </w:rPr>
        <w:t>ладельцев, обитающими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на территории </w:t>
      </w:r>
      <w:r w:rsidR="009D7DA9" w:rsidRPr="00206D18">
        <w:rPr>
          <w:rFonts w:cs="Times New Roman"/>
          <w:sz w:val="28"/>
          <w:szCs w:val="28"/>
          <w:lang w:eastAsia="ru-RU"/>
        </w:rPr>
        <w:t>сельского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поселения</w:t>
      </w:r>
      <w:r>
        <w:rPr>
          <w:rFonts w:cs="Times New Roman"/>
          <w:sz w:val="28"/>
          <w:szCs w:val="28"/>
          <w:lang w:eastAsia="ru-RU"/>
        </w:rPr>
        <w:t>,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с использованием пневматического оружия специализированная организация обязана соблюдать требования </w:t>
      </w:r>
      <w:hyperlink r:id="rId8" w:history="1">
        <w:r w:rsidR="00BC1948" w:rsidRPr="00206D18">
          <w:rPr>
            <w:rFonts w:cs="Times New Roman"/>
            <w:sz w:val="28"/>
            <w:szCs w:val="28"/>
            <w:lang w:eastAsia="ru-RU"/>
          </w:rPr>
          <w:t xml:space="preserve">Федерального </w:t>
        </w:r>
        <w:r>
          <w:rPr>
            <w:rFonts w:cs="Times New Roman"/>
            <w:sz w:val="28"/>
            <w:szCs w:val="28"/>
            <w:lang w:eastAsia="ru-RU"/>
          </w:rPr>
          <w:t>закона от 13 декабря 1996 года №</w:t>
        </w:r>
        <w:r w:rsidR="00BC1948" w:rsidRPr="00206D18">
          <w:rPr>
            <w:rFonts w:cs="Times New Roman"/>
            <w:sz w:val="28"/>
            <w:szCs w:val="28"/>
            <w:lang w:eastAsia="ru-RU"/>
          </w:rPr>
          <w:t xml:space="preserve"> 150-</w:t>
        </w:r>
        <w:r>
          <w:rPr>
            <w:rFonts w:cs="Times New Roman"/>
            <w:sz w:val="28"/>
            <w:szCs w:val="28"/>
            <w:lang w:eastAsia="ru-RU"/>
          </w:rPr>
          <w:t>ФЗ «</w:t>
        </w:r>
        <w:r w:rsidR="00BC1948" w:rsidRPr="00206D18">
          <w:rPr>
            <w:rFonts w:cs="Times New Roman"/>
            <w:sz w:val="28"/>
            <w:szCs w:val="28"/>
            <w:lang w:eastAsia="ru-RU"/>
          </w:rPr>
          <w:t>Об оружии</w:t>
        </w:r>
      </w:hyperlink>
      <w:r>
        <w:rPr>
          <w:rFonts w:cs="Times New Roman"/>
          <w:sz w:val="28"/>
          <w:szCs w:val="28"/>
        </w:rPr>
        <w:t>»</w:t>
      </w:r>
      <w:r w:rsidR="006F03B9" w:rsidRPr="00206D18">
        <w:rPr>
          <w:rFonts w:cs="Times New Roman"/>
          <w:sz w:val="28"/>
          <w:szCs w:val="28"/>
          <w:lang w:eastAsia="ru-RU"/>
        </w:rPr>
        <w:t>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2.6. Специализированная организация </w:t>
      </w:r>
      <w:proofErr w:type="gramStart"/>
      <w:r w:rsidR="00BC1948" w:rsidRPr="00206D18">
        <w:rPr>
          <w:rFonts w:cs="Times New Roman"/>
          <w:sz w:val="28"/>
          <w:szCs w:val="28"/>
          <w:lang w:eastAsia="ru-RU"/>
        </w:rPr>
        <w:t xml:space="preserve">за </w:t>
      </w:r>
      <w:r w:rsidR="009D7DA9" w:rsidRPr="00206D18">
        <w:rPr>
          <w:rFonts w:cs="Times New Roman"/>
          <w:sz w:val="28"/>
          <w:szCs w:val="28"/>
          <w:lang w:eastAsia="ru-RU"/>
        </w:rPr>
        <w:t xml:space="preserve">одни </w:t>
      </w:r>
      <w:r w:rsidR="00BC1948" w:rsidRPr="00206D18">
        <w:rPr>
          <w:rFonts w:cs="Times New Roman"/>
          <w:sz w:val="28"/>
          <w:szCs w:val="28"/>
          <w:lang w:eastAsia="ru-RU"/>
        </w:rPr>
        <w:t>сутк</w:t>
      </w:r>
      <w:r w:rsidR="009D7DA9" w:rsidRPr="00206D18">
        <w:rPr>
          <w:rFonts w:cs="Times New Roman"/>
          <w:sz w:val="28"/>
          <w:szCs w:val="28"/>
          <w:lang w:eastAsia="ru-RU"/>
        </w:rPr>
        <w:t>и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до начала </w:t>
      </w:r>
      <w:r w:rsidR="00DE4BFE" w:rsidRPr="00206D18">
        <w:rPr>
          <w:rFonts w:cs="Times New Roman"/>
          <w:sz w:val="28"/>
          <w:szCs w:val="28"/>
          <w:lang w:eastAsia="ru-RU"/>
        </w:rPr>
        <w:t>деятельности по обращению с жив</w:t>
      </w:r>
      <w:r>
        <w:rPr>
          <w:rFonts w:cs="Times New Roman"/>
          <w:sz w:val="28"/>
          <w:szCs w:val="28"/>
          <w:lang w:eastAsia="ru-RU"/>
        </w:rPr>
        <w:t>отными без владельцев</w:t>
      </w:r>
      <w:proofErr w:type="gramEnd"/>
      <w:r>
        <w:rPr>
          <w:rFonts w:cs="Times New Roman"/>
          <w:sz w:val="28"/>
          <w:szCs w:val="28"/>
          <w:lang w:eastAsia="ru-RU"/>
        </w:rPr>
        <w:t>, обитающими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на территории </w:t>
      </w:r>
      <w:r w:rsidR="00D2537E" w:rsidRPr="00206D18">
        <w:rPr>
          <w:rFonts w:cs="Times New Roman"/>
          <w:sz w:val="28"/>
          <w:szCs w:val="28"/>
          <w:lang w:eastAsia="ru-RU"/>
        </w:rPr>
        <w:t>сельского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поселения,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обеспечивает информирование заявите</w:t>
      </w:r>
      <w:r w:rsidR="00FD1326" w:rsidRPr="00206D18">
        <w:rPr>
          <w:rFonts w:cs="Times New Roman"/>
          <w:sz w:val="28"/>
          <w:szCs w:val="28"/>
          <w:lang w:eastAsia="ru-RU"/>
        </w:rPr>
        <w:t>ля</w:t>
      </w:r>
      <w:r w:rsidR="00BC1948" w:rsidRPr="00206D18">
        <w:rPr>
          <w:rFonts w:cs="Times New Roman"/>
          <w:sz w:val="28"/>
          <w:szCs w:val="28"/>
          <w:lang w:eastAsia="ru-RU"/>
        </w:rPr>
        <w:t>, в том числе через средства массовой информации, о сроках проведения мероприятий по отлову, а также о местонахождении пунктов содержания, в которых будут находиться отло</w:t>
      </w:r>
      <w:r w:rsidR="006F03B9" w:rsidRPr="00206D18">
        <w:rPr>
          <w:rFonts w:cs="Times New Roman"/>
          <w:sz w:val="28"/>
          <w:szCs w:val="28"/>
          <w:lang w:eastAsia="ru-RU"/>
        </w:rPr>
        <w:t>вленные животные.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2.7. Бригады по отлову животных</w:t>
      </w:r>
      <w:r w:rsidR="00DE4BFE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должны формироваться специализированной организацией из лиц, прошедших инструктаж по технике безопасности при работе с </w:t>
      </w:r>
      <w:r w:rsidR="00DE4BFE" w:rsidRPr="00206D18">
        <w:rPr>
          <w:rFonts w:cs="Times New Roman"/>
          <w:sz w:val="28"/>
          <w:szCs w:val="28"/>
          <w:lang w:eastAsia="ru-RU"/>
        </w:rPr>
        <w:t>такими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животными (далее - ловцы), по результатам которого выдается удостоверение</w:t>
      </w:r>
      <w:r w:rsidR="00E3640E" w:rsidRPr="00206D18">
        <w:rPr>
          <w:rFonts w:cs="Times New Roman"/>
          <w:sz w:val="28"/>
          <w:szCs w:val="28"/>
          <w:lang w:eastAsia="ru-RU"/>
        </w:rPr>
        <w:t>, должны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быть в спецодежде с нанесенным на нее ясно читаемым названием специализированной организации и использовать другие средства индивидуальной защиты</w:t>
      </w:r>
      <w:r w:rsidR="006F03B9" w:rsidRPr="00206D18">
        <w:rPr>
          <w:rFonts w:cs="Times New Roman"/>
          <w:sz w:val="28"/>
          <w:szCs w:val="28"/>
          <w:lang w:eastAsia="ru-RU"/>
        </w:rPr>
        <w:t>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2.8. </w:t>
      </w:r>
      <w:proofErr w:type="gramStart"/>
      <w:r w:rsidR="00BC1948" w:rsidRPr="00206D18">
        <w:rPr>
          <w:rFonts w:cs="Times New Roman"/>
          <w:sz w:val="28"/>
          <w:szCs w:val="28"/>
          <w:lang w:eastAsia="ru-RU"/>
        </w:rPr>
        <w:t xml:space="preserve">К работе по </w:t>
      </w:r>
      <w:r w:rsidR="00E3495A" w:rsidRPr="00206D18">
        <w:rPr>
          <w:rFonts w:cs="Times New Roman"/>
          <w:sz w:val="28"/>
          <w:szCs w:val="28"/>
          <w:lang w:eastAsia="ru-RU"/>
        </w:rPr>
        <w:t>деятельности в обращ</w:t>
      </w:r>
      <w:r w:rsidR="00322C91">
        <w:rPr>
          <w:rFonts w:cs="Times New Roman"/>
          <w:sz w:val="28"/>
          <w:szCs w:val="28"/>
          <w:lang w:eastAsia="ru-RU"/>
        </w:rPr>
        <w:t>ении с животными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допускаются лица, не состоящие на учете в психоневрологическом и наркологическом диспансерах, прошедшие иммунизацию против бешенства, не привлекавшиеся к ответственности за жестокое обращение с животными, умышленное причинение смерти или умышленное причи</w:t>
      </w:r>
      <w:r w:rsidR="006F03B9" w:rsidRPr="00206D18">
        <w:rPr>
          <w:rFonts w:cs="Times New Roman"/>
          <w:sz w:val="28"/>
          <w:szCs w:val="28"/>
          <w:lang w:eastAsia="ru-RU"/>
        </w:rPr>
        <w:t>нение вреда здоровью человека.</w:t>
      </w:r>
      <w:proofErr w:type="gramEnd"/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2.9. Ловцы обязаны соблюдать принципы гуманного обращения с животными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и обще</w:t>
      </w:r>
      <w:r w:rsidR="006F03B9" w:rsidRPr="00206D18">
        <w:rPr>
          <w:rFonts w:cs="Times New Roman"/>
          <w:sz w:val="28"/>
          <w:szCs w:val="28"/>
          <w:lang w:eastAsia="ru-RU"/>
        </w:rPr>
        <w:t>принятые нормы нравственности.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2.10. Перед отловом животного ловец обязан убедиться, что животное находит</w:t>
      </w:r>
      <w:r w:rsidR="006F03B9" w:rsidRPr="00206D18">
        <w:rPr>
          <w:rFonts w:cs="Times New Roman"/>
          <w:sz w:val="28"/>
          <w:szCs w:val="28"/>
          <w:lang w:eastAsia="ru-RU"/>
        </w:rPr>
        <w:t>ся без сопровождения человека.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6F03B9" w:rsidRPr="00206D18">
        <w:rPr>
          <w:rFonts w:cs="Times New Roman"/>
          <w:sz w:val="28"/>
          <w:szCs w:val="28"/>
          <w:lang w:eastAsia="ru-RU"/>
        </w:rPr>
        <w:t>2.11. Ловцам запрещается: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- превышать рекомендуемую инструкцией по применению ветеринарного препарата дозировку специальных сре</w:t>
      </w:r>
      <w:proofErr w:type="gramStart"/>
      <w:r w:rsidR="00BC1948" w:rsidRPr="00206D18">
        <w:rPr>
          <w:rFonts w:cs="Times New Roman"/>
          <w:sz w:val="28"/>
          <w:szCs w:val="28"/>
          <w:lang w:eastAsia="ru-RU"/>
        </w:rPr>
        <w:t>дств дл</w:t>
      </w:r>
      <w:proofErr w:type="gramEnd"/>
      <w:r w:rsidR="00BC1948" w:rsidRPr="00206D18">
        <w:rPr>
          <w:rFonts w:cs="Times New Roman"/>
          <w:sz w:val="28"/>
          <w:szCs w:val="28"/>
          <w:lang w:eastAsia="ru-RU"/>
        </w:rPr>
        <w:t>я вре</w:t>
      </w:r>
      <w:r w:rsidR="006F03B9" w:rsidRPr="00206D18">
        <w:rPr>
          <w:rFonts w:cs="Times New Roman"/>
          <w:sz w:val="28"/>
          <w:szCs w:val="28"/>
          <w:lang w:eastAsia="ru-RU"/>
        </w:rPr>
        <w:t>менной иммобилизации;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- жестоко обращаться с </w:t>
      </w:r>
      <w:r w:rsidR="006F03B9" w:rsidRPr="00206D18">
        <w:rPr>
          <w:rFonts w:cs="Times New Roman"/>
          <w:sz w:val="28"/>
          <w:szCs w:val="28"/>
          <w:lang w:eastAsia="ru-RU"/>
        </w:rPr>
        <w:t xml:space="preserve">животными 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без владельцев </w:t>
      </w:r>
      <w:r w:rsidR="006F03B9" w:rsidRPr="00206D18">
        <w:rPr>
          <w:rFonts w:cs="Times New Roman"/>
          <w:sz w:val="28"/>
          <w:szCs w:val="28"/>
          <w:lang w:eastAsia="ru-RU"/>
        </w:rPr>
        <w:t>при их отлове.</w:t>
      </w: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2.12. На всех отловленных животных </w:t>
      </w:r>
      <w:r>
        <w:rPr>
          <w:rFonts w:cs="Times New Roman"/>
          <w:sz w:val="28"/>
          <w:szCs w:val="28"/>
          <w:lang w:eastAsia="ru-RU"/>
        </w:rPr>
        <w:t>без владельцев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</w:t>
      </w:r>
      <w:r w:rsidR="00BC1948" w:rsidRPr="00206D18">
        <w:rPr>
          <w:rFonts w:cs="Times New Roman"/>
          <w:sz w:val="28"/>
          <w:szCs w:val="28"/>
          <w:lang w:eastAsia="ru-RU"/>
        </w:rPr>
        <w:t>оформляется акт отлова по форме согласно прилож</w:t>
      </w:r>
      <w:r>
        <w:rPr>
          <w:rFonts w:cs="Times New Roman"/>
          <w:sz w:val="28"/>
          <w:szCs w:val="28"/>
          <w:lang w:eastAsia="ru-RU"/>
        </w:rPr>
        <w:t>ению №</w:t>
      </w:r>
      <w:r w:rsidR="00E3640E" w:rsidRPr="00206D18">
        <w:rPr>
          <w:rFonts w:cs="Times New Roman"/>
          <w:sz w:val="28"/>
          <w:szCs w:val="28"/>
          <w:lang w:eastAsia="ru-RU"/>
        </w:rPr>
        <w:t xml:space="preserve"> 2</w:t>
      </w:r>
      <w:r w:rsidR="006F03B9" w:rsidRPr="00206D18">
        <w:rPr>
          <w:rFonts w:cs="Times New Roman"/>
          <w:sz w:val="28"/>
          <w:szCs w:val="28"/>
          <w:lang w:eastAsia="ru-RU"/>
        </w:rPr>
        <w:t xml:space="preserve"> к настоящему Порядку.</w:t>
      </w:r>
    </w:p>
    <w:p w:rsidR="00BC1948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2.13. Бригады по </w:t>
      </w:r>
      <w:r w:rsidR="00E3495A" w:rsidRPr="00206D18">
        <w:rPr>
          <w:rFonts w:cs="Times New Roman"/>
          <w:sz w:val="28"/>
          <w:szCs w:val="28"/>
          <w:lang w:eastAsia="ru-RU"/>
        </w:rPr>
        <w:t>деятельности в обращении с жив</w:t>
      </w:r>
      <w:r>
        <w:rPr>
          <w:rFonts w:cs="Times New Roman"/>
          <w:sz w:val="28"/>
          <w:szCs w:val="28"/>
          <w:lang w:eastAsia="ru-RU"/>
        </w:rPr>
        <w:t>отными без владельцев, обитающими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на территории </w:t>
      </w:r>
      <w:r w:rsidR="009D7DA9" w:rsidRPr="00206D18">
        <w:rPr>
          <w:rFonts w:cs="Times New Roman"/>
          <w:sz w:val="28"/>
          <w:szCs w:val="28"/>
          <w:lang w:eastAsia="ru-RU"/>
        </w:rPr>
        <w:t>сельского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поселения, </w:t>
      </w:r>
      <w:r w:rsidR="00BC1948" w:rsidRPr="00206D18">
        <w:rPr>
          <w:rFonts w:cs="Times New Roman"/>
          <w:sz w:val="28"/>
          <w:szCs w:val="28"/>
          <w:lang w:eastAsia="ru-RU"/>
        </w:rPr>
        <w:t>обязаны передавать их в пункт содержания в течение суток с момента отлова.</w:t>
      </w:r>
    </w:p>
    <w:p w:rsidR="006F03B9" w:rsidRDefault="006F03B9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927427" w:rsidRDefault="0092742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927427" w:rsidRDefault="0092742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927427" w:rsidRPr="00206D18" w:rsidRDefault="0092742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2266E7" w:rsidRDefault="00BC1948" w:rsidP="002266E7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2266E7">
        <w:rPr>
          <w:rFonts w:cs="Times New Roman"/>
          <w:b/>
          <w:sz w:val="28"/>
          <w:szCs w:val="28"/>
          <w:lang w:eastAsia="ru-RU"/>
        </w:rPr>
        <w:lastRenderedPageBreak/>
        <w:t xml:space="preserve">3. Организация транспортировки </w:t>
      </w:r>
    </w:p>
    <w:p w:rsidR="006F03B9" w:rsidRPr="002266E7" w:rsidRDefault="00BC1948" w:rsidP="002266E7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2266E7">
        <w:rPr>
          <w:rFonts w:cs="Times New Roman"/>
          <w:b/>
          <w:sz w:val="28"/>
          <w:szCs w:val="28"/>
          <w:lang w:eastAsia="ru-RU"/>
        </w:rPr>
        <w:t>отловленных животных</w:t>
      </w:r>
      <w:r w:rsidR="00E3495A" w:rsidRPr="002266E7">
        <w:rPr>
          <w:rFonts w:cs="Times New Roman"/>
          <w:b/>
          <w:sz w:val="28"/>
          <w:szCs w:val="28"/>
          <w:lang w:eastAsia="ru-RU"/>
        </w:rPr>
        <w:t xml:space="preserve"> без владельцев</w:t>
      </w:r>
    </w:p>
    <w:p w:rsidR="006F03B9" w:rsidRPr="002266E7" w:rsidRDefault="006F03B9" w:rsidP="002266E7">
      <w:pPr>
        <w:pStyle w:val="ab"/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</w:p>
    <w:p w:rsidR="006F03B9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3.1. Транспортировка отловленных животных 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без владельцев </w:t>
      </w:r>
      <w:r w:rsidR="00BC1948" w:rsidRPr="00206D18">
        <w:rPr>
          <w:rFonts w:cs="Times New Roman"/>
          <w:sz w:val="28"/>
          <w:szCs w:val="28"/>
          <w:lang w:eastAsia="ru-RU"/>
        </w:rPr>
        <w:t>должна осуществляться специализированной организацией в транспортных средствах, обеспечивающих безопасность и защиту животных от неблагоприятных погодных условий, исключающих возможность травмирования животных при перевозке, имеющих надпись с ясно читаемым наименованием и номером телефона специализи</w:t>
      </w:r>
      <w:r w:rsidR="006F03B9" w:rsidRPr="00206D18">
        <w:rPr>
          <w:rFonts w:cs="Times New Roman"/>
          <w:sz w:val="28"/>
          <w:szCs w:val="28"/>
          <w:lang w:eastAsia="ru-RU"/>
        </w:rPr>
        <w:t>рованной организации.</w:t>
      </w:r>
    </w:p>
    <w:p w:rsidR="00653611" w:rsidRPr="00206D18" w:rsidRDefault="002266E7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3.2. </w:t>
      </w:r>
      <w:proofErr w:type="gramStart"/>
      <w:r w:rsidR="00BC1948" w:rsidRPr="00206D18">
        <w:rPr>
          <w:rFonts w:cs="Times New Roman"/>
          <w:sz w:val="28"/>
          <w:szCs w:val="28"/>
          <w:lang w:eastAsia="ru-RU"/>
        </w:rPr>
        <w:t xml:space="preserve">Транспортное средство должно быть оснащено набором ветеринарных средств для оказания экстренной ветеринарной помощи пострадавшим в процессе </w:t>
      </w:r>
      <w:r w:rsidR="00E3495A" w:rsidRPr="00206D18">
        <w:rPr>
          <w:rFonts w:cs="Times New Roman"/>
          <w:sz w:val="28"/>
          <w:szCs w:val="28"/>
          <w:lang w:eastAsia="ru-RU"/>
        </w:rPr>
        <w:t>деятельности по обращению с жив</w:t>
      </w:r>
      <w:r w:rsidR="006F5D86">
        <w:rPr>
          <w:rFonts w:cs="Times New Roman"/>
          <w:sz w:val="28"/>
          <w:szCs w:val="28"/>
          <w:lang w:eastAsia="ru-RU"/>
        </w:rPr>
        <w:t>отными без владельцев, обитающими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на терри</w:t>
      </w:r>
      <w:r w:rsidR="00FE010D" w:rsidRPr="00206D18">
        <w:rPr>
          <w:rFonts w:cs="Times New Roman"/>
          <w:sz w:val="28"/>
          <w:szCs w:val="28"/>
          <w:lang w:eastAsia="ru-RU"/>
        </w:rPr>
        <w:t>тории сельского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поселения</w:t>
      </w:r>
      <w:r w:rsidR="00BC1948" w:rsidRPr="00206D18">
        <w:rPr>
          <w:rFonts w:cs="Times New Roman"/>
          <w:sz w:val="28"/>
          <w:szCs w:val="28"/>
          <w:lang w:eastAsia="ru-RU"/>
        </w:rPr>
        <w:t>, набором медикаментов для оказания первой медицинской помощи пострадавшим в процессе отлова ловцам, а также набором переносных клеток, ошейников, поводков, намордников для прим</w:t>
      </w:r>
      <w:r w:rsidR="00653611" w:rsidRPr="00206D18">
        <w:rPr>
          <w:rFonts w:cs="Times New Roman"/>
          <w:sz w:val="28"/>
          <w:szCs w:val="28"/>
          <w:lang w:eastAsia="ru-RU"/>
        </w:rPr>
        <w:t>енения в случае необходимости.</w:t>
      </w:r>
      <w:proofErr w:type="gramEnd"/>
    </w:p>
    <w:p w:rsidR="00653611" w:rsidRPr="00206D18" w:rsidRDefault="006F5D86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3.3. Не допускается пребывание отловленного животного 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без владельца </w:t>
      </w:r>
      <w:r w:rsidR="00BC1948" w:rsidRPr="00206D18">
        <w:rPr>
          <w:rFonts w:cs="Times New Roman"/>
          <w:sz w:val="28"/>
          <w:szCs w:val="28"/>
          <w:lang w:eastAsia="ru-RU"/>
        </w:rPr>
        <w:t>в транспортн</w:t>
      </w:r>
      <w:r w:rsidR="00653611" w:rsidRPr="00206D18">
        <w:rPr>
          <w:rFonts w:cs="Times New Roman"/>
          <w:sz w:val="28"/>
          <w:szCs w:val="28"/>
          <w:lang w:eastAsia="ru-RU"/>
        </w:rPr>
        <w:t>ом средстве более шести часов.</w:t>
      </w:r>
    </w:p>
    <w:p w:rsidR="00653611" w:rsidRPr="00206D18" w:rsidRDefault="006F5D86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 xml:space="preserve">3.4. В случае транспортировки при температуре воздуха более 25 градусов Цельсия животные 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без владельцев 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должны </w:t>
      </w:r>
      <w:r w:rsidR="00653611" w:rsidRPr="00206D18">
        <w:rPr>
          <w:rFonts w:cs="Times New Roman"/>
          <w:sz w:val="28"/>
          <w:szCs w:val="28"/>
          <w:lang w:eastAsia="ru-RU"/>
        </w:rPr>
        <w:t>обеспечиваться питьевой водой.</w:t>
      </w:r>
    </w:p>
    <w:p w:rsidR="00653611" w:rsidRPr="00206D18" w:rsidRDefault="006F5D86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BC1948" w:rsidRPr="00206D18">
        <w:rPr>
          <w:rFonts w:cs="Times New Roman"/>
          <w:sz w:val="28"/>
          <w:szCs w:val="28"/>
          <w:lang w:eastAsia="ru-RU"/>
        </w:rPr>
        <w:t>3.5. Ежедневно по окончании транспортировки животных</w:t>
      </w:r>
      <w:r w:rsidR="00E3495A" w:rsidRPr="00206D18">
        <w:rPr>
          <w:rFonts w:cs="Times New Roman"/>
          <w:sz w:val="28"/>
          <w:szCs w:val="28"/>
          <w:lang w:eastAsia="ru-RU"/>
        </w:rPr>
        <w:t xml:space="preserve"> без владельцев</w:t>
      </w:r>
      <w:r w:rsidR="00BC1948" w:rsidRPr="00206D18">
        <w:rPr>
          <w:rFonts w:cs="Times New Roman"/>
          <w:sz w:val="28"/>
          <w:szCs w:val="28"/>
          <w:lang w:eastAsia="ru-RU"/>
        </w:rPr>
        <w:t xml:space="preserve"> кузов транспортного средства, а также оборудование и переносные клетки дол</w:t>
      </w:r>
      <w:r w:rsidR="00653611" w:rsidRPr="00206D18">
        <w:rPr>
          <w:rFonts w:cs="Times New Roman"/>
          <w:sz w:val="28"/>
          <w:szCs w:val="28"/>
          <w:lang w:eastAsia="ru-RU"/>
        </w:rPr>
        <w:t>жны мыться и дезинфицироваться.</w:t>
      </w:r>
    </w:p>
    <w:p w:rsidR="00FE010D" w:rsidRPr="00206D18" w:rsidRDefault="00FE010D" w:rsidP="00206D18">
      <w:pPr>
        <w:pStyle w:val="ab"/>
        <w:ind w:left="0" w:firstLine="0"/>
        <w:jc w:val="both"/>
        <w:rPr>
          <w:rFonts w:cs="Times New Roman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E3495A" w:rsidRPr="007342A8" w:rsidRDefault="00E3495A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6F5D86" w:rsidRPr="007342A8" w:rsidRDefault="006F5D86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4A075D" w:rsidRPr="006F5D86" w:rsidRDefault="006F5D86" w:rsidP="006F5D86">
      <w:pPr>
        <w:pStyle w:val="ab"/>
        <w:ind w:left="5103"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Приложение №</w:t>
      </w:r>
      <w:r w:rsidR="00BC1948" w:rsidRPr="006F5D86">
        <w:rPr>
          <w:b/>
          <w:sz w:val="28"/>
          <w:szCs w:val="28"/>
          <w:lang w:eastAsia="ru-RU"/>
        </w:rPr>
        <w:t xml:space="preserve"> 1</w:t>
      </w:r>
    </w:p>
    <w:p w:rsidR="007F03D6" w:rsidRPr="006F5D86" w:rsidRDefault="007F03D6" w:rsidP="006F5D86">
      <w:pPr>
        <w:pStyle w:val="ab"/>
        <w:ind w:left="5103" w:firstLine="0"/>
        <w:jc w:val="center"/>
        <w:rPr>
          <w:b/>
          <w:sz w:val="28"/>
          <w:szCs w:val="28"/>
          <w:lang w:eastAsia="ru-RU"/>
        </w:rPr>
      </w:pPr>
      <w:r w:rsidRPr="006F5D86">
        <w:rPr>
          <w:b/>
          <w:sz w:val="28"/>
          <w:szCs w:val="28"/>
          <w:lang w:eastAsia="ru-RU"/>
        </w:rPr>
        <w:t>к Порядку деятельности по обращению с животными без владельцев, обитающими на территории</w:t>
      </w:r>
      <w:r w:rsidR="00FE010D" w:rsidRPr="006F5D86">
        <w:rPr>
          <w:b/>
          <w:sz w:val="28"/>
          <w:szCs w:val="28"/>
          <w:lang w:eastAsia="ru-RU"/>
        </w:rPr>
        <w:t xml:space="preserve"> </w:t>
      </w:r>
      <w:r w:rsidR="006F5D86">
        <w:rPr>
          <w:b/>
          <w:sz w:val="28"/>
          <w:szCs w:val="28"/>
          <w:lang w:eastAsia="ru-RU"/>
        </w:rPr>
        <w:t xml:space="preserve">Заяченского </w:t>
      </w:r>
      <w:r w:rsidR="00FE010D" w:rsidRPr="006F5D86">
        <w:rPr>
          <w:b/>
          <w:sz w:val="28"/>
          <w:szCs w:val="28"/>
          <w:lang w:eastAsia="ru-RU"/>
        </w:rPr>
        <w:t>сельского</w:t>
      </w:r>
      <w:r w:rsidRPr="006F5D86">
        <w:rPr>
          <w:b/>
          <w:sz w:val="28"/>
          <w:szCs w:val="28"/>
          <w:lang w:eastAsia="ru-RU"/>
        </w:rPr>
        <w:t xml:space="preserve"> поселения</w:t>
      </w:r>
    </w:p>
    <w:p w:rsidR="007F03D6" w:rsidRPr="00FE010D" w:rsidRDefault="007F03D6" w:rsidP="004A075D">
      <w:pPr>
        <w:shd w:val="clear" w:color="auto" w:fill="FFFFFF"/>
        <w:tabs>
          <w:tab w:val="left" w:pos="5670"/>
        </w:tabs>
        <w:ind w:left="0" w:firstLine="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7F03D6" w:rsidRDefault="007F03D6" w:rsidP="00E3495A">
      <w:pPr>
        <w:shd w:val="clear" w:color="auto" w:fill="FFFFFF"/>
        <w:tabs>
          <w:tab w:val="left" w:pos="5670"/>
        </w:tabs>
        <w:ind w:left="0" w:firstLine="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6F5D86" w:rsidRPr="00FE010D" w:rsidRDefault="006F5D86" w:rsidP="00E3495A">
      <w:pPr>
        <w:shd w:val="clear" w:color="auto" w:fill="FFFFFF"/>
        <w:tabs>
          <w:tab w:val="left" w:pos="5670"/>
        </w:tabs>
        <w:ind w:left="0" w:firstLine="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BC1948" w:rsidRDefault="007F03D6" w:rsidP="006F5D86">
      <w:pPr>
        <w:shd w:val="clear" w:color="auto" w:fill="FFFFFF"/>
        <w:tabs>
          <w:tab w:val="left" w:pos="5670"/>
        </w:tabs>
        <w:ind w:left="0" w:firstLine="0"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BC1948" w:rsidRPr="006F5D86">
        <w:rPr>
          <w:rFonts w:eastAsia="Times New Roman" w:cs="Times New Roman"/>
          <w:spacing w:val="2"/>
          <w:sz w:val="28"/>
          <w:szCs w:val="28"/>
          <w:lang w:eastAsia="ru-RU"/>
        </w:rPr>
        <w:t>(Форма)</w:t>
      </w:r>
    </w:p>
    <w:p w:rsidR="006F5D86" w:rsidRDefault="006F5D86" w:rsidP="006F5D86">
      <w:pPr>
        <w:shd w:val="clear" w:color="auto" w:fill="FFFFFF"/>
        <w:tabs>
          <w:tab w:val="left" w:pos="5670"/>
        </w:tabs>
        <w:ind w:left="0" w:firstLine="0"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538"/>
        <w:gridCol w:w="706"/>
        <w:gridCol w:w="1268"/>
        <w:gridCol w:w="1717"/>
        <w:gridCol w:w="1366"/>
        <w:gridCol w:w="1249"/>
        <w:gridCol w:w="1516"/>
        <w:gridCol w:w="1494"/>
      </w:tblGrid>
      <w:tr w:rsidR="006F5D86" w:rsidRPr="006F5D86" w:rsidTr="00927427">
        <w:trPr>
          <w:jc w:val="center"/>
        </w:trPr>
        <w:tc>
          <w:tcPr>
            <w:tcW w:w="1231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31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2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1232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Наименование и количество животных</w:t>
            </w:r>
          </w:p>
        </w:tc>
        <w:tc>
          <w:tcPr>
            <w:tcW w:w="1232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Место обитания  животного, адрес</w:t>
            </w:r>
          </w:p>
        </w:tc>
        <w:tc>
          <w:tcPr>
            <w:tcW w:w="1232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232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Контактный телефон заявителя</w:t>
            </w:r>
          </w:p>
        </w:tc>
        <w:tc>
          <w:tcPr>
            <w:tcW w:w="1232" w:type="dxa"/>
          </w:tcPr>
          <w:p w:rsidR="006F5D86" w:rsidRPr="006F5D86" w:rsidRDefault="006F5D86" w:rsidP="006F5D86">
            <w:pPr>
              <w:tabs>
                <w:tab w:val="left" w:pos="5670"/>
              </w:tabs>
              <w:ind w:left="0" w:firstLine="0"/>
              <w:jc w:val="center"/>
              <w:textAlignment w:val="baseline"/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F5D86">
              <w:rPr>
                <w:rFonts w:eastAsia="Times New Roman" w:cs="Times New Roman"/>
                <w:b/>
                <w:spacing w:val="2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F5D86" w:rsidTr="00927427">
        <w:trPr>
          <w:jc w:val="center"/>
        </w:trPr>
        <w:tc>
          <w:tcPr>
            <w:tcW w:w="1231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</w:tcPr>
          <w:p w:rsidR="006F5D86" w:rsidRDefault="006F5D86" w:rsidP="006F5D86">
            <w:pPr>
              <w:tabs>
                <w:tab w:val="left" w:pos="5670"/>
              </w:tabs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6F5D86" w:rsidRPr="006F5D86" w:rsidRDefault="006F5D86" w:rsidP="006F5D86">
      <w:pPr>
        <w:shd w:val="clear" w:color="auto" w:fill="FFFFFF"/>
        <w:tabs>
          <w:tab w:val="left" w:pos="5670"/>
        </w:tabs>
        <w:ind w:left="0" w:firstLine="0"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4A075D" w:rsidRPr="00FE010D" w:rsidRDefault="00BC1948" w:rsidP="004A075D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</w:p>
    <w:p w:rsidR="00580A72" w:rsidRPr="00FE010D" w:rsidRDefault="00BC1948" w:rsidP="004A075D">
      <w:pPr>
        <w:shd w:val="clear" w:color="auto" w:fill="FFFFFF"/>
        <w:spacing w:line="364" w:lineRule="atLeast"/>
        <w:ind w:left="-567" w:firstLine="0"/>
        <w:jc w:val="right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</w:p>
    <w:p w:rsidR="00BC1948" w:rsidRPr="00FE010D" w:rsidRDefault="00BC1948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4A075D" w:rsidRPr="00FE010D" w:rsidRDefault="004A075D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300E27" w:rsidRPr="00FE010D" w:rsidRDefault="00300E27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932C7A" w:rsidRDefault="00932C7A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6F5D86" w:rsidRPr="006F5D86" w:rsidRDefault="006F5D86" w:rsidP="006F5D86">
      <w:pPr>
        <w:pStyle w:val="ab"/>
        <w:ind w:left="5103"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Приложение №</w:t>
      </w:r>
      <w:r w:rsidRPr="006F5D8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2</w:t>
      </w:r>
    </w:p>
    <w:p w:rsidR="006F5D86" w:rsidRPr="006F5D86" w:rsidRDefault="006F5D86" w:rsidP="006F5D86">
      <w:pPr>
        <w:pStyle w:val="ab"/>
        <w:ind w:left="5103" w:firstLine="0"/>
        <w:jc w:val="center"/>
        <w:rPr>
          <w:b/>
          <w:sz w:val="28"/>
          <w:szCs w:val="28"/>
          <w:lang w:eastAsia="ru-RU"/>
        </w:rPr>
      </w:pPr>
      <w:r w:rsidRPr="006F5D86">
        <w:rPr>
          <w:b/>
          <w:sz w:val="28"/>
          <w:szCs w:val="28"/>
          <w:lang w:eastAsia="ru-RU"/>
        </w:rPr>
        <w:t xml:space="preserve">к Порядку деятельности по обращению с животными без владельцев, обитающими на территории </w:t>
      </w:r>
      <w:r>
        <w:rPr>
          <w:b/>
          <w:sz w:val="28"/>
          <w:szCs w:val="28"/>
          <w:lang w:eastAsia="ru-RU"/>
        </w:rPr>
        <w:t xml:space="preserve">Заяченского </w:t>
      </w:r>
      <w:r w:rsidRPr="006F5D86">
        <w:rPr>
          <w:b/>
          <w:sz w:val="28"/>
          <w:szCs w:val="28"/>
          <w:lang w:eastAsia="ru-RU"/>
        </w:rPr>
        <w:t>сельского поселения</w:t>
      </w:r>
    </w:p>
    <w:p w:rsidR="00932C7A" w:rsidRDefault="00932C7A" w:rsidP="006F5D86">
      <w:pPr>
        <w:shd w:val="clear" w:color="auto" w:fill="FFFFFF"/>
        <w:ind w:left="5103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6F5D86" w:rsidRDefault="006F5D86" w:rsidP="004A075D">
      <w:pPr>
        <w:shd w:val="clear" w:color="auto" w:fill="FFFFFF"/>
        <w:ind w:left="5103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6F5D86" w:rsidRDefault="006F5D86" w:rsidP="004A075D">
      <w:pPr>
        <w:shd w:val="clear" w:color="auto" w:fill="FFFFFF"/>
        <w:ind w:left="5103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BC1948" w:rsidRPr="006F5D86" w:rsidRDefault="008836A2" w:rsidP="006F5D86">
      <w:pPr>
        <w:shd w:val="clear" w:color="auto" w:fill="FFFFFF"/>
        <w:ind w:left="5103" w:firstLine="0"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     </w:t>
      </w:r>
      <w:r w:rsidR="00BC1948" w:rsidRPr="006F5D86">
        <w:rPr>
          <w:rFonts w:eastAsia="Times New Roman" w:cs="Times New Roman"/>
          <w:spacing w:val="2"/>
          <w:sz w:val="28"/>
          <w:szCs w:val="28"/>
          <w:lang w:eastAsia="ru-RU"/>
        </w:rPr>
        <w:t>(Форма)</w:t>
      </w:r>
    </w:p>
    <w:p w:rsidR="00BC1948" w:rsidRPr="006F5D86" w:rsidRDefault="00BC1948" w:rsidP="006F5D86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 </w:t>
      </w:r>
      <w:r w:rsidR="00927427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</w:t>
      </w:r>
      <w:proofErr w:type="gramStart"/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Акт отлова  №</w:t>
      </w:r>
      <w:r w:rsidR="008836A2"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________</w:t>
      </w:r>
      <w:r w:rsidR="00FD1326"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  <w:t>"___" _________ 20___ г.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br/>
        <w:t>На основании заявки № __________ от «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>___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»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___________ 20___ года по адресу:_______________________________________________________</w:t>
      </w:r>
      <w:r w:rsidR="008836A2" w:rsidRP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_________________________________________________________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6F5D86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   </w:t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t>(место отлова, адрес по заявлению)</w:t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>специалистами _____________________________________________________________</w:t>
      </w:r>
      <w:r w:rsidR="008836A2" w:rsidRPr="006F5D86">
        <w:rPr>
          <w:rFonts w:eastAsia="Times New Roman" w:cs="Times New Roman"/>
          <w:spacing w:val="2"/>
          <w:sz w:val="28"/>
          <w:szCs w:val="28"/>
          <w:lang w:eastAsia="ru-RU"/>
        </w:rPr>
        <w:t>_________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______________________________________________________________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6F5D86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</w:t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t>(наименование должности, фамилия, имя, отчество)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  <w:t>Отловлено животных</w:t>
      </w:r>
      <w:r w:rsidR="007F03D6"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>: __________________________________________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6F5D86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</w:t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t>(количество голов)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  <w:t>Передано в пункт содержания: ______________________________________________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6F5D86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</w:t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t>(количество голов)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  <w:t>_______________________________________________________</w:t>
      </w:r>
      <w:r w:rsidR="008836A2" w:rsidRPr="006F5D86">
        <w:rPr>
          <w:rFonts w:eastAsia="Times New Roman" w:cs="Times New Roman"/>
          <w:spacing w:val="2"/>
          <w:sz w:val="28"/>
          <w:szCs w:val="28"/>
          <w:lang w:eastAsia="ru-RU"/>
        </w:rPr>
        <w:t>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t>(подпись лица, принявшего животных в пункте содержания) (инициалы, фамилия)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  <w:t>Специалист специализированной организации _____________</w:t>
      </w:r>
      <w:r w:rsidR="008836A2" w:rsidRP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6F5D86">
        <w:rPr>
          <w:rFonts w:eastAsia="Times New Roman" w:cs="Times New Roman"/>
          <w:spacing w:val="2"/>
          <w:sz w:val="28"/>
          <w:szCs w:val="28"/>
          <w:lang w:eastAsia="ru-RU"/>
        </w:rPr>
        <w:t>_________________________________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r w:rsidR="008836A2" w:rsidRPr="006F5D86">
        <w:rPr>
          <w:rFonts w:eastAsia="Times New Roman" w:cs="Times New Roman"/>
          <w:spacing w:val="2"/>
          <w:sz w:val="28"/>
          <w:szCs w:val="28"/>
          <w:lang w:eastAsia="ru-RU"/>
        </w:rPr>
        <w:t xml:space="preserve">                                     </w:t>
      </w:r>
      <w:r w:rsidRPr="006F5D86">
        <w:rPr>
          <w:rFonts w:eastAsia="Times New Roman" w:cs="Times New Roman"/>
          <w:spacing w:val="2"/>
          <w:sz w:val="24"/>
          <w:szCs w:val="24"/>
          <w:lang w:eastAsia="ru-RU"/>
        </w:rPr>
        <w:t>(подпись) (инициалы, фамилия)</w:t>
      </w:r>
      <w:r w:rsidRPr="006F5D86">
        <w:rPr>
          <w:rFonts w:eastAsia="Times New Roman" w:cs="Times New Roman"/>
          <w:spacing w:val="2"/>
          <w:sz w:val="28"/>
          <w:szCs w:val="28"/>
          <w:lang w:eastAsia="ru-RU"/>
        </w:rPr>
        <w:br/>
      </w:r>
      <w:proofErr w:type="gramEnd"/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5B5535" w:rsidRPr="00FE010D" w:rsidRDefault="005B5535" w:rsidP="007F03D6">
      <w:pPr>
        <w:ind w:left="0" w:firstLine="0"/>
        <w:rPr>
          <w:rFonts w:cs="Times New Roman"/>
          <w:sz w:val="24"/>
          <w:szCs w:val="24"/>
        </w:rPr>
      </w:pPr>
    </w:p>
    <w:sectPr w:rsidR="005B5535" w:rsidRPr="00FE010D" w:rsidSect="00B718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9D" w:rsidRDefault="00314C9D" w:rsidP="00B7188D">
      <w:pPr>
        <w:spacing w:line="240" w:lineRule="auto"/>
      </w:pPr>
      <w:r>
        <w:separator/>
      </w:r>
    </w:p>
  </w:endnote>
  <w:endnote w:type="continuationSeparator" w:id="0">
    <w:p w:rsidR="00314C9D" w:rsidRDefault="00314C9D" w:rsidP="00B71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9D" w:rsidRDefault="00314C9D" w:rsidP="00B7188D">
      <w:pPr>
        <w:spacing w:line="240" w:lineRule="auto"/>
      </w:pPr>
      <w:r>
        <w:separator/>
      </w:r>
    </w:p>
  </w:footnote>
  <w:footnote w:type="continuationSeparator" w:id="0">
    <w:p w:rsidR="00314C9D" w:rsidRDefault="00314C9D" w:rsidP="00B718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6771"/>
      <w:docPartObj>
        <w:docPartGallery w:val="Page Numbers (Top of Page)"/>
        <w:docPartUnique/>
      </w:docPartObj>
    </w:sdtPr>
    <w:sdtContent>
      <w:p w:rsidR="006F5D86" w:rsidRDefault="00052DF0">
        <w:pPr>
          <w:pStyle w:val="a7"/>
          <w:jc w:val="center"/>
        </w:pPr>
        <w:fldSimple w:instr=" PAGE   \* MERGEFORMAT ">
          <w:r w:rsidR="0040338C">
            <w:rPr>
              <w:noProof/>
            </w:rPr>
            <w:t>7</w:t>
          </w:r>
        </w:fldSimple>
      </w:p>
    </w:sdtContent>
  </w:sdt>
  <w:p w:rsidR="006F5D86" w:rsidRDefault="006F5D8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48"/>
    <w:rsid w:val="00023671"/>
    <w:rsid w:val="00052DF0"/>
    <w:rsid w:val="000542E9"/>
    <w:rsid w:val="00056BE6"/>
    <w:rsid w:val="000A23AA"/>
    <w:rsid w:val="000B22D8"/>
    <w:rsid w:val="00127692"/>
    <w:rsid w:val="00144420"/>
    <w:rsid w:val="00155EB2"/>
    <w:rsid w:val="00172159"/>
    <w:rsid w:val="001B177F"/>
    <w:rsid w:val="001F06B8"/>
    <w:rsid w:val="002002C0"/>
    <w:rsid w:val="00206D18"/>
    <w:rsid w:val="002266E7"/>
    <w:rsid w:val="00227B2D"/>
    <w:rsid w:val="00227E4B"/>
    <w:rsid w:val="002B44E7"/>
    <w:rsid w:val="002D6059"/>
    <w:rsid w:val="002F0C97"/>
    <w:rsid w:val="00300E27"/>
    <w:rsid w:val="00314C9D"/>
    <w:rsid w:val="00322C91"/>
    <w:rsid w:val="00334FB6"/>
    <w:rsid w:val="00347C85"/>
    <w:rsid w:val="003E7B23"/>
    <w:rsid w:val="0040338C"/>
    <w:rsid w:val="00481806"/>
    <w:rsid w:val="004A075D"/>
    <w:rsid w:val="004C74FB"/>
    <w:rsid w:val="00514AE8"/>
    <w:rsid w:val="0054097E"/>
    <w:rsid w:val="00580A72"/>
    <w:rsid w:val="005B5535"/>
    <w:rsid w:val="00605A1A"/>
    <w:rsid w:val="00637F77"/>
    <w:rsid w:val="00653611"/>
    <w:rsid w:val="006A712B"/>
    <w:rsid w:val="006F03B9"/>
    <w:rsid w:val="006F5D86"/>
    <w:rsid w:val="00710B70"/>
    <w:rsid w:val="007342A8"/>
    <w:rsid w:val="0078024B"/>
    <w:rsid w:val="00780690"/>
    <w:rsid w:val="00794C4B"/>
    <w:rsid w:val="007A4A8B"/>
    <w:rsid w:val="007C3668"/>
    <w:rsid w:val="007E45BC"/>
    <w:rsid w:val="007E48BF"/>
    <w:rsid w:val="007F03D6"/>
    <w:rsid w:val="007F72B9"/>
    <w:rsid w:val="00870FE3"/>
    <w:rsid w:val="008836A2"/>
    <w:rsid w:val="00901170"/>
    <w:rsid w:val="00922377"/>
    <w:rsid w:val="00927427"/>
    <w:rsid w:val="00927916"/>
    <w:rsid w:val="00932C7A"/>
    <w:rsid w:val="0097290B"/>
    <w:rsid w:val="0098458F"/>
    <w:rsid w:val="009A4CE2"/>
    <w:rsid w:val="009B23A2"/>
    <w:rsid w:val="009D7DA9"/>
    <w:rsid w:val="009E27D5"/>
    <w:rsid w:val="009F09F4"/>
    <w:rsid w:val="00A64236"/>
    <w:rsid w:val="00A94DC2"/>
    <w:rsid w:val="00B113C1"/>
    <w:rsid w:val="00B23D69"/>
    <w:rsid w:val="00B7188D"/>
    <w:rsid w:val="00BB39B9"/>
    <w:rsid w:val="00BC1948"/>
    <w:rsid w:val="00BC48C7"/>
    <w:rsid w:val="00BE372F"/>
    <w:rsid w:val="00BF11C1"/>
    <w:rsid w:val="00C536EF"/>
    <w:rsid w:val="00CD3691"/>
    <w:rsid w:val="00D034AA"/>
    <w:rsid w:val="00D2537E"/>
    <w:rsid w:val="00DE4BFE"/>
    <w:rsid w:val="00DF3D8E"/>
    <w:rsid w:val="00E3495A"/>
    <w:rsid w:val="00E3640E"/>
    <w:rsid w:val="00E368A5"/>
    <w:rsid w:val="00E36C0F"/>
    <w:rsid w:val="00E51063"/>
    <w:rsid w:val="00E84EF0"/>
    <w:rsid w:val="00F04089"/>
    <w:rsid w:val="00F13040"/>
    <w:rsid w:val="00F138CA"/>
    <w:rsid w:val="00F45CEF"/>
    <w:rsid w:val="00F5670C"/>
    <w:rsid w:val="00FD1326"/>
    <w:rsid w:val="00FE010D"/>
    <w:rsid w:val="00F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40" w:lineRule="exact"/>
        <w:ind w:left="2552" w:hanging="25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6"/>
  </w:style>
  <w:style w:type="paragraph" w:styleId="1">
    <w:name w:val="heading 1"/>
    <w:basedOn w:val="a"/>
    <w:link w:val="1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94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94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94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1948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1948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1948"/>
    <w:rPr>
      <w:color w:val="0000FF"/>
      <w:u w:val="single"/>
    </w:rPr>
  </w:style>
  <w:style w:type="paragraph" w:customStyle="1" w:styleId="unformattext">
    <w:name w:val="unformat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07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7B2D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D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1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88D"/>
  </w:style>
  <w:style w:type="paragraph" w:styleId="a9">
    <w:name w:val="footer"/>
    <w:basedOn w:val="a"/>
    <w:link w:val="aa"/>
    <w:uiPriority w:val="99"/>
    <w:semiHidden/>
    <w:unhideWhenUsed/>
    <w:rsid w:val="00B718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188D"/>
  </w:style>
  <w:style w:type="paragraph" w:styleId="ab">
    <w:name w:val="No Spacing"/>
    <w:uiPriority w:val="1"/>
    <w:qFormat/>
    <w:rsid w:val="00206D1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0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4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4460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6DD21-6D40-45D9-B33B-764E49EB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</dc:creator>
  <cp:keywords/>
  <dc:description/>
  <cp:lastModifiedBy>Admin</cp:lastModifiedBy>
  <cp:revision>38</cp:revision>
  <cp:lastPrinted>2019-08-05T12:31:00Z</cp:lastPrinted>
  <dcterms:created xsi:type="dcterms:W3CDTF">2018-02-19T02:07:00Z</dcterms:created>
  <dcterms:modified xsi:type="dcterms:W3CDTF">2019-08-05T12:31:00Z</dcterms:modified>
</cp:coreProperties>
</file>