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95" w:rsidRPr="00051995" w:rsidRDefault="00051995" w:rsidP="00051995">
      <w:pPr>
        <w:keepNext/>
        <w:spacing w:after="0" w:line="240" w:lineRule="auto"/>
        <w:jc w:val="center"/>
        <w:outlineLvl w:val="0"/>
        <w:rPr>
          <w:rFonts w:ascii="Arial" w:eastAsia="PMingLiU" w:hAnsi="Arial" w:cs="Arial"/>
          <w:b/>
          <w:bCs/>
          <w:spacing w:val="40"/>
          <w:sz w:val="20"/>
          <w:szCs w:val="20"/>
          <w:lang w:eastAsia="ru-RU"/>
        </w:rPr>
      </w:pPr>
      <w:r w:rsidRPr="00051995">
        <w:rPr>
          <w:rFonts w:ascii="Arial" w:eastAsia="PMingLiU" w:hAnsi="Arial" w:cs="Arial"/>
          <w:b/>
          <w:bCs/>
          <w:spacing w:val="40"/>
          <w:sz w:val="20"/>
          <w:szCs w:val="20"/>
          <w:lang w:eastAsia="ru-RU"/>
        </w:rPr>
        <w:t>БЕЛГОРОДСКАЯ ОБЛАСТЬ</w:t>
      </w:r>
    </w:p>
    <w:p w:rsidR="00051995" w:rsidRPr="00051995" w:rsidRDefault="00051995" w:rsidP="00051995">
      <w:pPr>
        <w:shd w:val="clear" w:color="auto" w:fill="FFFFFF"/>
        <w:spacing w:before="72" w:after="0" w:line="240" w:lineRule="auto"/>
        <w:jc w:val="center"/>
        <w:rPr>
          <w:rFonts w:ascii="Times New Roman" w:eastAsia="Times New Roman" w:hAnsi="Times New Roman" w:cs="Times New Roman"/>
          <w:sz w:val="10"/>
          <w:szCs w:val="10"/>
          <w:lang w:eastAsia="ru-RU"/>
        </w:rPr>
      </w:pPr>
    </w:p>
    <w:p w:rsidR="00051995" w:rsidRPr="00051995" w:rsidRDefault="00051995" w:rsidP="00051995">
      <w:pPr>
        <w:spacing w:after="0" w:line="240" w:lineRule="auto"/>
        <w:rPr>
          <w:rFonts w:ascii="Times New Roman" w:eastAsia="Times New Roman" w:hAnsi="Times New Roman" w:cs="Times New Roman"/>
          <w:sz w:val="6"/>
          <w:szCs w:val="6"/>
          <w:lang w:eastAsia="ru-RU"/>
        </w:rPr>
      </w:pPr>
    </w:p>
    <w:p w:rsidR="00051995" w:rsidRPr="00051995" w:rsidRDefault="00051995" w:rsidP="00051995">
      <w:pPr>
        <w:keepNext/>
        <w:spacing w:after="0" w:line="240" w:lineRule="auto"/>
        <w:jc w:val="center"/>
        <w:outlineLvl w:val="3"/>
        <w:rPr>
          <w:rFonts w:ascii="Arial Narrow" w:eastAsia="Times New Roman" w:hAnsi="Arial Narrow" w:cs="Times New Roman"/>
          <w:b/>
          <w:bCs/>
          <w:sz w:val="40"/>
          <w:szCs w:val="40"/>
          <w:lang w:eastAsia="ru-RU"/>
        </w:rPr>
      </w:pPr>
      <w:r w:rsidRPr="00051995">
        <w:rPr>
          <w:rFonts w:ascii="Arial Narrow" w:eastAsia="Times New Roman" w:hAnsi="Arial Narrow" w:cs="Times New Roman"/>
          <w:b/>
          <w:bCs/>
          <w:sz w:val="40"/>
          <w:szCs w:val="40"/>
          <w:lang w:eastAsia="ru-RU"/>
        </w:rPr>
        <w:t>АДМИНИСТРАЦИЯ</w:t>
      </w:r>
    </w:p>
    <w:p w:rsidR="00051995" w:rsidRPr="00051995" w:rsidRDefault="00051995" w:rsidP="00051995">
      <w:pPr>
        <w:keepNext/>
        <w:spacing w:after="0" w:line="240" w:lineRule="auto"/>
        <w:jc w:val="center"/>
        <w:outlineLvl w:val="3"/>
        <w:rPr>
          <w:rFonts w:ascii="Arial Narrow" w:eastAsia="Times New Roman" w:hAnsi="Arial Narrow" w:cs="Times New Roman"/>
          <w:b/>
          <w:bCs/>
          <w:sz w:val="40"/>
          <w:szCs w:val="40"/>
          <w:lang w:eastAsia="ru-RU"/>
        </w:rPr>
      </w:pPr>
      <w:r w:rsidRPr="00051995">
        <w:rPr>
          <w:rFonts w:ascii="Arial Narrow" w:eastAsia="Times New Roman" w:hAnsi="Arial Narrow" w:cs="Times New Roman"/>
          <w:b/>
          <w:bCs/>
          <w:sz w:val="40"/>
          <w:szCs w:val="40"/>
          <w:lang w:eastAsia="ru-RU"/>
        </w:rPr>
        <w:t xml:space="preserve">ЗАЯЧЕНСКОГО СЕЛЬСКОГО ПОСЕЛЕНИЯ МУНИЦИПАЛЬНОГО РАЙОНА «КОРОЧАНСКИЙ РАЙОН» </w:t>
      </w:r>
    </w:p>
    <w:p w:rsidR="00051995" w:rsidRPr="00051995" w:rsidRDefault="00051995" w:rsidP="00051995">
      <w:pPr>
        <w:spacing w:after="0" w:line="240" w:lineRule="auto"/>
        <w:rPr>
          <w:rFonts w:ascii="Times New Roman" w:eastAsia="Times New Roman" w:hAnsi="Times New Roman" w:cs="Times New Roman"/>
          <w:sz w:val="10"/>
          <w:szCs w:val="10"/>
          <w:lang w:eastAsia="ru-RU"/>
        </w:rPr>
      </w:pPr>
    </w:p>
    <w:p w:rsidR="00051995" w:rsidRPr="00051995" w:rsidRDefault="00051995" w:rsidP="00051995">
      <w:pPr>
        <w:keepNext/>
        <w:spacing w:after="0" w:line="240" w:lineRule="auto"/>
        <w:jc w:val="center"/>
        <w:outlineLvl w:val="2"/>
        <w:rPr>
          <w:rFonts w:ascii="Arial" w:eastAsia="PMingLiU" w:hAnsi="Arial" w:cs="Arial"/>
          <w:bCs/>
          <w:spacing w:val="48"/>
          <w:sz w:val="32"/>
          <w:szCs w:val="32"/>
          <w:lang w:eastAsia="ru-RU"/>
        </w:rPr>
      </w:pPr>
      <w:r w:rsidRPr="00051995">
        <w:rPr>
          <w:rFonts w:ascii="Arial" w:eastAsia="PMingLiU" w:hAnsi="Arial" w:cs="Arial"/>
          <w:bCs/>
          <w:spacing w:val="48"/>
          <w:sz w:val="32"/>
          <w:szCs w:val="32"/>
          <w:lang w:eastAsia="ru-RU"/>
        </w:rPr>
        <w:t>ПОСТАНОВЛЕНИЕ</w:t>
      </w:r>
    </w:p>
    <w:p w:rsidR="00051995" w:rsidRPr="00051995" w:rsidRDefault="00051995" w:rsidP="00051995">
      <w:pPr>
        <w:spacing w:after="0" w:line="240" w:lineRule="auto"/>
        <w:jc w:val="center"/>
        <w:rPr>
          <w:rFonts w:ascii="Times New Roman" w:eastAsia="Times New Roman" w:hAnsi="Times New Roman" w:cs="Times New Roman"/>
          <w:sz w:val="24"/>
          <w:szCs w:val="24"/>
          <w:lang w:eastAsia="ru-RU"/>
        </w:rPr>
      </w:pPr>
    </w:p>
    <w:p w:rsidR="00051995" w:rsidRPr="00051995" w:rsidRDefault="00051995" w:rsidP="00051995">
      <w:pPr>
        <w:spacing w:after="0" w:line="240" w:lineRule="auto"/>
        <w:jc w:val="center"/>
        <w:rPr>
          <w:rFonts w:ascii="Arial" w:eastAsia="Times New Roman" w:hAnsi="Arial" w:cs="Arial"/>
          <w:b/>
          <w:sz w:val="17"/>
          <w:szCs w:val="17"/>
          <w:lang w:eastAsia="ru-RU"/>
        </w:rPr>
      </w:pPr>
      <w:r w:rsidRPr="00051995">
        <w:rPr>
          <w:rFonts w:ascii="Arial" w:eastAsia="Times New Roman" w:hAnsi="Arial" w:cs="Arial"/>
          <w:b/>
          <w:sz w:val="17"/>
          <w:szCs w:val="17"/>
          <w:lang w:eastAsia="ru-RU"/>
        </w:rPr>
        <w:t>Заячье</w:t>
      </w:r>
    </w:p>
    <w:p w:rsidR="00051995" w:rsidRPr="00051995" w:rsidRDefault="00051995" w:rsidP="00051995">
      <w:pPr>
        <w:spacing w:after="0" w:line="240" w:lineRule="auto"/>
        <w:jc w:val="center"/>
        <w:rPr>
          <w:rFonts w:ascii="Arial" w:eastAsia="Times New Roman" w:hAnsi="Arial" w:cs="Arial"/>
          <w:b/>
          <w:sz w:val="17"/>
          <w:szCs w:val="17"/>
          <w:lang w:eastAsia="ru-RU"/>
        </w:rPr>
      </w:pPr>
    </w:p>
    <w:p w:rsidR="00051995" w:rsidRPr="00051995" w:rsidRDefault="00051995" w:rsidP="00051995">
      <w:pPr>
        <w:spacing w:after="0" w:line="360" w:lineRule="auto"/>
        <w:jc w:val="center"/>
        <w:rPr>
          <w:rFonts w:ascii="Times New Roman" w:eastAsia="Times New Roman" w:hAnsi="Times New Roman" w:cs="Times New Roman"/>
          <w:b/>
          <w:bCs/>
          <w:sz w:val="4"/>
          <w:szCs w:val="4"/>
          <w:lang w:eastAsia="ru-RU"/>
        </w:rPr>
      </w:pPr>
    </w:p>
    <w:p w:rsidR="00051995" w:rsidRPr="00051995" w:rsidRDefault="003E0668" w:rsidP="00051995">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21 декабря</w:t>
      </w:r>
      <w:r w:rsidR="00051995" w:rsidRPr="00051995">
        <w:rPr>
          <w:rFonts w:ascii="Arial" w:eastAsia="Times New Roman" w:hAnsi="Arial" w:cs="Arial"/>
          <w:b/>
          <w:sz w:val="18"/>
          <w:szCs w:val="18"/>
          <w:lang w:eastAsia="ru-RU"/>
        </w:rPr>
        <w:t xml:space="preserve"> 2020 г.                                                                                                               </w:t>
      </w:r>
      <w:r>
        <w:rPr>
          <w:rFonts w:ascii="Arial" w:eastAsia="Times New Roman" w:hAnsi="Arial" w:cs="Arial"/>
          <w:b/>
          <w:sz w:val="18"/>
          <w:szCs w:val="18"/>
          <w:lang w:eastAsia="ru-RU"/>
        </w:rPr>
        <w:t xml:space="preserve">                                        № 40</w:t>
      </w:r>
    </w:p>
    <w:p w:rsidR="00051995" w:rsidRPr="00051995" w:rsidRDefault="00051995" w:rsidP="00051995">
      <w:pPr>
        <w:widowControl w:val="0"/>
        <w:spacing w:after="0" w:line="322" w:lineRule="exact"/>
        <w:ind w:left="4882" w:right="23"/>
        <w:jc w:val="right"/>
        <w:rPr>
          <w:rFonts w:ascii="Times New Roman" w:eastAsia="Calibri" w:hAnsi="Times New Roman" w:cs="Times New Roman"/>
          <w:color w:val="000000"/>
          <w:spacing w:val="1"/>
          <w:sz w:val="28"/>
          <w:shd w:val="clear" w:color="auto" w:fill="FFFFFF"/>
        </w:rPr>
      </w:pPr>
    </w:p>
    <w:p w:rsidR="00051995" w:rsidRPr="00051995" w:rsidRDefault="00051995" w:rsidP="00051995">
      <w:pPr>
        <w:widowControl w:val="0"/>
        <w:spacing w:after="0" w:line="322" w:lineRule="exact"/>
        <w:ind w:left="4882" w:right="23"/>
        <w:jc w:val="right"/>
        <w:rPr>
          <w:rFonts w:ascii="Times New Roman" w:eastAsia="Calibri" w:hAnsi="Times New Roman" w:cs="Times New Roman"/>
          <w:color w:val="000000"/>
          <w:spacing w:val="1"/>
          <w:sz w:val="28"/>
          <w:shd w:val="clear" w:color="auto" w:fill="FFFFFF"/>
        </w:rPr>
      </w:pPr>
    </w:p>
    <w:p w:rsidR="00D24E25" w:rsidRPr="00D10891" w:rsidRDefault="00D24E25" w:rsidP="00882299">
      <w:pPr>
        <w:pStyle w:val="ConsPlusTitle"/>
        <w:rPr>
          <w:rFonts w:ascii="Times New Roman" w:hAnsi="Times New Roman" w:cs="Times New Roman"/>
          <w:sz w:val="28"/>
          <w:szCs w:val="28"/>
        </w:rPr>
      </w:pPr>
    </w:p>
    <w:p w:rsidR="004B66EB" w:rsidRDefault="00882299" w:rsidP="00051995">
      <w:pPr>
        <w:pStyle w:val="ConsPlusNormal"/>
        <w:ind w:right="5385"/>
        <w:jc w:val="both"/>
        <w:rPr>
          <w:rFonts w:ascii="Times New Roman" w:hAnsi="Times New Roman" w:cs="Times New Roman"/>
          <w:b/>
          <w:sz w:val="28"/>
          <w:szCs w:val="28"/>
        </w:rPr>
      </w:pPr>
      <w:r w:rsidRPr="00882299">
        <w:rPr>
          <w:rFonts w:ascii="Times New Roman" w:hAnsi="Times New Roman" w:cs="Times New Roman"/>
          <w:b/>
          <w:sz w:val="28"/>
          <w:szCs w:val="28"/>
        </w:rPr>
        <w:t>Об утверждении административного регламента предоставления муниципальной услуги «Погребение умерших в соответствии с гарантированным перечнем»</w:t>
      </w:r>
    </w:p>
    <w:p w:rsidR="00882299" w:rsidRDefault="00882299" w:rsidP="00882299">
      <w:pPr>
        <w:pStyle w:val="ConsPlusNormal"/>
        <w:jc w:val="center"/>
        <w:rPr>
          <w:rFonts w:ascii="Times New Roman" w:hAnsi="Times New Roman" w:cs="Times New Roman"/>
          <w:b/>
          <w:sz w:val="28"/>
          <w:szCs w:val="28"/>
        </w:rPr>
      </w:pPr>
    </w:p>
    <w:p w:rsidR="00051995" w:rsidRDefault="00051995" w:rsidP="00882299">
      <w:pPr>
        <w:pStyle w:val="ConsPlusNormal"/>
        <w:jc w:val="center"/>
        <w:rPr>
          <w:rFonts w:ascii="Times New Roman" w:hAnsi="Times New Roman" w:cs="Times New Roman"/>
          <w:b/>
          <w:sz w:val="28"/>
          <w:szCs w:val="28"/>
        </w:rPr>
      </w:pPr>
    </w:p>
    <w:p w:rsidR="00051995" w:rsidRPr="00882299" w:rsidRDefault="00051995" w:rsidP="00882299">
      <w:pPr>
        <w:pStyle w:val="ConsPlusNormal"/>
        <w:jc w:val="center"/>
        <w:rPr>
          <w:rFonts w:ascii="Times New Roman" w:hAnsi="Times New Roman" w:cs="Times New Roman"/>
          <w:b/>
          <w:sz w:val="28"/>
          <w:szCs w:val="28"/>
        </w:rPr>
      </w:pPr>
    </w:p>
    <w:p w:rsidR="004B66EB" w:rsidRPr="00C75630" w:rsidRDefault="004B66EB" w:rsidP="00051995">
      <w:pPr>
        <w:pStyle w:val="ConsPlusNormal"/>
        <w:ind w:firstLine="709"/>
        <w:jc w:val="both"/>
        <w:rPr>
          <w:rFonts w:ascii="Times New Roman" w:hAnsi="Times New Roman" w:cs="Times New Roman"/>
          <w:sz w:val="28"/>
          <w:szCs w:val="28"/>
        </w:rPr>
      </w:pPr>
      <w:r w:rsidRPr="007A5637">
        <w:rPr>
          <w:rFonts w:ascii="Times New Roman" w:hAnsi="Times New Roman" w:cs="Times New Roman"/>
          <w:sz w:val="28"/>
          <w:szCs w:val="28"/>
        </w:rPr>
        <w:t xml:space="preserve">В </w:t>
      </w:r>
      <w:r w:rsidR="0083753E">
        <w:rPr>
          <w:rFonts w:ascii="Times New Roman" w:hAnsi="Times New Roman" w:cs="Times New Roman"/>
          <w:sz w:val="28"/>
          <w:szCs w:val="28"/>
        </w:rPr>
        <w:t>соответствии</w:t>
      </w:r>
      <w:r w:rsidRPr="007A5637">
        <w:rPr>
          <w:rFonts w:ascii="Times New Roman" w:hAnsi="Times New Roman" w:cs="Times New Roman"/>
          <w:sz w:val="28"/>
          <w:szCs w:val="28"/>
        </w:rPr>
        <w:t xml:space="preserve"> </w:t>
      </w:r>
      <w:r w:rsidR="0083753E">
        <w:rPr>
          <w:rFonts w:ascii="Times New Roman" w:hAnsi="Times New Roman" w:cs="Times New Roman"/>
          <w:sz w:val="28"/>
          <w:szCs w:val="28"/>
        </w:rPr>
        <w:t>с</w:t>
      </w:r>
      <w:r w:rsidRPr="007A5637">
        <w:rPr>
          <w:rFonts w:ascii="Times New Roman" w:hAnsi="Times New Roman" w:cs="Times New Roman"/>
          <w:sz w:val="28"/>
          <w:szCs w:val="28"/>
        </w:rPr>
        <w:t xml:space="preserve"> </w:t>
      </w:r>
      <w:r w:rsidR="00C75630">
        <w:rPr>
          <w:rFonts w:ascii="Times New Roman" w:hAnsi="Times New Roman" w:cs="Times New Roman"/>
          <w:sz w:val="28"/>
          <w:szCs w:val="28"/>
        </w:rPr>
        <w:t>Федеральным</w:t>
      </w:r>
      <w:r w:rsidR="00051995">
        <w:rPr>
          <w:rFonts w:ascii="Times New Roman" w:hAnsi="Times New Roman" w:cs="Times New Roman"/>
          <w:sz w:val="28"/>
          <w:szCs w:val="28"/>
        </w:rPr>
        <w:t>и</w:t>
      </w:r>
      <w:r w:rsidR="00C75630">
        <w:rPr>
          <w:rFonts w:ascii="Times New Roman" w:hAnsi="Times New Roman" w:cs="Times New Roman"/>
          <w:sz w:val="28"/>
          <w:szCs w:val="28"/>
        </w:rPr>
        <w:t xml:space="preserve"> закон</w:t>
      </w:r>
      <w:r w:rsidR="00051995">
        <w:rPr>
          <w:rFonts w:ascii="Times New Roman" w:hAnsi="Times New Roman" w:cs="Times New Roman"/>
          <w:sz w:val="28"/>
          <w:szCs w:val="28"/>
        </w:rPr>
        <w:t>ами от 06.10.2003 года № 131-ФЗ «</w:t>
      </w:r>
      <w:r w:rsidR="00C75630">
        <w:rPr>
          <w:rFonts w:ascii="Times New Roman" w:hAnsi="Times New Roman" w:cs="Times New Roman"/>
          <w:sz w:val="28"/>
          <w:szCs w:val="28"/>
        </w:rPr>
        <w:t>Об общих принципах организации местного самоуправ</w:t>
      </w:r>
      <w:r w:rsidR="00051995">
        <w:rPr>
          <w:rFonts w:ascii="Times New Roman" w:hAnsi="Times New Roman" w:cs="Times New Roman"/>
          <w:sz w:val="28"/>
          <w:szCs w:val="28"/>
        </w:rPr>
        <w:t xml:space="preserve">ления в Российской Федерации», </w:t>
      </w:r>
      <w:r w:rsidR="00C75630">
        <w:rPr>
          <w:rFonts w:ascii="Times New Roman" w:hAnsi="Times New Roman" w:cs="Times New Roman"/>
          <w:sz w:val="28"/>
          <w:szCs w:val="28"/>
        </w:rPr>
        <w:t xml:space="preserve">от 12.01.1996 года № 8-ФЗ «О погребении и похоронном деле», </w:t>
      </w:r>
      <w:r w:rsidR="00051995">
        <w:rPr>
          <w:rFonts w:ascii="Times New Roman" w:hAnsi="Times New Roman" w:cs="Times New Roman"/>
          <w:sz w:val="28"/>
          <w:szCs w:val="28"/>
        </w:rPr>
        <w:t>от 27.07.</w:t>
      </w:r>
      <w:r w:rsidRPr="007A5637">
        <w:rPr>
          <w:rFonts w:ascii="Times New Roman" w:hAnsi="Times New Roman" w:cs="Times New Roman"/>
          <w:sz w:val="28"/>
          <w:szCs w:val="28"/>
        </w:rPr>
        <w:t xml:space="preserve">2010 года </w:t>
      </w:r>
      <w:r w:rsidR="00051995">
        <w:rPr>
          <w:rFonts w:ascii="Times New Roman" w:hAnsi="Times New Roman" w:cs="Times New Roman"/>
          <w:sz w:val="28"/>
          <w:szCs w:val="28"/>
        </w:rPr>
        <w:t xml:space="preserve">№ </w:t>
      </w:r>
      <w:r w:rsidRPr="007A5637">
        <w:rPr>
          <w:rFonts w:ascii="Times New Roman" w:hAnsi="Times New Roman" w:cs="Times New Roman"/>
          <w:sz w:val="28"/>
          <w:szCs w:val="28"/>
        </w:rPr>
        <w:t xml:space="preserve">210-ФЗ </w:t>
      </w:r>
      <w:r w:rsidR="0083753E">
        <w:rPr>
          <w:rFonts w:ascii="Times New Roman" w:hAnsi="Times New Roman" w:cs="Times New Roman"/>
          <w:sz w:val="28"/>
          <w:szCs w:val="28"/>
        </w:rPr>
        <w:t>«</w:t>
      </w:r>
      <w:r w:rsidRPr="007A5637">
        <w:rPr>
          <w:rFonts w:ascii="Times New Roman" w:hAnsi="Times New Roman" w:cs="Times New Roman"/>
          <w:sz w:val="28"/>
          <w:szCs w:val="28"/>
        </w:rPr>
        <w:t>Об организации предоставления государственных и муниципальных услуг</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 </w:t>
      </w:r>
      <w:r w:rsidR="00051995">
        <w:rPr>
          <w:rFonts w:ascii="Times New Roman" w:hAnsi="Times New Roman" w:cs="Times New Roman"/>
          <w:sz w:val="28"/>
          <w:szCs w:val="28"/>
        </w:rPr>
        <w:t>статьей</w:t>
      </w:r>
      <w:r w:rsidR="00C75630" w:rsidRPr="00051995">
        <w:rPr>
          <w:rFonts w:ascii="Times New Roman" w:hAnsi="Times New Roman" w:cs="Times New Roman"/>
          <w:sz w:val="28"/>
          <w:szCs w:val="28"/>
        </w:rPr>
        <w:t xml:space="preserve"> 8 Устава </w:t>
      </w:r>
      <w:r w:rsidR="00051995">
        <w:rPr>
          <w:rFonts w:ascii="Times New Roman" w:hAnsi="Times New Roman" w:cs="Times New Roman"/>
          <w:sz w:val="28"/>
          <w:szCs w:val="28"/>
        </w:rPr>
        <w:t xml:space="preserve">Заяченского </w:t>
      </w:r>
      <w:r w:rsidR="00C75630" w:rsidRPr="00051995">
        <w:rPr>
          <w:rFonts w:ascii="Times New Roman" w:hAnsi="Times New Roman" w:cs="Times New Roman"/>
          <w:sz w:val="28"/>
          <w:szCs w:val="28"/>
        </w:rPr>
        <w:t>сельского поселения</w:t>
      </w:r>
      <w:r w:rsidR="007A5637" w:rsidRPr="007A5637">
        <w:rPr>
          <w:rFonts w:ascii="Times New Roman" w:hAnsi="Times New Roman" w:cs="Times New Roman"/>
          <w:sz w:val="28"/>
          <w:szCs w:val="28"/>
        </w:rPr>
        <w:t xml:space="preserve"> </w:t>
      </w:r>
      <w:r w:rsidR="006E515F">
        <w:rPr>
          <w:rFonts w:ascii="Times New Roman" w:hAnsi="Times New Roman" w:cs="Times New Roman"/>
          <w:sz w:val="28"/>
          <w:szCs w:val="28"/>
        </w:rPr>
        <w:t>а</w:t>
      </w:r>
      <w:r w:rsidR="009F5AD8">
        <w:rPr>
          <w:rFonts w:ascii="Times New Roman" w:hAnsi="Times New Roman" w:cs="Times New Roman"/>
          <w:sz w:val="28"/>
          <w:szCs w:val="28"/>
        </w:rPr>
        <w:t>дминистрация</w:t>
      </w:r>
      <w:r w:rsidR="007A5637" w:rsidRPr="007A5637">
        <w:rPr>
          <w:rFonts w:ascii="Times New Roman" w:hAnsi="Times New Roman" w:cs="Times New Roman"/>
          <w:sz w:val="28"/>
          <w:szCs w:val="28"/>
        </w:rPr>
        <w:t xml:space="preserve"> </w:t>
      </w:r>
      <w:r w:rsidR="00051995">
        <w:rPr>
          <w:rFonts w:ascii="Times New Roman" w:hAnsi="Times New Roman" w:cs="Times New Roman"/>
          <w:sz w:val="28"/>
          <w:szCs w:val="28"/>
        </w:rPr>
        <w:t xml:space="preserve">Заяченского </w:t>
      </w:r>
      <w:r w:rsidR="00654491" w:rsidRPr="00B072BB">
        <w:rPr>
          <w:rFonts w:ascii="Times New Roman" w:hAnsi="Times New Roman" w:cs="Times New Roman"/>
          <w:color w:val="000000" w:themeColor="text1"/>
          <w:sz w:val="28"/>
          <w:szCs w:val="28"/>
        </w:rPr>
        <w:t>сельского поселения</w:t>
      </w:r>
      <w:r w:rsidRPr="00B072BB">
        <w:rPr>
          <w:rFonts w:ascii="Times New Roman" w:hAnsi="Times New Roman" w:cs="Times New Roman"/>
          <w:color w:val="000000" w:themeColor="text1"/>
          <w:sz w:val="28"/>
          <w:szCs w:val="28"/>
        </w:rPr>
        <w:t xml:space="preserve"> </w:t>
      </w:r>
      <w:r w:rsidR="007A5637" w:rsidRPr="00B072BB">
        <w:rPr>
          <w:rFonts w:ascii="Times New Roman" w:hAnsi="Times New Roman" w:cs="Times New Roman"/>
          <w:b/>
          <w:color w:val="000000" w:themeColor="text1"/>
          <w:sz w:val="28"/>
          <w:szCs w:val="28"/>
        </w:rPr>
        <w:t>постановляет</w:t>
      </w:r>
      <w:r w:rsidRPr="00B072BB">
        <w:rPr>
          <w:rFonts w:ascii="Times New Roman" w:hAnsi="Times New Roman" w:cs="Times New Roman"/>
          <w:color w:val="000000" w:themeColor="text1"/>
          <w:sz w:val="28"/>
          <w:szCs w:val="28"/>
        </w:rPr>
        <w:t>:</w:t>
      </w:r>
    </w:p>
    <w:p w:rsidR="004B66EB" w:rsidRPr="007A5637"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1. </w:t>
      </w:r>
      <w:r w:rsidRPr="007A5637">
        <w:rPr>
          <w:rFonts w:ascii="Times New Roman" w:hAnsi="Times New Roman" w:cs="Times New Roman"/>
          <w:sz w:val="28"/>
          <w:szCs w:val="28"/>
        </w:rPr>
        <w:t xml:space="preserve">Утвердить административный </w:t>
      </w:r>
      <w:hyperlink w:anchor="P37" w:history="1">
        <w:r w:rsidRPr="007A5637">
          <w:rPr>
            <w:rFonts w:ascii="Times New Roman" w:hAnsi="Times New Roman" w:cs="Times New Roman"/>
            <w:sz w:val="28"/>
            <w:szCs w:val="28"/>
          </w:rPr>
          <w:t>регламент</w:t>
        </w:r>
      </w:hyperlink>
      <w:r w:rsidRPr="007A5637">
        <w:rPr>
          <w:rFonts w:ascii="Times New Roman" w:hAnsi="Times New Roman" w:cs="Times New Roman"/>
          <w:sz w:val="28"/>
          <w:szCs w:val="28"/>
        </w:rPr>
        <w:t xml:space="preserve"> предоставления муниципальной услуги </w:t>
      </w:r>
      <w:r w:rsidR="0083753E">
        <w:rPr>
          <w:rFonts w:ascii="Times New Roman" w:hAnsi="Times New Roman" w:cs="Times New Roman"/>
          <w:sz w:val="28"/>
          <w:szCs w:val="28"/>
        </w:rPr>
        <w:t>«</w:t>
      </w:r>
      <w:r w:rsidRPr="007A5637">
        <w:rPr>
          <w:rFonts w:ascii="Times New Roman" w:hAnsi="Times New Roman" w:cs="Times New Roman"/>
          <w:sz w:val="28"/>
          <w:szCs w:val="28"/>
        </w:rPr>
        <w:t>Погребение умерших в соответствии с гарантированным перечнем</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 (прилагается).</w:t>
      </w:r>
    </w:p>
    <w:p w:rsidR="007A5637" w:rsidRPr="00B072BB" w:rsidRDefault="007A5637" w:rsidP="00051995">
      <w:pPr>
        <w:pStyle w:val="ab"/>
        <w:tabs>
          <w:tab w:val="left" w:pos="851"/>
        </w:tabs>
        <w:ind w:firstLine="709"/>
        <w:jc w:val="both"/>
        <w:rPr>
          <w:rFonts w:ascii="Times New Roman" w:hAnsi="Times New Roman"/>
          <w:color w:val="000000" w:themeColor="text1"/>
        </w:rPr>
      </w:pPr>
      <w:r w:rsidRPr="007A5637">
        <w:rPr>
          <w:rFonts w:ascii="Times New Roman" w:hAnsi="Times New Roman"/>
        </w:rPr>
        <w:t>2.</w:t>
      </w:r>
      <w:r w:rsidR="00051995">
        <w:rPr>
          <w:rFonts w:ascii="Times New Roman" w:hAnsi="Times New Roman"/>
        </w:rPr>
        <w:t xml:space="preserve"> </w:t>
      </w:r>
      <w:r w:rsidR="006E515F" w:rsidRPr="006E515F">
        <w:rPr>
          <w:rFonts w:ascii="Times New Roman" w:hAnsi="Times New Roman"/>
        </w:rPr>
        <w:t xml:space="preserve">Обнародовать настоящее постановление </w:t>
      </w:r>
      <w:r w:rsidR="00051995">
        <w:rPr>
          <w:rFonts w:ascii="Times New Roman" w:hAnsi="Times New Roman"/>
        </w:rPr>
        <w:t>в общедоступных местах, а также</w:t>
      </w:r>
      <w:r w:rsidR="006E515F" w:rsidRPr="006E515F">
        <w:rPr>
          <w:rFonts w:ascii="Times New Roman" w:hAnsi="Times New Roman"/>
        </w:rPr>
        <w:t xml:space="preserve"> разместить на официальном </w:t>
      </w:r>
      <w:r w:rsidR="006E515F" w:rsidRPr="006E515F">
        <w:rPr>
          <w:rFonts w:ascii="Times New Roman" w:hAnsi="Times New Roman"/>
          <w:lang w:val="en-US"/>
        </w:rPr>
        <w:t>web</w:t>
      </w:r>
      <w:r w:rsidR="006E515F" w:rsidRPr="006E515F">
        <w:rPr>
          <w:rFonts w:ascii="Times New Roman" w:hAnsi="Times New Roman"/>
        </w:rPr>
        <w:t xml:space="preserve">-сайте органов местного самоуправления муниципального района «Корочанский район» Белгородской области </w:t>
      </w:r>
      <w:hyperlink r:id="rId7" w:history="1">
        <w:r w:rsidR="006E515F" w:rsidRPr="006E515F">
          <w:rPr>
            <w:rFonts w:ascii="Times New Roman" w:hAnsi="Times New Roman"/>
            <w:color w:val="000000"/>
            <w:lang w:val="en-US"/>
          </w:rPr>
          <w:t>http</w:t>
        </w:r>
        <w:r w:rsidR="006E515F" w:rsidRPr="006E515F">
          <w:rPr>
            <w:rFonts w:ascii="Times New Roman" w:hAnsi="Times New Roman"/>
            <w:color w:val="000000"/>
          </w:rPr>
          <w:t>://</w:t>
        </w:r>
        <w:r w:rsidR="006E515F" w:rsidRPr="006E515F">
          <w:rPr>
            <w:rFonts w:ascii="Times New Roman" w:hAnsi="Times New Roman"/>
            <w:color w:val="000000"/>
            <w:lang w:val="en-US"/>
          </w:rPr>
          <w:t>www</w:t>
        </w:r>
        <w:r w:rsidR="006E515F" w:rsidRPr="006E515F">
          <w:rPr>
            <w:rFonts w:ascii="Times New Roman" w:hAnsi="Times New Roman"/>
            <w:color w:val="000000"/>
          </w:rPr>
          <w:t>.</w:t>
        </w:r>
        <w:proofErr w:type="spellStart"/>
        <w:r w:rsidR="006E515F" w:rsidRPr="006E515F">
          <w:rPr>
            <w:rFonts w:ascii="Times New Roman" w:hAnsi="Times New Roman"/>
            <w:color w:val="000000"/>
            <w:lang w:val="en-US"/>
          </w:rPr>
          <w:t>korocha</w:t>
        </w:r>
        <w:proofErr w:type="spellEnd"/>
        <w:r w:rsidR="006E515F" w:rsidRPr="006E515F">
          <w:rPr>
            <w:rFonts w:ascii="Times New Roman" w:hAnsi="Times New Roman"/>
            <w:color w:val="000000"/>
          </w:rPr>
          <w:t>.</w:t>
        </w:r>
        <w:proofErr w:type="spellStart"/>
        <w:r w:rsidR="006E515F" w:rsidRPr="006E515F">
          <w:rPr>
            <w:rFonts w:ascii="Times New Roman" w:hAnsi="Times New Roman"/>
            <w:color w:val="000000"/>
            <w:lang w:val="en-US"/>
          </w:rPr>
          <w:t>ru</w:t>
        </w:r>
        <w:proofErr w:type="spellEnd"/>
      </w:hyperlink>
      <w:r w:rsidR="006E515F" w:rsidRPr="006E515F">
        <w:rPr>
          <w:rFonts w:ascii="Times New Roman" w:hAnsi="Times New Roman"/>
          <w:color w:val="000000"/>
        </w:rPr>
        <w:t>.</w:t>
      </w:r>
    </w:p>
    <w:p w:rsidR="004B66EB" w:rsidRPr="00D10891" w:rsidRDefault="007A5637" w:rsidP="00051995">
      <w:pPr>
        <w:pStyle w:val="ConsPlusNormal"/>
        <w:ind w:firstLine="709"/>
        <w:jc w:val="both"/>
        <w:rPr>
          <w:rFonts w:ascii="Times New Roman" w:hAnsi="Times New Roman" w:cs="Times New Roman"/>
          <w:sz w:val="28"/>
          <w:szCs w:val="28"/>
        </w:rPr>
      </w:pPr>
      <w:r w:rsidRPr="007A5637">
        <w:rPr>
          <w:rFonts w:ascii="Times New Roman" w:hAnsi="Times New Roman" w:cs="Times New Roman"/>
          <w:sz w:val="28"/>
          <w:szCs w:val="28"/>
        </w:rPr>
        <w:t>3.</w:t>
      </w:r>
      <w:r w:rsidRPr="00531ED3">
        <w:t xml:space="preserve"> </w:t>
      </w:r>
      <w:r w:rsidRPr="007A5637">
        <w:rPr>
          <w:rFonts w:ascii="Times New Roman" w:hAnsi="Times New Roman" w:cs="Times New Roman"/>
          <w:sz w:val="28"/>
          <w:szCs w:val="28"/>
        </w:rPr>
        <w:t xml:space="preserve">Контроль </w:t>
      </w:r>
      <w:r w:rsidR="00051995">
        <w:rPr>
          <w:rFonts w:ascii="Times New Roman" w:hAnsi="Times New Roman" w:cs="Times New Roman"/>
          <w:sz w:val="28"/>
          <w:szCs w:val="28"/>
        </w:rPr>
        <w:t xml:space="preserve">за </w:t>
      </w:r>
      <w:r w:rsidRPr="007A5637">
        <w:rPr>
          <w:rFonts w:ascii="Times New Roman" w:hAnsi="Times New Roman" w:cs="Times New Roman"/>
          <w:sz w:val="28"/>
          <w:szCs w:val="28"/>
        </w:rPr>
        <w:t>исполнени</w:t>
      </w:r>
      <w:r w:rsidR="00051995">
        <w:rPr>
          <w:rFonts w:ascii="Times New Roman" w:hAnsi="Times New Roman" w:cs="Times New Roman"/>
          <w:sz w:val="28"/>
          <w:szCs w:val="28"/>
        </w:rPr>
        <w:t>ем</w:t>
      </w:r>
      <w:r w:rsidRPr="007A5637">
        <w:rPr>
          <w:rFonts w:ascii="Times New Roman" w:hAnsi="Times New Roman" w:cs="Times New Roman"/>
          <w:sz w:val="28"/>
          <w:szCs w:val="28"/>
        </w:rPr>
        <w:t xml:space="preserve"> настоящего постановления </w:t>
      </w:r>
      <w:r w:rsidR="00051995">
        <w:rPr>
          <w:rFonts w:ascii="Times New Roman" w:hAnsi="Times New Roman" w:cs="Times New Roman"/>
          <w:sz w:val="28"/>
          <w:szCs w:val="28"/>
        </w:rPr>
        <w:t>оставляю за собой.</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051995" w:rsidRDefault="00051995" w:rsidP="007A5637">
      <w:pPr>
        <w:pStyle w:val="ConsPlusNormal"/>
        <w:jc w:val="both"/>
        <w:rPr>
          <w:rFonts w:ascii="Times New Roman" w:hAnsi="Times New Roman" w:cs="Times New Roman"/>
          <w:sz w:val="28"/>
          <w:szCs w:val="28"/>
        </w:rPr>
      </w:pPr>
    </w:p>
    <w:p w:rsidR="00D24E25" w:rsidRPr="007A5637" w:rsidRDefault="007A5637" w:rsidP="007A5637">
      <w:pPr>
        <w:pStyle w:val="ConsPlusNormal"/>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sidR="0002168D">
        <w:rPr>
          <w:rFonts w:ascii="Times New Roman" w:hAnsi="Times New Roman" w:cs="Times New Roman"/>
          <w:b/>
          <w:sz w:val="28"/>
          <w:szCs w:val="28"/>
        </w:rPr>
        <w:t>а</w:t>
      </w:r>
      <w:r w:rsidR="009F5AD8">
        <w:rPr>
          <w:rFonts w:ascii="Times New Roman" w:hAnsi="Times New Roman" w:cs="Times New Roman"/>
          <w:b/>
          <w:sz w:val="28"/>
          <w:szCs w:val="28"/>
        </w:rPr>
        <w:t>дминистрации</w:t>
      </w:r>
    </w:p>
    <w:p w:rsidR="007A5637" w:rsidRPr="007A5637" w:rsidRDefault="00051995" w:rsidP="007A5637">
      <w:pPr>
        <w:pStyle w:val="ConsPlusNormal"/>
        <w:jc w:val="both"/>
        <w:rPr>
          <w:rFonts w:ascii="Times New Roman" w:hAnsi="Times New Roman" w:cs="Times New Roman"/>
          <w:b/>
          <w:sz w:val="28"/>
          <w:szCs w:val="28"/>
        </w:rPr>
      </w:pPr>
      <w:r w:rsidRPr="00051995">
        <w:rPr>
          <w:rFonts w:ascii="Times New Roman" w:hAnsi="Times New Roman" w:cs="Times New Roman"/>
          <w:b/>
          <w:sz w:val="28"/>
          <w:szCs w:val="28"/>
        </w:rPr>
        <w:t xml:space="preserve">Заяченского </w:t>
      </w:r>
      <w:r w:rsidR="007A5637" w:rsidRPr="007A5637">
        <w:rPr>
          <w:rFonts w:ascii="Times New Roman" w:hAnsi="Times New Roman" w:cs="Times New Roman"/>
          <w:b/>
          <w:sz w:val="28"/>
          <w:szCs w:val="28"/>
        </w:rPr>
        <w:t>сельского поселения</w:t>
      </w:r>
      <w:r w:rsidR="007A5637">
        <w:rPr>
          <w:rFonts w:ascii="Times New Roman" w:hAnsi="Times New Roman" w:cs="Times New Roman"/>
          <w:b/>
          <w:sz w:val="28"/>
          <w:szCs w:val="28"/>
        </w:rPr>
        <w:t xml:space="preserve">                              </w:t>
      </w:r>
      <w:r w:rsidR="00B072BB">
        <w:rPr>
          <w:rFonts w:ascii="Times New Roman" w:hAnsi="Times New Roman" w:cs="Times New Roman"/>
          <w:b/>
          <w:sz w:val="28"/>
          <w:szCs w:val="28"/>
        </w:rPr>
        <w:t xml:space="preserve">   </w:t>
      </w:r>
      <w:r>
        <w:rPr>
          <w:rFonts w:ascii="Times New Roman" w:hAnsi="Times New Roman" w:cs="Times New Roman"/>
          <w:b/>
          <w:sz w:val="28"/>
          <w:szCs w:val="28"/>
        </w:rPr>
        <w:t xml:space="preserve">               В.В. Жирова</w:t>
      </w:r>
    </w:p>
    <w:p w:rsidR="003E0668" w:rsidRDefault="003E0668" w:rsidP="00654491">
      <w:pPr>
        <w:pStyle w:val="ConsPlusNormal"/>
        <w:ind w:left="5245"/>
        <w:jc w:val="center"/>
        <w:rPr>
          <w:rFonts w:ascii="Times New Roman" w:hAnsi="Times New Roman" w:cs="Times New Roman"/>
          <w:b/>
          <w:sz w:val="28"/>
          <w:szCs w:val="28"/>
        </w:rPr>
      </w:pPr>
    </w:p>
    <w:p w:rsidR="003E0668" w:rsidRDefault="003E0668" w:rsidP="00654491">
      <w:pPr>
        <w:pStyle w:val="ConsPlusNormal"/>
        <w:ind w:left="5245"/>
        <w:jc w:val="center"/>
        <w:rPr>
          <w:rFonts w:ascii="Times New Roman" w:hAnsi="Times New Roman" w:cs="Times New Roman"/>
          <w:b/>
          <w:sz w:val="28"/>
          <w:szCs w:val="28"/>
        </w:rPr>
      </w:pPr>
    </w:p>
    <w:p w:rsidR="003E0668" w:rsidRDefault="003E0668" w:rsidP="00654491">
      <w:pPr>
        <w:pStyle w:val="ConsPlusNormal"/>
        <w:ind w:left="5245"/>
        <w:jc w:val="center"/>
        <w:rPr>
          <w:rFonts w:ascii="Times New Roman" w:hAnsi="Times New Roman" w:cs="Times New Roman"/>
          <w:b/>
          <w:sz w:val="28"/>
          <w:szCs w:val="28"/>
        </w:rPr>
      </w:pPr>
    </w:p>
    <w:p w:rsidR="004B66EB" w:rsidRPr="00051995" w:rsidRDefault="004B66EB" w:rsidP="00654491">
      <w:pPr>
        <w:pStyle w:val="ConsPlusNormal"/>
        <w:ind w:left="5245"/>
        <w:jc w:val="center"/>
        <w:rPr>
          <w:rFonts w:ascii="Times New Roman" w:hAnsi="Times New Roman" w:cs="Times New Roman"/>
          <w:b/>
          <w:sz w:val="28"/>
          <w:szCs w:val="28"/>
        </w:rPr>
      </w:pPr>
      <w:r w:rsidRPr="00051995">
        <w:rPr>
          <w:rFonts w:ascii="Times New Roman" w:hAnsi="Times New Roman" w:cs="Times New Roman"/>
          <w:b/>
          <w:sz w:val="28"/>
          <w:szCs w:val="28"/>
        </w:rPr>
        <w:lastRenderedPageBreak/>
        <w:t>Утвержден</w:t>
      </w:r>
    </w:p>
    <w:p w:rsidR="004B66EB" w:rsidRPr="00051995" w:rsidRDefault="0083753E" w:rsidP="0083753E">
      <w:pPr>
        <w:pStyle w:val="ConsPlusNormal"/>
        <w:ind w:left="5245"/>
        <w:jc w:val="center"/>
        <w:rPr>
          <w:rFonts w:ascii="Times New Roman" w:hAnsi="Times New Roman" w:cs="Times New Roman"/>
          <w:b/>
          <w:color w:val="000000" w:themeColor="text1"/>
          <w:sz w:val="28"/>
          <w:szCs w:val="28"/>
        </w:rPr>
      </w:pPr>
      <w:r w:rsidRPr="00051995">
        <w:rPr>
          <w:rFonts w:ascii="Times New Roman" w:hAnsi="Times New Roman" w:cs="Times New Roman"/>
          <w:b/>
          <w:color w:val="000000" w:themeColor="text1"/>
          <w:sz w:val="28"/>
          <w:szCs w:val="28"/>
        </w:rPr>
        <w:t>п</w:t>
      </w:r>
      <w:r w:rsidR="004B66EB" w:rsidRPr="00051995">
        <w:rPr>
          <w:rFonts w:ascii="Times New Roman" w:hAnsi="Times New Roman" w:cs="Times New Roman"/>
          <w:b/>
          <w:color w:val="000000" w:themeColor="text1"/>
          <w:sz w:val="28"/>
          <w:szCs w:val="28"/>
        </w:rPr>
        <w:t>остановлением</w:t>
      </w:r>
      <w:r w:rsidRPr="00051995">
        <w:rPr>
          <w:rFonts w:ascii="Times New Roman" w:hAnsi="Times New Roman" w:cs="Times New Roman"/>
          <w:b/>
          <w:color w:val="000000" w:themeColor="text1"/>
          <w:sz w:val="28"/>
          <w:szCs w:val="28"/>
        </w:rPr>
        <w:t xml:space="preserve"> </w:t>
      </w:r>
      <w:r w:rsidR="0002168D" w:rsidRPr="00051995">
        <w:rPr>
          <w:rFonts w:ascii="Times New Roman" w:hAnsi="Times New Roman" w:cs="Times New Roman"/>
          <w:b/>
          <w:color w:val="000000" w:themeColor="text1"/>
          <w:sz w:val="28"/>
          <w:szCs w:val="28"/>
        </w:rPr>
        <w:t>а</w:t>
      </w:r>
      <w:r w:rsidR="009F5AD8" w:rsidRPr="00051995">
        <w:rPr>
          <w:rFonts w:ascii="Times New Roman" w:hAnsi="Times New Roman" w:cs="Times New Roman"/>
          <w:b/>
          <w:color w:val="000000" w:themeColor="text1"/>
          <w:sz w:val="28"/>
          <w:szCs w:val="28"/>
        </w:rPr>
        <w:t>дминистрации</w:t>
      </w:r>
      <w:r w:rsidR="004B66EB" w:rsidRPr="00051995">
        <w:rPr>
          <w:rFonts w:ascii="Times New Roman" w:hAnsi="Times New Roman" w:cs="Times New Roman"/>
          <w:b/>
          <w:color w:val="000000" w:themeColor="text1"/>
          <w:sz w:val="28"/>
          <w:szCs w:val="28"/>
        </w:rPr>
        <w:t xml:space="preserve"> </w:t>
      </w:r>
      <w:r w:rsidR="00051995" w:rsidRPr="00051995">
        <w:rPr>
          <w:rFonts w:ascii="Times New Roman" w:hAnsi="Times New Roman" w:cs="Times New Roman"/>
          <w:b/>
          <w:sz w:val="28"/>
          <w:szCs w:val="28"/>
        </w:rPr>
        <w:t xml:space="preserve">Заяченского </w:t>
      </w:r>
      <w:r w:rsidR="00654491" w:rsidRPr="00051995">
        <w:rPr>
          <w:rFonts w:ascii="Times New Roman" w:hAnsi="Times New Roman" w:cs="Times New Roman"/>
          <w:b/>
          <w:color w:val="000000" w:themeColor="text1"/>
          <w:sz w:val="28"/>
          <w:szCs w:val="28"/>
        </w:rPr>
        <w:t>сельского поселения</w:t>
      </w:r>
    </w:p>
    <w:p w:rsidR="00051995" w:rsidRDefault="004B66EB" w:rsidP="00654491">
      <w:pPr>
        <w:pStyle w:val="ConsPlusNormal"/>
        <w:ind w:left="5245"/>
        <w:jc w:val="center"/>
        <w:rPr>
          <w:rFonts w:ascii="Times New Roman" w:hAnsi="Times New Roman" w:cs="Times New Roman"/>
          <w:b/>
          <w:sz w:val="28"/>
          <w:szCs w:val="28"/>
        </w:rPr>
      </w:pPr>
      <w:r w:rsidRPr="00051995">
        <w:rPr>
          <w:rFonts w:ascii="Times New Roman" w:hAnsi="Times New Roman" w:cs="Times New Roman"/>
          <w:b/>
          <w:sz w:val="28"/>
          <w:szCs w:val="28"/>
        </w:rPr>
        <w:t xml:space="preserve">от </w:t>
      </w:r>
      <w:r w:rsidR="003E0668">
        <w:rPr>
          <w:rFonts w:ascii="Times New Roman" w:hAnsi="Times New Roman" w:cs="Times New Roman"/>
          <w:b/>
          <w:sz w:val="28"/>
          <w:szCs w:val="28"/>
        </w:rPr>
        <w:t xml:space="preserve">21 декабря </w:t>
      </w:r>
      <w:r w:rsidR="00654491" w:rsidRPr="00051995">
        <w:rPr>
          <w:rFonts w:ascii="Times New Roman" w:hAnsi="Times New Roman" w:cs="Times New Roman"/>
          <w:b/>
          <w:sz w:val="28"/>
          <w:szCs w:val="28"/>
        </w:rPr>
        <w:t>2</w:t>
      </w:r>
      <w:r w:rsidR="00E0621B" w:rsidRPr="00051995">
        <w:rPr>
          <w:rFonts w:ascii="Times New Roman" w:hAnsi="Times New Roman" w:cs="Times New Roman"/>
          <w:b/>
          <w:sz w:val="28"/>
          <w:szCs w:val="28"/>
        </w:rPr>
        <w:t>0</w:t>
      </w:r>
      <w:r w:rsidR="0002168D" w:rsidRPr="00051995">
        <w:rPr>
          <w:rFonts w:ascii="Times New Roman" w:hAnsi="Times New Roman" w:cs="Times New Roman"/>
          <w:b/>
          <w:sz w:val="28"/>
          <w:szCs w:val="28"/>
        </w:rPr>
        <w:t>20</w:t>
      </w:r>
      <w:r w:rsidR="00E0621B" w:rsidRPr="00051995">
        <w:rPr>
          <w:rFonts w:ascii="Times New Roman" w:hAnsi="Times New Roman" w:cs="Times New Roman"/>
          <w:b/>
          <w:sz w:val="28"/>
          <w:szCs w:val="28"/>
        </w:rPr>
        <w:t xml:space="preserve"> г</w:t>
      </w:r>
      <w:r w:rsidR="00051995">
        <w:rPr>
          <w:rFonts w:ascii="Times New Roman" w:hAnsi="Times New Roman" w:cs="Times New Roman"/>
          <w:b/>
          <w:sz w:val="28"/>
          <w:szCs w:val="28"/>
        </w:rPr>
        <w:t>ода</w:t>
      </w:r>
      <w:r w:rsidR="00E0621B" w:rsidRPr="00051995">
        <w:rPr>
          <w:rFonts w:ascii="Times New Roman" w:hAnsi="Times New Roman" w:cs="Times New Roman"/>
          <w:b/>
          <w:sz w:val="28"/>
          <w:szCs w:val="28"/>
        </w:rPr>
        <w:t xml:space="preserve"> </w:t>
      </w:r>
    </w:p>
    <w:p w:rsidR="004B66EB" w:rsidRPr="00051995" w:rsidRDefault="00E0621B" w:rsidP="00654491">
      <w:pPr>
        <w:pStyle w:val="ConsPlusNormal"/>
        <w:ind w:left="5245"/>
        <w:jc w:val="center"/>
        <w:rPr>
          <w:rFonts w:ascii="Times New Roman" w:hAnsi="Times New Roman" w:cs="Times New Roman"/>
          <w:b/>
          <w:sz w:val="28"/>
          <w:szCs w:val="28"/>
        </w:rPr>
      </w:pPr>
      <w:r w:rsidRPr="00051995">
        <w:rPr>
          <w:rFonts w:ascii="Times New Roman" w:hAnsi="Times New Roman" w:cs="Times New Roman"/>
          <w:b/>
          <w:sz w:val="28"/>
          <w:szCs w:val="28"/>
        </w:rPr>
        <w:t>№</w:t>
      </w:r>
      <w:r w:rsidR="003E0668">
        <w:rPr>
          <w:rFonts w:ascii="Times New Roman" w:hAnsi="Times New Roman" w:cs="Times New Roman"/>
          <w:b/>
          <w:sz w:val="28"/>
          <w:szCs w:val="28"/>
        </w:rPr>
        <w:t xml:space="preserve"> 40</w:t>
      </w:r>
    </w:p>
    <w:p w:rsidR="004B66EB" w:rsidRPr="00D10891" w:rsidRDefault="004B66EB">
      <w:pPr>
        <w:pStyle w:val="ConsPlusNormal"/>
        <w:ind w:firstLine="540"/>
        <w:jc w:val="both"/>
        <w:rPr>
          <w:rFonts w:ascii="Times New Roman" w:hAnsi="Times New Roman" w:cs="Times New Roman"/>
          <w:sz w:val="28"/>
          <w:szCs w:val="28"/>
        </w:rPr>
      </w:pPr>
    </w:p>
    <w:p w:rsidR="00D24E25" w:rsidRDefault="00D24E25">
      <w:pPr>
        <w:pStyle w:val="ConsPlusTitle"/>
        <w:jc w:val="center"/>
        <w:rPr>
          <w:rFonts w:ascii="Times New Roman" w:hAnsi="Times New Roman" w:cs="Times New Roman"/>
          <w:sz w:val="28"/>
          <w:szCs w:val="28"/>
        </w:rPr>
      </w:pPr>
      <w:bookmarkStart w:id="0" w:name="P37"/>
      <w:bookmarkEnd w:id="0"/>
    </w:p>
    <w:p w:rsidR="00051995" w:rsidRPr="00D10891" w:rsidRDefault="00051995">
      <w:pPr>
        <w:pStyle w:val="ConsPlusTitle"/>
        <w:jc w:val="center"/>
        <w:rPr>
          <w:rFonts w:ascii="Times New Roman" w:hAnsi="Times New Roman" w:cs="Times New Roman"/>
          <w:sz w:val="28"/>
          <w:szCs w:val="28"/>
        </w:rPr>
      </w:pPr>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АДМИНИСТРАТИВНЫЙ РЕГЛАМЕНТ</w:t>
      </w:r>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 xml:space="preserve">ПРЕДОСТАВЛЕНИЯ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w:t>
      </w:r>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УМЕРШИХ В СООТВЕТСТВИИ С ГАРАНТИРОВАННЫМ ПЕРЕЧНЕМ</w:t>
      </w:r>
      <w:r w:rsidR="00F12E96">
        <w:rPr>
          <w:rFonts w:ascii="Times New Roman" w:hAnsi="Times New Roman" w:cs="Times New Roman"/>
          <w:sz w:val="28"/>
          <w:szCs w:val="28"/>
        </w:rPr>
        <w:t>»</w:t>
      </w:r>
    </w:p>
    <w:p w:rsidR="00D24E25" w:rsidRPr="00D10891" w:rsidRDefault="00D24E25">
      <w:pPr>
        <w:pStyle w:val="ConsPlusNormal"/>
        <w:jc w:val="center"/>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1. Общие положения</w:t>
      </w:r>
    </w:p>
    <w:p w:rsidR="004B66EB" w:rsidRPr="00D10891" w:rsidRDefault="004B66EB">
      <w:pPr>
        <w:pStyle w:val="ConsPlusNormal"/>
        <w:ind w:firstLine="540"/>
        <w:jc w:val="both"/>
        <w:rPr>
          <w:rFonts w:ascii="Times New Roman" w:hAnsi="Times New Roman" w:cs="Times New Roman"/>
          <w:sz w:val="28"/>
          <w:szCs w:val="28"/>
        </w:rPr>
      </w:pPr>
    </w:p>
    <w:p w:rsidR="00654491" w:rsidRPr="005B2F10" w:rsidRDefault="004B66EB" w:rsidP="00051995">
      <w:pPr>
        <w:pStyle w:val="ConsPlusNormal"/>
        <w:ind w:firstLine="709"/>
        <w:jc w:val="both"/>
        <w:rPr>
          <w:rFonts w:ascii="Times New Roman" w:hAnsi="Times New Roman" w:cs="Times New Roman"/>
          <w:color w:val="000000" w:themeColor="text1"/>
          <w:sz w:val="28"/>
          <w:szCs w:val="28"/>
        </w:rPr>
      </w:pPr>
      <w:r w:rsidRPr="00D10891">
        <w:rPr>
          <w:rFonts w:ascii="Times New Roman" w:hAnsi="Times New Roman" w:cs="Times New Roman"/>
          <w:sz w:val="28"/>
          <w:szCs w:val="28"/>
        </w:rPr>
        <w:t xml:space="preserve">1.1. Административный регламент предоставления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 (далее - Регламент) устанавливает стандарт и порядок по предоставлению данной </w:t>
      </w:r>
      <w:r w:rsidR="00F12E96">
        <w:rPr>
          <w:rFonts w:ascii="Times New Roman" w:hAnsi="Times New Roman" w:cs="Times New Roman"/>
          <w:sz w:val="28"/>
          <w:szCs w:val="28"/>
        </w:rPr>
        <w:t xml:space="preserve">муниципальной </w:t>
      </w:r>
      <w:r w:rsidRPr="00D10891">
        <w:rPr>
          <w:rFonts w:ascii="Times New Roman" w:hAnsi="Times New Roman" w:cs="Times New Roman"/>
          <w:sz w:val="28"/>
          <w:szCs w:val="28"/>
        </w:rPr>
        <w:t xml:space="preserve">услуги на территории </w:t>
      </w:r>
      <w:r w:rsidR="00051995">
        <w:rPr>
          <w:rFonts w:ascii="Times New Roman" w:hAnsi="Times New Roman" w:cs="Times New Roman"/>
          <w:sz w:val="28"/>
          <w:szCs w:val="28"/>
        </w:rPr>
        <w:t xml:space="preserve">Заяченского </w:t>
      </w:r>
      <w:r w:rsidR="00654491" w:rsidRPr="005B2F10">
        <w:rPr>
          <w:rFonts w:ascii="Times New Roman" w:hAnsi="Times New Roman" w:cs="Times New Roman"/>
          <w:color w:val="000000" w:themeColor="text1"/>
          <w:sz w:val="28"/>
          <w:szCs w:val="28"/>
        </w:rPr>
        <w:t>сельского поселения.</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1.2. Регламент определяет сроки и последовательность действий (административных процедур) по предоставлению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 (далее - муниципальная услуга), а также порядок взаимодействия с участниками при предоставлении муниципальной услуги.</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1.3. Заявителями на получение муниципальной услуги являются:</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при отсутствии супруга, близких родственников, иных родственников либо законного представителя умершего - юридические лица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здравоохранения,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социального обслуживания).</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w:t>
      </w:r>
      <w:r w:rsidR="0002168D">
        <w:rPr>
          <w:rFonts w:ascii="Times New Roman" w:hAnsi="Times New Roman" w:cs="Times New Roman"/>
          <w:sz w:val="28"/>
          <w:szCs w:val="28"/>
        </w:rPr>
        <w:t>.</w:t>
      </w:r>
      <w:r w:rsidRPr="00D10891">
        <w:rPr>
          <w:rFonts w:ascii="Times New Roman" w:hAnsi="Times New Roman" w:cs="Times New Roman"/>
          <w:sz w:val="28"/>
          <w:szCs w:val="28"/>
        </w:rPr>
        <w:t xml:space="preserve"> </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1.4. </w:t>
      </w:r>
      <w:r w:rsidR="0002168D">
        <w:rPr>
          <w:rFonts w:ascii="Times New Roman" w:hAnsi="Times New Roman" w:cs="Times New Roman"/>
          <w:sz w:val="28"/>
          <w:szCs w:val="28"/>
        </w:rPr>
        <w:t>М</w:t>
      </w:r>
      <w:r w:rsidR="00654491">
        <w:rPr>
          <w:rFonts w:ascii="Times New Roman" w:hAnsi="Times New Roman" w:cs="Times New Roman"/>
          <w:sz w:val="28"/>
          <w:szCs w:val="28"/>
        </w:rPr>
        <w:t>униципальн</w:t>
      </w:r>
      <w:r w:rsidR="0002168D">
        <w:rPr>
          <w:rFonts w:ascii="Times New Roman" w:hAnsi="Times New Roman" w:cs="Times New Roman"/>
          <w:sz w:val="28"/>
          <w:szCs w:val="28"/>
        </w:rPr>
        <w:t>ая</w:t>
      </w:r>
      <w:r w:rsidR="00654491">
        <w:rPr>
          <w:rFonts w:ascii="Times New Roman" w:hAnsi="Times New Roman" w:cs="Times New Roman"/>
          <w:sz w:val="28"/>
          <w:szCs w:val="28"/>
        </w:rPr>
        <w:t xml:space="preserve"> услуг</w:t>
      </w:r>
      <w:r w:rsidR="0002168D">
        <w:rPr>
          <w:rFonts w:ascii="Times New Roman" w:hAnsi="Times New Roman" w:cs="Times New Roman"/>
          <w:sz w:val="28"/>
          <w:szCs w:val="28"/>
        </w:rPr>
        <w:t>а предоставляется</w:t>
      </w:r>
      <w:r w:rsidRPr="00D10891">
        <w:rPr>
          <w:rFonts w:ascii="Times New Roman" w:hAnsi="Times New Roman" w:cs="Times New Roman"/>
          <w:sz w:val="28"/>
          <w:szCs w:val="28"/>
        </w:rPr>
        <w:t xml:space="preserve"> </w:t>
      </w:r>
      <w:r w:rsidR="000C36D0" w:rsidRPr="005B2F10">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w:t>
      </w:r>
      <w:r w:rsidR="0002168D">
        <w:rPr>
          <w:rFonts w:ascii="Times New Roman" w:hAnsi="Times New Roman" w:cs="Times New Roman"/>
          <w:color w:val="000000" w:themeColor="text1"/>
          <w:sz w:val="28"/>
          <w:szCs w:val="28"/>
        </w:rPr>
        <w:t>ей</w:t>
      </w:r>
      <w:r w:rsidR="009F5AD8" w:rsidRPr="005B2F10">
        <w:rPr>
          <w:rFonts w:ascii="Times New Roman" w:hAnsi="Times New Roman" w:cs="Times New Roman"/>
          <w:color w:val="000000" w:themeColor="text1"/>
          <w:sz w:val="28"/>
          <w:szCs w:val="28"/>
        </w:rPr>
        <w:t xml:space="preserve"> </w:t>
      </w:r>
      <w:r w:rsidR="00051995">
        <w:rPr>
          <w:rFonts w:ascii="Times New Roman" w:hAnsi="Times New Roman" w:cs="Times New Roman"/>
          <w:sz w:val="28"/>
          <w:szCs w:val="28"/>
        </w:rPr>
        <w:t xml:space="preserve">Заяченского </w:t>
      </w:r>
      <w:r w:rsidR="009F5AD8" w:rsidRPr="005B2F10">
        <w:rPr>
          <w:rFonts w:ascii="Times New Roman" w:hAnsi="Times New Roman" w:cs="Times New Roman"/>
          <w:color w:val="000000" w:themeColor="text1"/>
          <w:sz w:val="28"/>
          <w:szCs w:val="28"/>
        </w:rPr>
        <w:t>сельского поселения</w:t>
      </w:r>
      <w:r w:rsidR="00654491">
        <w:rPr>
          <w:rFonts w:ascii="Times New Roman" w:hAnsi="Times New Roman" w:cs="Times New Roman"/>
          <w:sz w:val="28"/>
          <w:szCs w:val="28"/>
        </w:rPr>
        <w:t xml:space="preserve"> </w:t>
      </w:r>
      <w:r w:rsidRPr="00D10891">
        <w:rPr>
          <w:rFonts w:ascii="Times New Roman" w:hAnsi="Times New Roman" w:cs="Times New Roman"/>
          <w:sz w:val="28"/>
          <w:szCs w:val="28"/>
        </w:rPr>
        <w:t xml:space="preserve">(далее - </w:t>
      </w:r>
      <w:r w:rsidR="009F5AD8">
        <w:rPr>
          <w:rFonts w:ascii="Times New Roman" w:hAnsi="Times New Roman" w:cs="Times New Roman"/>
          <w:sz w:val="28"/>
          <w:szCs w:val="28"/>
        </w:rPr>
        <w:t>Администрация</w:t>
      </w:r>
      <w:r w:rsidRPr="00D10891">
        <w:rPr>
          <w:rFonts w:ascii="Times New Roman" w:hAnsi="Times New Roman" w:cs="Times New Roman"/>
          <w:sz w:val="28"/>
          <w:szCs w:val="28"/>
        </w:rPr>
        <w:t>).</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1.5. Порядок информирования о предоставлении муниципальной услуги.</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Информирование заявителей производится:</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1) по справочным телефонам;</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2) при личном обращении в часы приема граждан;</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3) при поступлении письменного обращения;</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4) на информационных стендах;</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14CE">
        <w:rPr>
          <w:rFonts w:ascii="Times New Roman" w:eastAsia="Times New Roman" w:hAnsi="Times New Roman" w:cs="Times New Roman"/>
          <w:sz w:val="28"/>
          <w:szCs w:val="28"/>
          <w:lang w:eastAsia="ru-RU"/>
        </w:rPr>
        <w:t xml:space="preserve">5) на Едином портале государственных и муниципальных услуг (функций) </w:t>
      </w:r>
      <w:r w:rsidRPr="005B14CE">
        <w:rPr>
          <w:rFonts w:ascii="Times New Roman" w:eastAsia="Times New Roman" w:hAnsi="Times New Roman" w:cs="Times New Roman"/>
          <w:color w:val="000000"/>
          <w:sz w:val="28"/>
          <w:szCs w:val="28"/>
          <w:lang w:eastAsia="ru-RU"/>
        </w:rPr>
        <w:t xml:space="preserve">– </w:t>
      </w:r>
      <w:hyperlink r:id="rId8" w:history="1">
        <w:r w:rsidRPr="005B14CE">
          <w:rPr>
            <w:rFonts w:ascii="Times New Roman" w:eastAsia="Times New Roman" w:hAnsi="Times New Roman" w:cs="Times New Roman"/>
            <w:color w:val="000000"/>
            <w:sz w:val="28"/>
            <w:szCs w:val="28"/>
            <w:lang w:val="en-US" w:eastAsia="ru-RU"/>
          </w:rPr>
          <w:t>www</w:t>
        </w:r>
        <w:r w:rsidRPr="005B14CE">
          <w:rPr>
            <w:rFonts w:ascii="Times New Roman" w:eastAsia="Times New Roman" w:hAnsi="Times New Roman" w:cs="Times New Roman"/>
            <w:color w:val="000000"/>
            <w:sz w:val="28"/>
            <w:szCs w:val="28"/>
            <w:lang w:eastAsia="ru-RU"/>
          </w:rPr>
          <w:t>.gosuslugi31.ru</w:t>
        </w:r>
      </w:hyperlink>
    </w:p>
    <w:p w:rsidR="005B14CE" w:rsidRPr="00051995"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995">
        <w:rPr>
          <w:rFonts w:ascii="Times New Roman" w:eastAsia="Times New Roman" w:hAnsi="Times New Roman" w:cs="Times New Roman"/>
          <w:sz w:val="28"/>
          <w:szCs w:val="28"/>
          <w:lang w:eastAsia="ru-RU"/>
        </w:rPr>
        <w:lastRenderedPageBreak/>
        <w:t>Информирование заявителей производится по следующим вопросам предоставления муниципальной услуги:</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месте нахождения и графике работы учреждения, обращение в которое необходимо для предоставления муниципальной услуги;</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нормативных правовых актах, регламентирующих предоставление муниципальной услуги;</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порядке и условиях предоставления муниципальной услуги;</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перечне и видах документов, необходимых для получения муниципальной услуги;</w:t>
      </w:r>
    </w:p>
    <w:p w:rsidR="005B14CE" w:rsidRPr="005B14CE" w:rsidRDefault="005B14CE" w:rsidP="000519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ходе предоставления услуги;</w:t>
      </w:r>
    </w:p>
    <w:p w:rsidR="005B14CE" w:rsidRPr="005B14CE" w:rsidRDefault="005B14CE" w:rsidP="000519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полномочиях специалистов, ответственных за оказание услуги.</w:t>
      </w:r>
    </w:p>
    <w:p w:rsidR="005B14CE" w:rsidRPr="00051995" w:rsidRDefault="005B14CE" w:rsidP="000519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995">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5B14CE" w:rsidRDefault="005B14CE" w:rsidP="00051995">
      <w:pPr>
        <w:pStyle w:val="ConsPlusNormal"/>
        <w:ind w:firstLine="709"/>
        <w:jc w:val="both"/>
        <w:rPr>
          <w:rFonts w:ascii="Arial" w:hAnsi="Arial" w:cs="Arial"/>
          <w:sz w:val="28"/>
          <w:szCs w:val="28"/>
        </w:rPr>
      </w:pPr>
      <w:r w:rsidRPr="00382579">
        <w:rPr>
          <w:rFonts w:ascii="Times New Roman" w:hAnsi="Times New Roman" w:cs="Times New Roman"/>
          <w:sz w:val="28"/>
          <w:szCs w:val="28"/>
        </w:rPr>
        <w:t xml:space="preserve">- в администрации </w:t>
      </w:r>
      <w:r w:rsidR="00051995">
        <w:rPr>
          <w:rFonts w:ascii="Times New Roman" w:hAnsi="Times New Roman" w:cs="Times New Roman"/>
          <w:sz w:val="28"/>
          <w:szCs w:val="28"/>
        </w:rPr>
        <w:t xml:space="preserve">Заяченского </w:t>
      </w:r>
      <w:r w:rsidRPr="00382579">
        <w:rPr>
          <w:rFonts w:ascii="Times New Roman" w:hAnsi="Times New Roman" w:cs="Times New Roman"/>
          <w:sz w:val="28"/>
          <w:szCs w:val="28"/>
        </w:rPr>
        <w:t>сельского поселения муни</w:t>
      </w:r>
      <w:r w:rsidR="00051995">
        <w:rPr>
          <w:rFonts w:ascii="Times New Roman" w:hAnsi="Times New Roman" w:cs="Times New Roman"/>
          <w:sz w:val="28"/>
          <w:szCs w:val="28"/>
        </w:rPr>
        <w:t>ципального района «Корочанский район» Белгородской области по</w:t>
      </w:r>
      <w:r w:rsidRPr="00382579">
        <w:rPr>
          <w:rFonts w:ascii="Times New Roman" w:hAnsi="Times New Roman" w:cs="Times New Roman"/>
          <w:sz w:val="28"/>
          <w:szCs w:val="28"/>
        </w:rPr>
        <w:t xml:space="preserve"> адрес</w:t>
      </w:r>
      <w:r w:rsidR="00051995">
        <w:rPr>
          <w:rFonts w:ascii="Times New Roman" w:hAnsi="Times New Roman" w:cs="Times New Roman"/>
          <w:sz w:val="28"/>
          <w:szCs w:val="28"/>
        </w:rPr>
        <w:t>у</w:t>
      </w:r>
      <w:r w:rsidRPr="00382579">
        <w:rPr>
          <w:rFonts w:ascii="Times New Roman" w:hAnsi="Times New Roman" w:cs="Times New Roman"/>
          <w:sz w:val="28"/>
          <w:szCs w:val="28"/>
        </w:rPr>
        <w:t>: 309</w:t>
      </w:r>
      <w:r w:rsidR="00051995">
        <w:rPr>
          <w:rFonts w:ascii="Times New Roman" w:hAnsi="Times New Roman" w:cs="Times New Roman"/>
          <w:sz w:val="28"/>
          <w:szCs w:val="28"/>
        </w:rPr>
        <w:t>205,</w:t>
      </w:r>
      <w:r w:rsidRPr="00382579">
        <w:rPr>
          <w:rFonts w:ascii="Times New Roman" w:hAnsi="Times New Roman" w:cs="Times New Roman"/>
          <w:sz w:val="28"/>
          <w:szCs w:val="28"/>
        </w:rPr>
        <w:t xml:space="preserve"> Белгородская область, Корочанский район, село </w:t>
      </w:r>
      <w:r w:rsidR="00051995">
        <w:rPr>
          <w:rFonts w:ascii="Times New Roman" w:hAnsi="Times New Roman" w:cs="Times New Roman"/>
          <w:sz w:val="28"/>
          <w:szCs w:val="28"/>
        </w:rPr>
        <w:t>Заячье,</w:t>
      </w:r>
      <w:r w:rsidRPr="00382579">
        <w:rPr>
          <w:rFonts w:ascii="Times New Roman" w:hAnsi="Times New Roman" w:cs="Times New Roman"/>
          <w:sz w:val="28"/>
          <w:szCs w:val="28"/>
        </w:rPr>
        <w:t xml:space="preserve"> </w:t>
      </w:r>
      <w:r w:rsidR="00051995">
        <w:rPr>
          <w:rFonts w:ascii="Times New Roman" w:hAnsi="Times New Roman" w:cs="Times New Roman"/>
          <w:sz w:val="28"/>
          <w:szCs w:val="28"/>
        </w:rPr>
        <w:t xml:space="preserve">улица Выгон, дом 56. График работы: понедельник – </w:t>
      </w:r>
      <w:r w:rsidRPr="00382579">
        <w:rPr>
          <w:rFonts w:ascii="Times New Roman" w:hAnsi="Times New Roman" w:cs="Times New Roman"/>
          <w:sz w:val="28"/>
          <w:szCs w:val="28"/>
        </w:rPr>
        <w:t>пятница с 8</w:t>
      </w:r>
      <w:r w:rsidR="00051995">
        <w:rPr>
          <w:rFonts w:ascii="Times New Roman" w:hAnsi="Times New Roman" w:cs="Times New Roman"/>
          <w:sz w:val="28"/>
          <w:szCs w:val="28"/>
        </w:rPr>
        <w:t>.00</w:t>
      </w:r>
      <w:r w:rsidRPr="00382579">
        <w:rPr>
          <w:rFonts w:ascii="Times New Roman" w:hAnsi="Times New Roman" w:cs="Times New Roman"/>
          <w:sz w:val="28"/>
          <w:szCs w:val="28"/>
        </w:rPr>
        <w:t xml:space="preserve"> до 17</w:t>
      </w:r>
      <w:r w:rsidR="00051995">
        <w:rPr>
          <w:rFonts w:ascii="Times New Roman" w:hAnsi="Times New Roman" w:cs="Times New Roman"/>
          <w:sz w:val="28"/>
          <w:szCs w:val="28"/>
        </w:rPr>
        <w:t>.00</w:t>
      </w:r>
      <w:r w:rsidRPr="00382579">
        <w:rPr>
          <w:rFonts w:ascii="Times New Roman" w:hAnsi="Times New Roman" w:cs="Times New Roman"/>
          <w:sz w:val="28"/>
          <w:szCs w:val="28"/>
        </w:rPr>
        <w:t xml:space="preserve">, перерыв с 12.00 до 13.48. Ответственный за оказание услуги – </w:t>
      </w:r>
      <w:r w:rsidR="00051995">
        <w:rPr>
          <w:rFonts w:ascii="Times New Roman" w:hAnsi="Times New Roman" w:cs="Times New Roman"/>
          <w:color w:val="000000"/>
          <w:sz w:val="28"/>
          <w:szCs w:val="28"/>
          <w:shd w:val="clear" w:color="auto" w:fill="FFFFFF"/>
        </w:rPr>
        <w:t>заместитель главы</w:t>
      </w:r>
      <w:r w:rsidRPr="00382579">
        <w:rPr>
          <w:rFonts w:ascii="Times New Roman" w:hAnsi="Times New Roman" w:cs="Times New Roman"/>
          <w:color w:val="000000"/>
          <w:sz w:val="28"/>
          <w:szCs w:val="28"/>
          <w:shd w:val="clear" w:color="auto" w:fill="FFFFFF"/>
        </w:rPr>
        <w:t xml:space="preserve"> администрации сельского поселения</w:t>
      </w:r>
      <w:r w:rsidR="00051995">
        <w:rPr>
          <w:rFonts w:ascii="Times New Roman" w:hAnsi="Times New Roman" w:cs="Times New Roman"/>
          <w:sz w:val="28"/>
          <w:szCs w:val="28"/>
        </w:rPr>
        <w:t>, телефон: 8 (47231) 5</w:t>
      </w:r>
      <w:r w:rsidRPr="00382579">
        <w:rPr>
          <w:rFonts w:ascii="Times New Roman" w:hAnsi="Times New Roman" w:cs="Times New Roman"/>
          <w:sz w:val="28"/>
          <w:szCs w:val="28"/>
        </w:rPr>
        <w:t>-</w:t>
      </w:r>
      <w:r w:rsidR="00051995">
        <w:rPr>
          <w:rFonts w:ascii="Times New Roman" w:hAnsi="Times New Roman" w:cs="Times New Roman"/>
          <w:sz w:val="28"/>
          <w:szCs w:val="28"/>
        </w:rPr>
        <w:t>25</w:t>
      </w:r>
      <w:r w:rsidRPr="00382579">
        <w:rPr>
          <w:rFonts w:ascii="Times New Roman" w:hAnsi="Times New Roman" w:cs="Times New Roman"/>
          <w:sz w:val="28"/>
          <w:szCs w:val="28"/>
        </w:rPr>
        <w:t>-</w:t>
      </w:r>
      <w:r w:rsidR="00051995">
        <w:rPr>
          <w:rFonts w:ascii="Times New Roman" w:hAnsi="Times New Roman" w:cs="Times New Roman"/>
          <w:sz w:val="28"/>
          <w:szCs w:val="28"/>
        </w:rPr>
        <w:t>52.</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1.5.1. Предоставление муниципальной услуги осуществляется в течение суток с даты обращения либо в иной срок, указанный заявителем.</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1.5.</w:t>
      </w:r>
      <w:r w:rsidR="00382579">
        <w:rPr>
          <w:rFonts w:ascii="Times New Roman" w:hAnsi="Times New Roman" w:cs="Times New Roman"/>
          <w:sz w:val="28"/>
          <w:szCs w:val="28"/>
        </w:rPr>
        <w:t>2</w:t>
      </w:r>
      <w:r w:rsidRPr="00D10891">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изложения информации, полнота информирования.</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непосредственно на личном приеме, а также по телефону.</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При общении с гражданами (по телефону или лично) сотрудники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По телефонам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предоставляется следующая информация:</w:t>
      </w:r>
    </w:p>
    <w:p w:rsidR="004B66EB" w:rsidRPr="00D10891" w:rsidRDefault="00F10432" w:rsidP="00051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контактные телефоны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w:t>
      </w:r>
    </w:p>
    <w:p w:rsidR="004B66EB" w:rsidRPr="00D10891" w:rsidRDefault="00F10432" w:rsidP="00051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график приема граждан;</w:t>
      </w:r>
    </w:p>
    <w:p w:rsidR="004B66EB" w:rsidRPr="00D10891" w:rsidRDefault="00F10432" w:rsidP="00051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почтовый, электронный адреса, факс для направления заявления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004B66EB" w:rsidRPr="00D10891">
        <w:rPr>
          <w:rFonts w:ascii="Times New Roman" w:hAnsi="Times New Roman" w:cs="Times New Roman"/>
          <w:sz w:val="28"/>
          <w:szCs w:val="28"/>
        </w:rPr>
        <w:t>;</w:t>
      </w:r>
    </w:p>
    <w:p w:rsidR="004B66EB" w:rsidRPr="00D10891" w:rsidRDefault="00F10432" w:rsidP="00051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о регистрации и ходе рассмотрения заявлений о муниципальной услуге;</w:t>
      </w:r>
    </w:p>
    <w:p w:rsidR="004B66EB" w:rsidRPr="00D10891" w:rsidRDefault="00F10432" w:rsidP="00051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порядок обжалования действий (бездействия) и решений должностных </w:t>
      </w:r>
      <w:r w:rsidR="004B66EB" w:rsidRPr="00D10891">
        <w:rPr>
          <w:rFonts w:ascii="Times New Roman" w:hAnsi="Times New Roman" w:cs="Times New Roman"/>
          <w:sz w:val="28"/>
          <w:szCs w:val="28"/>
        </w:rPr>
        <w:lastRenderedPageBreak/>
        <w:t xml:space="preserve">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 осуществляемых и принимаемых в ходе предоставления муниципальной услуги.</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1.6. Консультации (справки) по вопросам предоставления муниципальной услуги даются специалист</w:t>
      </w:r>
      <w:r w:rsidR="00382579">
        <w:rPr>
          <w:rFonts w:ascii="Times New Roman" w:hAnsi="Times New Roman" w:cs="Times New Roman"/>
          <w:sz w:val="28"/>
          <w:szCs w:val="28"/>
        </w:rPr>
        <w:t>о</w:t>
      </w:r>
      <w:r w:rsidRPr="00D10891">
        <w:rPr>
          <w:rFonts w:ascii="Times New Roman" w:hAnsi="Times New Roman" w:cs="Times New Roman"/>
          <w:sz w:val="28"/>
          <w:szCs w:val="28"/>
        </w:rPr>
        <w:t xml:space="preserve">м </w:t>
      </w:r>
      <w:r w:rsidR="00382579">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w:t>
      </w:r>
      <w:r w:rsidR="00382579">
        <w:rPr>
          <w:rFonts w:ascii="Times New Roman" w:hAnsi="Times New Roman" w:cs="Times New Roman"/>
          <w:sz w:val="28"/>
          <w:szCs w:val="28"/>
        </w:rPr>
        <w:t>ответственным за предоставление</w:t>
      </w:r>
      <w:r w:rsidRPr="00D10891">
        <w:rPr>
          <w:rFonts w:ascii="Times New Roman" w:hAnsi="Times New Roman" w:cs="Times New Roman"/>
          <w:sz w:val="28"/>
          <w:szCs w:val="28"/>
        </w:rPr>
        <w:t xml:space="preserve"> муниципальн</w:t>
      </w:r>
      <w:r w:rsidR="00382579">
        <w:rPr>
          <w:rFonts w:ascii="Times New Roman" w:hAnsi="Times New Roman" w:cs="Times New Roman"/>
          <w:sz w:val="28"/>
          <w:szCs w:val="28"/>
        </w:rPr>
        <w:t>ой</w:t>
      </w:r>
      <w:r w:rsidRPr="00D10891">
        <w:rPr>
          <w:rFonts w:ascii="Times New Roman" w:hAnsi="Times New Roman" w:cs="Times New Roman"/>
          <w:sz w:val="28"/>
          <w:szCs w:val="28"/>
        </w:rPr>
        <w:t xml:space="preserve"> услуг</w:t>
      </w:r>
      <w:r w:rsidR="00382579">
        <w:rPr>
          <w:rFonts w:ascii="Times New Roman" w:hAnsi="Times New Roman" w:cs="Times New Roman"/>
          <w:sz w:val="28"/>
          <w:szCs w:val="28"/>
        </w:rPr>
        <w:t>и</w:t>
      </w:r>
      <w:r w:rsidR="008C1D94">
        <w:rPr>
          <w:rFonts w:ascii="Times New Roman" w:hAnsi="Times New Roman" w:cs="Times New Roman"/>
          <w:sz w:val="28"/>
          <w:szCs w:val="28"/>
        </w:rPr>
        <w:t>,</w:t>
      </w:r>
      <w:r w:rsidRPr="00D10891">
        <w:rPr>
          <w:rFonts w:ascii="Times New Roman" w:hAnsi="Times New Roman" w:cs="Times New Roman"/>
          <w:sz w:val="28"/>
          <w:szCs w:val="28"/>
        </w:rPr>
        <w:t xml:space="preserve"> непосредственно в приемные дни лично или по телефону.</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Консультации проводятся по следующим вопросам:</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перечень документов, необходимых и рекомендуемых для получения муниципальной услуги;</w:t>
      </w:r>
    </w:p>
    <w:p w:rsidR="004B66EB" w:rsidRPr="00D10891"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источник получения документов, рекомендуемых для подтверждения требуемых сведений (орган, организация и их местонахождение);</w:t>
      </w:r>
    </w:p>
    <w:p w:rsidR="00382579" w:rsidRDefault="004B66EB" w:rsidP="00051995">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сроки оказания муниципальной услуги.</w:t>
      </w:r>
    </w:p>
    <w:p w:rsidR="00382579" w:rsidRPr="00382579" w:rsidRDefault="00382579" w:rsidP="00051995">
      <w:pPr>
        <w:pStyle w:val="ConsPlusNormal"/>
        <w:ind w:firstLine="709"/>
        <w:jc w:val="both"/>
        <w:rPr>
          <w:rFonts w:ascii="Times New Roman" w:hAnsi="Times New Roman" w:cs="Times New Roman"/>
          <w:sz w:val="28"/>
          <w:szCs w:val="28"/>
        </w:rPr>
      </w:pPr>
      <w:r w:rsidRPr="00382579">
        <w:rPr>
          <w:rFonts w:ascii="Times New Roman" w:hAnsi="Times New Roman" w:cs="Times New Roman"/>
          <w:sz w:val="28"/>
          <w:szCs w:val="28"/>
        </w:rPr>
        <w:t>Письменные разъяснения осуществляются при наличии письменного обращения заявителя. Ответ на обращение направляется письмом, электронной почтой, в зависимости от способа обращения заинтересованного в получении муниципальной услуги лица.</w:t>
      </w:r>
    </w:p>
    <w:p w:rsidR="00382579" w:rsidRPr="00D10891" w:rsidRDefault="00382579" w:rsidP="00051995">
      <w:pPr>
        <w:pStyle w:val="ConsPlusNormal"/>
        <w:ind w:firstLine="709"/>
        <w:jc w:val="both"/>
        <w:rPr>
          <w:rFonts w:ascii="Times New Roman" w:hAnsi="Times New Roman" w:cs="Times New Roman"/>
          <w:sz w:val="28"/>
          <w:szCs w:val="28"/>
        </w:rPr>
      </w:pPr>
      <w:r w:rsidRPr="00382579">
        <w:rPr>
          <w:rFonts w:ascii="Times New Roman" w:eastAsia="Calibri" w:hAnsi="Times New Roman" w:cs="Times New Roman"/>
          <w:sz w:val="28"/>
          <w:szCs w:val="28"/>
          <w:lang w:eastAsia="en-US"/>
        </w:rPr>
        <w:t>Письменное обращение о порядке предоставления муниципальной услуги рассматривается в течение 20 (двадцати) дней со дня регистрации письменного заявления.</w:t>
      </w:r>
    </w:p>
    <w:p w:rsidR="004B66EB" w:rsidRPr="00D10891" w:rsidRDefault="004B66EB">
      <w:pPr>
        <w:pStyle w:val="ConsPlusNormal"/>
        <w:ind w:firstLine="540"/>
        <w:jc w:val="both"/>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2. Стандарт предоставления муниципальной услуги</w:t>
      </w:r>
    </w:p>
    <w:p w:rsidR="004B66EB" w:rsidRPr="00E0621B" w:rsidRDefault="004B66EB">
      <w:pPr>
        <w:pStyle w:val="ConsPlusNormal"/>
        <w:ind w:firstLine="540"/>
        <w:jc w:val="both"/>
        <w:rPr>
          <w:rFonts w:ascii="Times New Roman" w:hAnsi="Times New Roman" w:cs="Times New Roman"/>
          <w:b/>
          <w:sz w:val="28"/>
          <w:szCs w:val="28"/>
        </w:rPr>
      </w:pP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2.1. Наименование муниципальной услуги: </w:t>
      </w:r>
      <w:r w:rsidR="00F10432">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sidR="00F10432">
        <w:rPr>
          <w:rFonts w:ascii="Times New Roman" w:hAnsi="Times New Roman" w:cs="Times New Roman"/>
          <w:sz w:val="28"/>
          <w:szCs w:val="28"/>
        </w:rPr>
        <w:t>»</w:t>
      </w:r>
      <w:r w:rsidRPr="00D10891">
        <w:rPr>
          <w:rFonts w:ascii="Times New Roman" w:hAnsi="Times New Roman" w:cs="Times New Roman"/>
          <w:sz w:val="28"/>
          <w:szCs w:val="28"/>
        </w:rPr>
        <w:t>.</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2.2. Предоставление муниципальной услуги осуществляется </w:t>
      </w:r>
      <w:r w:rsidR="009F5AD8">
        <w:rPr>
          <w:rFonts w:ascii="Times New Roman" w:hAnsi="Times New Roman" w:cs="Times New Roman"/>
          <w:sz w:val="28"/>
          <w:szCs w:val="28"/>
        </w:rPr>
        <w:t>Администраци</w:t>
      </w:r>
      <w:r w:rsidR="00882299">
        <w:rPr>
          <w:rFonts w:ascii="Times New Roman" w:hAnsi="Times New Roman" w:cs="Times New Roman"/>
          <w:sz w:val="28"/>
          <w:szCs w:val="28"/>
        </w:rPr>
        <w:t>е</w:t>
      </w:r>
      <w:r w:rsidR="0066692D">
        <w:rPr>
          <w:rFonts w:ascii="Times New Roman" w:hAnsi="Times New Roman" w:cs="Times New Roman"/>
          <w:sz w:val="28"/>
          <w:szCs w:val="28"/>
        </w:rPr>
        <w:t>й</w:t>
      </w:r>
      <w:r w:rsidRPr="00D10891">
        <w:rPr>
          <w:rFonts w:ascii="Times New Roman" w:hAnsi="Times New Roman" w:cs="Times New Roman"/>
          <w:sz w:val="28"/>
          <w:szCs w:val="28"/>
        </w:rPr>
        <w:t>.</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2.3. Гарантированный перечень услуг по погребению определен в</w:t>
      </w:r>
      <w:r w:rsidR="008C1D94">
        <w:rPr>
          <w:rFonts w:ascii="Times New Roman" w:hAnsi="Times New Roman" w:cs="Times New Roman"/>
          <w:sz w:val="28"/>
          <w:szCs w:val="28"/>
        </w:rPr>
        <w:t xml:space="preserve"> Федеральном</w:t>
      </w:r>
      <w:r w:rsidRPr="00D10891">
        <w:rPr>
          <w:rFonts w:ascii="Times New Roman" w:hAnsi="Times New Roman" w:cs="Times New Roman"/>
          <w:sz w:val="28"/>
          <w:szCs w:val="28"/>
        </w:rPr>
        <w:t xml:space="preserve"> закон</w:t>
      </w:r>
      <w:r w:rsidR="008C1D94">
        <w:rPr>
          <w:rFonts w:ascii="Times New Roman" w:hAnsi="Times New Roman" w:cs="Times New Roman"/>
          <w:sz w:val="28"/>
          <w:szCs w:val="28"/>
        </w:rPr>
        <w:t>е</w:t>
      </w:r>
      <w:r w:rsidRPr="00D10891">
        <w:rPr>
          <w:rFonts w:ascii="Times New Roman" w:hAnsi="Times New Roman" w:cs="Times New Roman"/>
          <w:sz w:val="28"/>
          <w:szCs w:val="28"/>
        </w:rPr>
        <w:t xml:space="preserve"> от 12.01.1996 </w:t>
      </w:r>
      <w:r w:rsidR="00F10432">
        <w:rPr>
          <w:rFonts w:ascii="Times New Roman" w:hAnsi="Times New Roman" w:cs="Times New Roman"/>
          <w:sz w:val="28"/>
          <w:szCs w:val="28"/>
        </w:rPr>
        <w:t>№</w:t>
      </w:r>
      <w:r w:rsidRPr="00D10891">
        <w:rPr>
          <w:rFonts w:ascii="Times New Roman" w:hAnsi="Times New Roman" w:cs="Times New Roman"/>
          <w:sz w:val="28"/>
          <w:szCs w:val="28"/>
        </w:rPr>
        <w:t xml:space="preserve"> 8-ФЗ </w:t>
      </w:r>
      <w:r w:rsidR="00F10432">
        <w:rPr>
          <w:rFonts w:ascii="Times New Roman" w:hAnsi="Times New Roman" w:cs="Times New Roman"/>
          <w:sz w:val="28"/>
          <w:szCs w:val="28"/>
        </w:rPr>
        <w:t>«</w:t>
      </w:r>
      <w:r w:rsidRPr="00D10891">
        <w:rPr>
          <w:rFonts w:ascii="Times New Roman" w:hAnsi="Times New Roman" w:cs="Times New Roman"/>
          <w:sz w:val="28"/>
          <w:szCs w:val="28"/>
        </w:rPr>
        <w:t>О погребении и похоронном деле</w:t>
      </w:r>
      <w:r w:rsidR="00F10432">
        <w:rPr>
          <w:rFonts w:ascii="Times New Roman" w:hAnsi="Times New Roman" w:cs="Times New Roman"/>
          <w:sz w:val="28"/>
          <w:szCs w:val="28"/>
        </w:rPr>
        <w:t>»</w:t>
      </w:r>
      <w:r w:rsidR="008C1D94">
        <w:rPr>
          <w:rFonts w:ascii="Times New Roman" w:hAnsi="Times New Roman" w:cs="Times New Roman"/>
          <w:sz w:val="28"/>
          <w:szCs w:val="28"/>
        </w:rPr>
        <w:t>, по которому</w:t>
      </w:r>
      <w:r w:rsidRPr="00D10891">
        <w:rPr>
          <w:rFonts w:ascii="Times New Roman" w:hAnsi="Times New Roman" w:cs="Times New Roman"/>
          <w:sz w:val="28"/>
          <w:szCs w:val="28"/>
        </w:rPr>
        <w:t xml:space="preserve">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оформление документов, необходимых для погребения;</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предоставление и доставка гроба и других предметов, необходимых для погребения;</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перев</w:t>
      </w:r>
      <w:bookmarkStart w:id="1" w:name="_GoBack"/>
      <w:bookmarkEnd w:id="1"/>
      <w:r w:rsidRPr="00D10891">
        <w:rPr>
          <w:rFonts w:ascii="Times New Roman" w:hAnsi="Times New Roman" w:cs="Times New Roman"/>
          <w:sz w:val="28"/>
          <w:szCs w:val="28"/>
        </w:rPr>
        <w:t>озка тела (останков) умершего на кладбище;</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погребение.</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4</w:t>
      </w:r>
      <w:r w:rsidRPr="00D10891">
        <w:rPr>
          <w:rFonts w:ascii="Times New Roman" w:hAnsi="Times New Roman" w:cs="Times New Roman"/>
          <w:sz w:val="28"/>
          <w:szCs w:val="28"/>
        </w:rPr>
        <w:t>. Муниципальная услуга заявителям предоставляется бесплатно.</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5</w:t>
      </w:r>
      <w:r w:rsidRPr="00D10891">
        <w:rPr>
          <w:rFonts w:ascii="Times New Roman" w:hAnsi="Times New Roman" w:cs="Times New Roman"/>
          <w:sz w:val="28"/>
          <w:szCs w:val="28"/>
        </w:rPr>
        <w:t xml:space="preserve">. Конечным результатом предоставления муниципальной услуги является погребение умершего в соответствии с гарантированным перечнем </w:t>
      </w:r>
      <w:r w:rsidRPr="00D10891">
        <w:rPr>
          <w:rFonts w:ascii="Times New Roman" w:hAnsi="Times New Roman" w:cs="Times New Roman"/>
          <w:sz w:val="28"/>
          <w:szCs w:val="28"/>
        </w:rPr>
        <w:lastRenderedPageBreak/>
        <w:t>услуг по погребению умерших с выдачей необходимых документов о погребении.</w:t>
      </w:r>
    </w:p>
    <w:p w:rsidR="004B66EB" w:rsidRPr="00D10891" w:rsidRDefault="00202005" w:rsidP="008C1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Удостоверение</w:t>
      </w:r>
      <w:r w:rsidR="004B66EB" w:rsidRPr="00D10891">
        <w:rPr>
          <w:rFonts w:ascii="Times New Roman" w:hAnsi="Times New Roman" w:cs="Times New Roman"/>
          <w:sz w:val="28"/>
          <w:szCs w:val="28"/>
        </w:rPr>
        <w:t xml:space="preserve"> о захоронении или справка выдается в 1 экземпляре в конце оказания услуги (форма паспорта о захоронении и форма справки представлены </w:t>
      </w:r>
      <w:r w:rsidR="004B66EB" w:rsidRPr="00AA6C09">
        <w:rPr>
          <w:rFonts w:ascii="Times New Roman" w:hAnsi="Times New Roman" w:cs="Times New Roman"/>
          <w:sz w:val="28"/>
          <w:szCs w:val="28"/>
        </w:rPr>
        <w:t xml:space="preserve">в </w:t>
      </w:r>
      <w:hyperlink w:anchor="P559" w:history="1">
        <w:r w:rsidR="00AA6C09" w:rsidRPr="00202005">
          <w:rPr>
            <w:rFonts w:ascii="Times New Roman" w:hAnsi="Times New Roman" w:cs="Times New Roman"/>
            <w:sz w:val="28"/>
            <w:szCs w:val="28"/>
          </w:rPr>
          <w:t>приложениях №</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5</w:t>
        </w:r>
      </w:hyperlink>
      <w:r w:rsidR="004B66EB" w:rsidRPr="00202005">
        <w:rPr>
          <w:rFonts w:ascii="Times New Roman" w:hAnsi="Times New Roman" w:cs="Times New Roman"/>
          <w:sz w:val="28"/>
          <w:szCs w:val="28"/>
        </w:rPr>
        <w:t xml:space="preserve"> и </w:t>
      </w:r>
      <w:hyperlink w:anchor="P600" w:history="1">
        <w:r w:rsidR="00AA6C09" w:rsidRPr="00202005">
          <w:rPr>
            <w:rFonts w:ascii="Times New Roman" w:hAnsi="Times New Roman" w:cs="Times New Roman"/>
            <w:sz w:val="28"/>
            <w:szCs w:val="28"/>
          </w:rPr>
          <w:t>№</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6</w:t>
        </w:r>
      </w:hyperlink>
      <w:r w:rsidR="004B66EB" w:rsidRPr="00202005">
        <w:rPr>
          <w:rFonts w:ascii="Times New Roman" w:hAnsi="Times New Roman" w:cs="Times New Roman"/>
          <w:sz w:val="28"/>
          <w:szCs w:val="28"/>
        </w:rPr>
        <w:t xml:space="preserve"> к Регламенту</w:t>
      </w:r>
      <w:r w:rsidR="004B66EB" w:rsidRPr="00D10891">
        <w:rPr>
          <w:rFonts w:ascii="Times New Roman" w:hAnsi="Times New Roman" w:cs="Times New Roman"/>
          <w:sz w:val="28"/>
          <w:szCs w:val="28"/>
        </w:rPr>
        <w:t>).</w:t>
      </w:r>
    </w:p>
    <w:p w:rsidR="008347BB" w:rsidRPr="008C1D94" w:rsidRDefault="004B66EB" w:rsidP="008C1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0891">
        <w:rPr>
          <w:rFonts w:ascii="Times New Roman" w:hAnsi="Times New Roman" w:cs="Times New Roman"/>
          <w:sz w:val="28"/>
          <w:szCs w:val="28"/>
        </w:rPr>
        <w:t>2.</w:t>
      </w:r>
      <w:r w:rsidR="00353A6C">
        <w:rPr>
          <w:rFonts w:ascii="Times New Roman" w:hAnsi="Times New Roman" w:cs="Times New Roman"/>
          <w:sz w:val="28"/>
          <w:szCs w:val="28"/>
        </w:rPr>
        <w:t>6</w:t>
      </w:r>
      <w:r w:rsidRPr="00D10891">
        <w:rPr>
          <w:rFonts w:ascii="Times New Roman" w:hAnsi="Times New Roman" w:cs="Times New Roman"/>
          <w:sz w:val="28"/>
          <w:szCs w:val="28"/>
        </w:rPr>
        <w:t xml:space="preserve">. </w:t>
      </w:r>
      <w:r w:rsidR="008347BB" w:rsidRPr="008C1D94">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4B66EB" w:rsidRPr="0090410D" w:rsidRDefault="008347BB" w:rsidP="008C1D94">
      <w:pPr>
        <w:pStyle w:val="ConsPlusNormal"/>
        <w:ind w:firstLine="709"/>
        <w:jc w:val="both"/>
        <w:rPr>
          <w:rFonts w:ascii="Times New Roman" w:hAnsi="Times New Roman" w:cs="Times New Roman"/>
          <w:sz w:val="28"/>
          <w:szCs w:val="28"/>
        </w:rPr>
      </w:pPr>
      <w:r w:rsidRPr="008347B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Корочанского района: </w:t>
      </w:r>
      <w:hyperlink r:id="rId9" w:history="1">
        <w:r w:rsidRPr="008C1D94">
          <w:rPr>
            <w:rFonts w:ascii="Times New Roman" w:hAnsi="Times New Roman" w:cs="Times New Roman"/>
            <w:sz w:val="28"/>
            <w:szCs w:val="28"/>
            <w:lang w:val="en-US"/>
          </w:rPr>
          <w:t>http</w:t>
        </w:r>
        <w:r w:rsidRPr="008C1D94">
          <w:rPr>
            <w:rFonts w:ascii="Times New Roman" w:hAnsi="Times New Roman" w:cs="Times New Roman"/>
            <w:sz w:val="28"/>
            <w:szCs w:val="28"/>
          </w:rPr>
          <w:t>://</w:t>
        </w:r>
        <w:r w:rsidRPr="008C1D94">
          <w:rPr>
            <w:rFonts w:ascii="Times New Roman" w:hAnsi="Times New Roman" w:cs="Times New Roman"/>
            <w:sz w:val="28"/>
            <w:szCs w:val="28"/>
            <w:lang w:val="en-US"/>
          </w:rPr>
          <w:t>www</w:t>
        </w:r>
        <w:r w:rsidRPr="008C1D94">
          <w:rPr>
            <w:rFonts w:ascii="Times New Roman" w:hAnsi="Times New Roman" w:cs="Times New Roman"/>
            <w:sz w:val="28"/>
            <w:szCs w:val="28"/>
          </w:rPr>
          <w:t>.</w:t>
        </w:r>
        <w:r w:rsidRPr="008C1D94">
          <w:rPr>
            <w:rFonts w:ascii="Times New Roman" w:hAnsi="Times New Roman" w:cs="Times New Roman"/>
            <w:sz w:val="28"/>
            <w:szCs w:val="28"/>
            <w:lang w:val="en-US"/>
          </w:rPr>
          <w:t>korocha</w:t>
        </w:r>
        <w:r w:rsidRPr="008C1D94">
          <w:rPr>
            <w:rFonts w:ascii="Times New Roman" w:hAnsi="Times New Roman" w:cs="Times New Roman"/>
            <w:sz w:val="28"/>
            <w:szCs w:val="28"/>
          </w:rPr>
          <w:t>.</w:t>
        </w:r>
        <w:r w:rsidRPr="008C1D94">
          <w:rPr>
            <w:rFonts w:ascii="Times New Roman" w:hAnsi="Times New Roman" w:cs="Times New Roman"/>
            <w:sz w:val="28"/>
            <w:szCs w:val="28"/>
            <w:lang w:val="en-US"/>
          </w:rPr>
          <w:t>ru</w:t>
        </w:r>
      </w:hyperlink>
      <w:r w:rsidRPr="008347BB">
        <w:rPr>
          <w:rFonts w:ascii="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w:t>
      </w:r>
      <w:hyperlink r:id="rId10" w:history="1">
        <w:r w:rsidRPr="008C1D94">
          <w:rPr>
            <w:rFonts w:ascii="Times New Roman" w:hAnsi="Times New Roman" w:cs="Times New Roman"/>
            <w:sz w:val="28"/>
            <w:szCs w:val="28"/>
            <w:lang w:val="en-US"/>
          </w:rPr>
          <w:t>www</w:t>
        </w:r>
        <w:r w:rsidRPr="008C1D94">
          <w:rPr>
            <w:rFonts w:ascii="Times New Roman" w:hAnsi="Times New Roman" w:cs="Times New Roman"/>
            <w:sz w:val="28"/>
            <w:szCs w:val="28"/>
          </w:rPr>
          <w:t>.</w:t>
        </w:r>
        <w:r w:rsidRPr="008C1D94">
          <w:rPr>
            <w:rFonts w:ascii="Times New Roman" w:hAnsi="Times New Roman" w:cs="Times New Roman"/>
            <w:sz w:val="28"/>
            <w:szCs w:val="28"/>
            <w:lang w:val="en-US"/>
          </w:rPr>
          <w:t>gosuslugi</w:t>
        </w:r>
        <w:r w:rsidRPr="008C1D94">
          <w:rPr>
            <w:rFonts w:ascii="Times New Roman" w:hAnsi="Times New Roman" w:cs="Times New Roman"/>
            <w:sz w:val="28"/>
            <w:szCs w:val="28"/>
          </w:rPr>
          <w:t>.</w:t>
        </w:r>
        <w:r w:rsidRPr="008C1D94">
          <w:rPr>
            <w:rFonts w:ascii="Times New Roman" w:hAnsi="Times New Roman" w:cs="Times New Roman"/>
            <w:sz w:val="28"/>
            <w:szCs w:val="28"/>
            <w:lang w:val="en-US"/>
          </w:rPr>
          <w:t>ru</w:t>
        </w:r>
      </w:hyperlink>
      <w:r w:rsidRPr="008347BB">
        <w:rPr>
          <w:rFonts w:ascii="Times New Roman" w:hAnsi="Times New Roman" w:cs="Times New Roman"/>
          <w:sz w:val="28"/>
          <w:szCs w:val="28"/>
        </w:rPr>
        <w:t xml:space="preserve"> и </w:t>
      </w:r>
      <w:r w:rsidR="008C1D94">
        <w:rPr>
          <w:rFonts w:ascii="Times New Roman" w:hAnsi="Times New Roman" w:cs="Times New Roman"/>
          <w:sz w:val="28"/>
          <w:szCs w:val="28"/>
        </w:rPr>
        <w:t xml:space="preserve">на </w:t>
      </w:r>
      <w:r w:rsidRPr="008347BB">
        <w:rPr>
          <w:rFonts w:ascii="Times New Roman" w:hAnsi="Times New Roman" w:cs="Times New Roman"/>
          <w:sz w:val="28"/>
          <w:szCs w:val="28"/>
        </w:rPr>
        <w:t xml:space="preserve">портале государственных и муниципальных услуг Белгородской области </w:t>
      </w:r>
      <w:proofErr w:type="spellStart"/>
      <w:r w:rsidRPr="008347BB">
        <w:rPr>
          <w:rFonts w:ascii="Times New Roman" w:hAnsi="Times New Roman" w:cs="Times New Roman"/>
          <w:sz w:val="28"/>
          <w:szCs w:val="28"/>
          <w:lang w:val="en-US"/>
        </w:rPr>
        <w:t>gosuslugi</w:t>
      </w:r>
      <w:proofErr w:type="spellEnd"/>
      <w:r w:rsidRPr="008347BB">
        <w:rPr>
          <w:rFonts w:ascii="Times New Roman" w:hAnsi="Times New Roman" w:cs="Times New Roman"/>
          <w:sz w:val="28"/>
          <w:szCs w:val="28"/>
        </w:rPr>
        <w:t>31.</w:t>
      </w:r>
      <w:proofErr w:type="spellStart"/>
      <w:r w:rsidRPr="008347BB">
        <w:rPr>
          <w:rFonts w:ascii="Times New Roman" w:hAnsi="Times New Roman" w:cs="Times New Roman"/>
          <w:sz w:val="28"/>
          <w:szCs w:val="28"/>
          <w:lang w:val="en-US"/>
        </w:rPr>
        <w:t>ru</w:t>
      </w:r>
      <w:proofErr w:type="spellEnd"/>
      <w:r w:rsidR="005B3431">
        <w:rPr>
          <w:rFonts w:ascii="Times New Roman" w:hAnsi="Times New Roman" w:cs="Times New Roman"/>
          <w:sz w:val="28"/>
          <w:szCs w:val="28"/>
        </w:rPr>
        <w:t>, а также в приложении № 7 к настоящему Регламенту</w:t>
      </w:r>
      <w:r w:rsidRPr="008347BB">
        <w:rPr>
          <w:rFonts w:ascii="Times New Roman" w:hAnsi="Times New Roman" w:cs="Times New Roman"/>
          <w:sz w:val="28"/>
          <w:szCs w:val="28"/>
        </w:rPr>
        <w:t>.</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7</w:t>
      </w:r>
      <w:r w:rsidRPr="00D10891">
        <w:rPr>
          <w:rFonts w:ascii="Times New Roman" w:hAnsi="Times New Roman" w:cs="Times New Roman"/>
          <w:sz w:val="28"/>
          <w:szCs w:val="28"/>
        </w:rPr>
        <w:t>. Сроки предоставления муниципальной услуги.</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.1. Предоставление муниципальной услуги осуществляется в течение суток с даты обращения либо в иной срок, указанный заявителем, но не должен превышать 7 дней со дня представления заявителем всех документов.</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.2. Датой обращения за муниципальной услугой считается дата подачи </w:t>
      </w:r>
      <w:hyperlink w:anchor="P363" w:history="1">
        <w:r w:rsidRPr="0090410D">
          <w:rPr>
            <w:rFonts w:ascii="Times New Roman" w:hAnsi="Times New Roman" w:cs="Times New Roman"/>
            <w:sz w:val="28"/>
            <w:szCs w:val="28"/>
          </w:rPr>
          <w:t>заявления</w:t>
        </w:r>
      </w:hyperlink>
      <w:r w:rsidRPr="0090410D">
        <w:rPr>
          <w:rFonts w:ascii="Times New Roman" w:hAnsi="Times New Roman" w:cs="Times New Roman"/>
          <w:sz w:val="28"/>
          <w:szCs w:val="28"/>
        </w:rPr>
        <w:t xml:space="preserve"> п</w:t>
      </w:r>
      <w:r w:rsidR="0090410D">
        <w:rPr>
          <w:rFonts w:ascii="Times New Roman" w:hAnsi="Times New Roman" w:cs="Times New Roman"/>
          <w:sz w:val="28"/>
          <w:szCs w:val="28"/>
        </w:rPr>
        <w:t>о форме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1</w:t>
      </w:r>
      <w:r w:rsidRPr="00D10891">
        <w:rPr>
          <w:rFonts w:ascii="Times New Roman" w:hAnsi="Times New Roman" w:cs="Times New Roman"/>
          <w:sz w:val="28"/>
          <w:szCs w:val="28"/>
        </w:rPr>
        <w:t xml:space="preserve"> к настоящему Регламенту, а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умершего к существующей могиле родственника считается дата подачи </w:t>
      </w:r>
      <w:hyperlink w:anchor="P411" w:history="1">
        <w:r w:rsidRPr="0090410D">
          <w:rPr>
            <w:rFonts w:ascii="Times New Roman" w:hAnsi="Times New Roman" w:cs="Times New Roman"/>
            <w:sz w:val="28"/>
            <w:szCs w:val="28"/>
          </w:rPr>
          <w:t>заявления</w:t>
        </w:r>
      </w:hyperlink>
      <w:r w:rsidR="0090410D">
        <w:rPr>
          <w:rFonts w:ascii="Times New Roman" w:hAnsi="Times New Roman" w:cs="Times New Roman"/>
          <w:sz w:val="28"/>
          <w:szCs w:val="28"/>
        </w:rPr>
        <w:t xml:space="preserve"> по форме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2</w:t>
      </w:r>
      <w:r w:rsidRPr="00D10891">
        <w:rPr>
          <w:rFonts w:ascii="Times New Roman" w:hAnsi="Times New Roman" w:cs="Times New Roman"/>
          <w:sz w:val="28"/>
          <w:szCs w:val="28"/>
        </w:rPr>
        <w:t xml:space="preserve"> к настоящему Регламенту.</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.3. Вместе с заявлением предъявляются документы, необходимые для предоставления услуги, в соответствии с </w:t>
      </w:r>
      <w:hyperlink w:anchor="P452" w:history="1">
        <w:r w:rsidRPr="0090410D">
          <w:rPr>
            <w:rFonts w:ascii="Times New Roman" w:hAnsi="Times New Roman" w:cs="Times New Roman"/>
            <w:sz w:val="28"/>
            <w:szCs w:val="28"/>
          </w:rPr>
          <w:t>перечнем</w:t>
        </w:r>
      </w:hyperlink>
      <w:r w:rsidR="0090410D">
        <w:rPr>
          <w:rFonts w:ascii="Times New Roman" w:hAnsi="Times New Roman" w:cs="Times New Roman"/>
          <w:sz w:val="28"/>
          <w:szCs w:val="28"/>
        </w:rPr>
        <w:t xml:space="preserve">, указанным в приложении № </w:t>
      </w:r>
      <w:r w:rsidR="00C033FF">
        <w:rPr>
          <w:rFonts w:ascii="Times New Roman" w:hAnsi="Times New Roman" w:cs="Times New Roman"/>
          <w:sz w:val="28"/>
          <w:szCs w:val="28"/>
        </w:rPr>
        <w:t>3</w:t>
      </w:r>
      <w:r w:rsidRPr="00D10891">
        <w:rPr>
          <w:rFonts w:ascii="Times New Roman" w:hAnsi="Times New Roman" w:cs="Times New Roman"/>
          <w:sz w:val="28"/>
          <w:szCs w:val="28"/>
        </w:rPr>
        <w:t xml:space="preserve"> к настоящему Регламенту.</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.4. Заявление регистрируется в журнале регистрации, который ведется на бумажном носителе </w:t>
      </w:r>
      <w:r w:rsidR="000C36D0">
        <w:rPr>
          <w:rFonts w:ascii="Times New Roman" w:hAnsi="Times New Roman" w:cs="Times New Roman"/>
          <w:sz w:val="28"/>
          <w:szCs w:val="28"/>
        </w:rPr>
        <w:t>специалистом</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с указанием фамилии, имени, отчества умершего, если таковые известны. 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.5. Продолжительность приема на консультации по вопросам оказания муниципальной услуги составляет до </w:t>
      </w:r>
      <w:r w:rsidR="008C1F41">
        <w:rPr>
          <w:rFonts w:ascii="Times New Roman" w:hAnsi="Times New Roman" w:cs="Times New Roman"/>
          <w:sz w:val="28"/>
          <w:szCs w:val="28"/>
        </w:rPr>
        <w:t>15</w:t>
      </w:r>
      <w:r w:rsidRPr="00D10891">
        <w:rPr>
          <w:rFonts w:ascii="Times New Roman" w:hAnsi="Times New Roman" w:cs="Times New Roman"/>
          <w:sz w:val="28"/>
          <w:szCs w:val="28"/>
        </w:rPr>
        <w:t xml:space="preserve"> минут.</w:t>
      </w:r>
    </w:p>
    <w:p w:rsidR="004B66EB" w:rsidRPr="00D10891" w:rsidRDefault="004B66EB" w:rsidP="008C1D94">
      <w:pPr>
        <w:pStyle w:val="ConsPlusNormal"/>
        <w:ind w:firstLine="709"/>
        <w:jc w:val="both"/>
        <w:rPr>
          <w:rFonts w:ascii="Times New Roman" w:hAnsi="Times New Roman" w:cs="Times New Roman"/>
          <w:sz w:val="28"/>
          <w:szCs w:val="28"/>
        </w:rPr>
      </w:pPr>
      <w:bookmarkStart w:id="2" w:name="P125"/>
      <w:bookmarkEnd w:id="2"/>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.6. Время регистрации заявления о предоставлении муниципальной услуги и оформления заказа на погребение составляет до 60 минут.</w:t>
      </w:r>
    </w:p>
    <w:p w:rsidR="004B66EB" w:rsidRPr="00D10891" w:rsidRDefault="004B66EB" w:rsidP="008C1D94">
      <w:pPr>
        <w:pStyle w:val="ConsPlusNormal"/>
        <w:ind w:firstLine="709"/>
        <w:jc w:val="both"/>
        <w:rPr>
          <w:rFonts w:ascii="Times New Roman" w:hAnsi="Times New Roman" w:cs="Times New Roman"/>
          <w:sz w:val="28"/>
          <w:szCs w:val="28"/>
        </w:rPr>
      </w:pPr>
      <w:bookmarkStart w:id="3" w:name="P126"/>
      <w:bookmarkEnd w:id="3"/>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.7. При необходимости работы специалиста по обследованию возможности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месте погребения ранее умершего родственника время оформления заказа увеличивается до 2 часов. Условия обследования возможности (невозможности)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оформляется по форме согласно </w:t>
      </w:r>
      <w:hyperlink w:anchor="P481" w:history="1">
        <w:r w:rsidR="0090410D">
          <w:rPr>
            <w:rFonts w:ascii="Times New Roman" w:hAnsi="Times New Roman" w:cs="Times New Roman"/>
            <w:sz w:val="28"/>
            <w:szCs w:val="28"/>
          </w:rPr>
          <w:t>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4</w:t>
        </w:r>
      </w:hyperlink>
      <w:r w:rsidRPr="0090410D">
        <w:rPr>
          <w:rFonts w:ascii="Times New Roman" w:hAnsi="Times New Roman" w:cs="Times New Roman"/>
          <w:sz w:val="28"/>
          <w:szCs w:val="28"/>
        </w:rPr>
        <w:t xml:space="preserve"> </w:t>
      </w:r>
      <w:r w:rsidRPr="00D10891">
        <w:rPr>
          <w:rFonts w:ascii="Times New Roman" w:hAnsi="Times New Roman" w:cs="Times New Roman"/>
          <w:sz w:val="28"/>
          <w:szCs w:val="28"/>
        </w:rPr>
        <w:t>к настоящему Регламенту.</w:t>
      </w:r>
    </w:p>
    <w:p w:rsidR="004B66EB" w:rsidRPr="00D10891" w:rsidRDefault="0090410D" w:rsidP="008C1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847EF">
        <w:rPr>
          <w:rFonts w:ascii="Times New Roman" w:hAnsi="Times New Roman" w:cs="Times New Roman"/>
          <w:sz w:val="28"/>
          <w:szCs w:val="28"/>
        </w:rPr>
        <w:t>7</w:t>
      </w:r>
      <w:r>
        <w:rPr>
          <w:rFonts w:ascii="Times New Roman" w:hAnsi="Times New Roman" w:cs="Times New Roman"/>
          <w:sz w:val="28"/>
          <w:szCs w:val="28"/>
        </w:rPr>
        <w:t>.8</w:t>
      </w:r>
      <w:r w:rsidR="004B66EB" w:rsidRPr="00D10891">
        <w:rPr>
          <w:rFonts w:ascii="Times New Roman" w:hAnsi="Times New Roman" w:cs="Times New Roman"/>
          <w:sz w:val="28"/>
          <w:szCs w:val="28"/>
        </w:rPr>
        <w:t>. При необходимости приемщик заказов может помочь заявителю заполнить заявления.</w:t>
      </w:r>
    </w:p>
    <w:p w:rsidR="004B66EB" w:rsidRPr="00D10891" w:rsidRDefault="004B66EB" w:rsidP="008C1D94">
      <w:pPr>
        <w:pStyle w:val="ConsPlusNormal"/>
        <w:ind w:firstLine="709"/>
        <w:jc w:val="both"/>
        <w:rPr>
          <w:rFonts w:ascii="Times New Roman" w:hAnsi="Times New Roman" w:cs="Times New Roman"/>
          <w:sz w:val="28"/>
          <w:szCs w:val="28"/>
        </w:rPr>
      </w:pPr>
      <w:bookmarkStart w:id="4" w:name="P132"/>
      <w:bookmarkEnd w:id="4"/>
      <w:r w:rsidRPr="00D10891">
        <w:rPr>
          <w:rFonts w:ascii="Times New Roman" w:hAnsi="Times New Roman" w:cs="Times New Roman"/>
          <w:sz w:val="28"/>
          <w:szCs w:val="28"/>
        </w:rPr>
        <w:lastRenderedPageBreak/>
        <w:t>2.</w:t>
      </w:r>
      <w:r w:rsidR="004847EF">
        <w:rPr>
          <w:rFonts w:ascii="Times New Roman" w:hAnsi="Times New Roman" w:cs="Times New Roman"/>
          <w:sz w:val="28"/>
          <w:szCs w:val="28"/>
        </w:rPr>
        <w:t>8</w:t>
      </w:r>
      <w:r w:rsidRPr="00D10891">
        <w:rPr>
          <w:rFonts w:ascii="Times New Roman" w:hAnsi="Times New Roman" w:cs="Times New Roman"/>
          <w:sz w:val="28"/>
          <w:szCs w:val="28"/>
        </w:rPr>
        <w:t>.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 заявление по форме согласно </w:t>
      </w:r>
      <w:hyperlink w:anchor="P363" w:history="1">
        <w:r w:rsidR="0090410D">
          <w:rPr>
            <w:rFonts w:ascii="Times New Roman" w:hAnsi="Times New Roman" w:cs="Times New Roman"/>
            <w:sz w:val="28"/>
            <w:szCs w:val="28"/>
          </w:rPr>
          <w:t>приложениям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1</w:t>
        </w:r>
      </w:hyperlink>
      <w:r w:rsidRPr="0090410D">
        <w:rPr>
          <w:rFonts w:ascii="Times New Roman" w:hAnsi="Times New Roman" w:cs="Times New Roman"/>
          <w:sz w:val="28"/>
          <w:szCs w:val="28"/>
        </w:rPr>
        <w:t xml:space="preserve"> и </w:t>
      </w:r>
      <w:hyperlink w:anchor="P411" w:history="1">
        <w:r w:rsidR="0090410D">
          <w:rPr>
            <w:rFonts w:ascii="Times New Roman" w:hAnsi="Times New Roman" w:cs="Times New Roman"/>
            <w:sz w:val="28"/>
            <w:szCs w:val="28"/>
          </w:rPr>
          <w:t>№</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hyperlink>
      <w:r w:rsidRPr="00D10891">
        <w:rPr>
          <w:rFonts w:ascii="Times New Roman" w:hAnsi="Times New Roman" w:cs="Times New Roman"/>
          <w:sz w:val="28"/>
          <w:szCs w:val="28"/>
        </w:rPr>
        <w:t>;</w:t>
      </w:r>
    </w:p>
    <w:p w:rsidR="004B66EB" w:rsidRPr="0090410D"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 к заявлению прилагаются документы, указанные в </w:t>
      </w:r>
      <w:hyperlink w:anchor="P452" w:history="1">
        <w:r w:rsidR="0090410D">
          <w:rPr>
            <w:rFonts w:ascii="Times New Roman" w:hAnsi="Times New Roman" w:cs="Times New Roman"/>
            <w:sz w:val="28"/>
            <w:szCs w:val="28"/>
          </w:rPr>
          <w:t>приложении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3</w:t>
        </w:r>
      </w:hyperlink>
      <w:r w:rsidRPr="0090410D">
        <w:rPr>
          <w:rFonts w:ascii="Times New Roman" w:hAnsi="Times New Roman" w:cs="Times New Roman"/>
          <w:sz w:val="28"/>
          <w:szCs w:val="28"/>
        </w:rPr>
        <w:t xml:space="preserve"> к настоящему Регламенту.</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.1. Заявление может быть:</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 представлено лично (или через представителя, по доверенности, оформленной в установленном порядке)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Pr="00D10891">
        <w:rPr>
          <w:rFonts w:ascii="Times New Roman" w:hAnsi="Times New Roman" w:cs="Times New Roman"/>
          <w:sz w:val="28"/>
          <w:szCs w:val="28"/>
        </w:rPr>
        <w:t>.</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.2. Заявление в обязательном порядке должно содержать:</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(степень родства) заявителя;</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умершего (степень родства);</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паспортные данные физического лица либо полное наименование юридического лица с указанием руководителя организации и юридического адреса;</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почтовый адрес и телефон;</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перечень прилагаемых документов для обозрения;</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личную подпись и дату.</w:t>
      </w:r>
    </w:p>
    <w:p w:rsidR="004B66EB" w:rsidRPr="00D10891"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9</w:t>
      </w:r>
      <w:r w:rsidRPr="00D10891">
        <w:rPr>
          <w:rFonts w:ascii="Times New Roman" w:hAnsi="Times New Roman" w:cs="Times New Roman"/>
          <w:sz w:val="28"/>
          <w:szCs w:val="28"/>
        </w:rPr>
        <w:t>. 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4847EF" w:rsidRDefault="004847EF" w:rsidP="008C1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009F5AD8">
        <w:rPr>
          <w:rFonts w:ascii="Times New Roman" w:hAnsi="Times New Roman" w:cs="Times New Roman"/>
          <w:sz w:val="28"/>
          <w:szCs w:val="28"/>
        </w:rPr>
        <w:t>Администрация</w:t>
      </w:r>
      <w:r w:rsidR="004B66EB" w:rsidRPr="00D10891">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w:t>
      </w:r>
      <w:bookmarkStart w:id="5" w:name="P147"/>
      <w:bookmarkEnd w:id="5"/>
    </w:p>
    <w:p w:rsidR="004847EF" w:rsidRPr="004847EF"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1</w:t>
      </w:r>
      <w:r w:rsidRPr="00D10891">
        <w:rPr>
          <w:rFonts w:ascii="Times New Roman" w:hAnsi="Times New Roman" w:cs="Times New Roman"/>
          <w:sz w:val="28"/>
          <w:szCs w:val="28"/>
        </w:rPr>
        <w:t xml:space="preserve">. </w:t>
      </w:r>
      <w:r w:rsidR="004847EF" w:rsidRPr="004847E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а также основания для отказа в предоставлении муниципальной услуги действующим законодательством не предусмотрены.</w:t>
      </w:r>
    </w:p>
    <w:p w:rsidR="0020127C" w:rsidRDefault="004B66EB" w:rsidP="008C1D94">
      <w:pPr>
        <w:pStyle w:val="ConsPlusNormal"/>
        <w:ind w:firstLine="709"/>
        <w:jc w:val="both"/>
        <w:rPr>
          <w:rFonts w:ascii="Times New Roman" w:hAnsi="Times New Roman" w:cs="Times New Roman"/>
          <w:sz w:val="28"/>
          <w:szCs w:val="28"/>
        </w:rPr>
      </w:pPr>
      <w:bookmarkStart w:id="6" w:name="P149"/>
      <w:bookmarkEnd w:id="6"/>
      <w:r w:rsidRPr="00D10891">
        <w:rPr>
          <w:rFonts w:ascii="Times New Roman" w:hAnsi="Times New Roman" w:cs="Times New Roman"/>
          <w:sz w:val="28"/>
          <w:szCs w:val="28"/>
        </w:rPr>
        <w:t>2.1</w:t>
      </w:r>
      <w:r w:rsidR="00AD661A">
        <w:rPr>
          <w:rFonts w:ascii="Times New Roman" w:hAnsi="Times New Roman" w:cs="Times New Roman"/>
          <w:sz w:val="28"/>
          <w:szCs w:val="28"/>
        </w:rPr>
        <w:t>2</w:t>
      </w:r>
      <w:r w:rsidRPr="00D10891">
        <w:rPr>
          <w:rFonts w:ascii="Times New Roman" w:hAnsi="Times New Roman" w:cs="Times New Roman"/>
          <w:sz w:val="28"/>
          <w:szCs w:val="28"/>
        </w:rPr>
        <w:t>. Допускается приостановление в предоставлении услуги с помещением тела умершего в морг. Основанием для приостановления предоставления услуги является неполное представление документов, необходимых для предо</w:t>
      </w:r>
      <w:r w:rsidR="0020127C">
        <w:rPr>
          <w:rFonts w:ascii="Times New Roman" w:hAnsi="Times New Roman" w:cs="Times New Roman"/>
          <w:sz w:val="28"/>
          <w:szCs w:val="28"/>
        </w:rPr>
        <w:t>ставления муниципальной услуги.</w:t>
      </w:r>
    </w:p>
    <w:p w:rsidR="00970D4B" w:rsidRPr="0020127C" w:rsidRDefault="004B66EB" w:rsidP="008C1D94">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3</w:t>
      </w:r>
      <w:r w:rsidRPr="00D10891">
        <w:rPr>
          <w:rFonts w:ascii="Times New Roman" w:hAnsi="Times New Roman" w:cs="Times New Roman"/>
          <w:sz w:val="28"/>
          <w:szCs w:val="28"/>
        </w:rPr>
        <w:t xml:space="preserve">. </w:t>
      </w:r>
      <w:r w:rsidR="00970D4B" w:rsidRPr="0020127C">
        <w:rPr>
          <w:rFonts w:ascii="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970D4B" w:rsidRPr="0020127C">
        <w:rPr>
          <w:rFonts w:ascii="Times New Roman" w:hAnsi="Times New Roman" w:cs="Times New Roman"/>
          <w:sz w:val="28"/>
          <w:szCs w:val="28"/>
        </w:rPr>
        <w:lastRenderedPageBreak/>
        <w:t>каждой муниципальной услуг</w:t>
      </w:r>
      <w:r w:rsidR="00710FD6">
        <w:rPr>
          <w:rFonts w:ascii="Times New Roman" w:hAnsi="Times New Roman" w:cs="Times New Roman"/>
          <w:sz w:val="28"/>
          <w:szCs w:val="28"/>
        </w:rPr>
        <w:t>и:</w:t>
      </w:r>
      <w:r w:rsidR="00970D4B" w:rsidRPr="00970D4B">
        <w:rPr>
          <w:rFonts w:ascii="Arial" w:hAnsi="Arial" w:cs="Arial"/>
          <w:color w:val="000000"/>
          <w:sz w:val="28"/>
          <w:szCs w:val="28"/>
        </w:rPr>
        <w:t xml:space="preserve"> </w:t>
      </w:r>
    </w:p>
    <w:p w:rsidR="00970D4B" w:rsidRPr="00970D4B" w:rsidRDefault="00525FCA" w:rsidP="008C1D94">
      <w:pPr>
        <w:widowControl w:val="0"/>
        <w:tabs>
          <w:tab w:val="left" w:pos="709"/>
        </w:tabs>
        <w:spacing w:after="0" w:line="240" w:lineRule="auto"/>
        <w:ind w:left="40"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2.13.1. </w:t>
      </w:r>
      <w:r w:rsidR="00970D4B" w:rsidRPr="00970D4B">
        <w:rPr>
          <w:rFonts w:ascii="Times New Roman" w:eastAsia="Times New Roman" w:hAnsi="Times New Roman" w:cs="Times New Roman"/>
          <w:color w:val="000000"/>
          <w:sz w:val="28"/>
          <w:szCs w:val="28"/>
          <w:lang w:eastAsia="ru-RU"/>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970D4B" w:rsidRPr="00970D4B" w:rsidRDefault="00525FCA" w:rsidP="008C1D94">
      <w:pPr>
        <w:spacing w:after="0" w:line="240" w:lineRule="auto"/>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2.13.2. </w:t>
      </w:r>
      <w:r w:rsidR="00970D4B" w:rsidRPr="00970D4B">
        <w:rPr>
          <w:rFonts w:ascii="Times New Roman" w:eastAsia="Times New Roman" w:hAnsi="Times New Roman" w:cs="Times New Roman"/>
          <w:color w:val="000000"/>
          <w:sz w:val="28"/>
          <w:szCs w:val="28"/>
          <w:lang w:eastAsia="ru-RU"/>
        </w:rPr>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970D4B" w:rsidRPr="00970D4B" w:rsidRDefault="00525FCA" w:rsidP="008C1D94">
      <w:pPr>
        <w:spacing w:after="0" w:line="240" w:lineRule="auto"/>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2.13.3. </w:t>
      </w:r>
      <w:r w:rsidR="00970D4B" w:rsidRPr="00970D4B">
        <w:rPr>
          <w:rFonts w:ascii="Times New Roman" w:eastAsia="Times New Roman" w:hAnsi="Times New Roman" w:cs="Times New Roman"/>
          <w:color w:val="000000"/>
          <w:sz w:val="28"/>
          <w:szCs w:val="28"/>
          <w:lang w:eastAsia="ru-RU"/>
        </w:rPr>
        <w:t>Вход в здание, в котором расположена Администрация, оформляется вывеской, содержащей наименование Администрации.</w:t>
      </w:r>
    </w:p>
    <w:p w:rsidR="00970D4B" w:rsidRPr="00970D4B" w:rsidRDefault="00525FCA" w:rsidP="008C1D94">
      <w:pPr>
        <w:spacing w:after="0" w:line="240" w:lineRule="auto"/>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2.13.4. </w:t>
      </w:r>
      <w:r w:rsidR="00970D4B" w:rsidRPr="00970D4B">
        <w:rPr>
          <w:rFonts w:ascii="Times New Roman" w:eastAsia="Times New Roman" w:hAnsi="Times New Roman" w:cs="Times New Roman"/>
          <w:color w:val="000000"/>
          <w:sz w:val="28"/>
          <w:szCs w:val="28"/>
          <w:lang w:eastAsia="ru-RU"/>
        </w:rPr>
        <w:t>Места ожидания оборудуются в соответствии с санитарными и противопожарными нормами и правилами.</w:t>
      </w:r>
    </w:p>
    <w:p w:rsidR="00970D4B" w:rsidRPr="00970D4B" w:rsidRDefault="00324B84" w:rsidP="008C1D94">
      <w:pPr>
        <w:spacing w:after="0" w:line="240" w:lineRule="auto"/>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2.13.5. </w:t>
      </w:r>
      <w:r w:rsidR="00970D4B" w:rsidRPr="00970D4B">
        <w:rPr>
          <w:rFonts w:ascii="Times New Roman" w:eastAsia="Times New Roman" w:hAnsi="Times New Roman" w:cs="Times New Roman"/>
          <w:color w:val="000000"/>
          <w:sz w:val="28"/>
          <w:szCs w:val="28"/>
          <w:lang w:eastAsia="ru-RU"/>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970D4B" w:rsidRPr="00970D4B" w:rsidRDefault="00324B84" w:rsidP="008C1D94">
      <w:pPr>
        <w:spacing w:after="0" w:line="240" w:lineRule="auto"/>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2.13.6. </w:t>
      </w:r>
      <w:r w:rsidR="00970D4B" w:rsidRPr="00970D4B">
        <w:rPr>
          <w:rFonts w:ascii="Times New Roman" w:eastAsia="Times New Roman" w:hAnsi="Times New Roman" w:cs="Times New Roman"/>
          <w:color w:val="000000"/>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970D4B" w:rsidRPr="00970D4B" w:rsidRDefault="00324B84" w:rsidP="008C1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2.13.7. </w:t>
      </w:r>
      <w:r w:rsidR="00970D4B" w:rsidRPr="00970D4B">
        <w:rPr>
          <w:rFonts w:ascii="Times New Roman" w:eastAsia="Times New Roman" w:hAnsi="Times New Roman" w:cs="Times New Roman"/>
          <w:sz w:val="28"/>
          <w:szCs w:val="28"/>
          <w:lang w:eastAsia="ru-RU"/>
        </w:rPr>
        <w:t>Вход в помещение для предоставления муници</w:t>
      </w:r>
      <w:r w:rsidR="008C1D94">
        <w:rPr>
          <w:rFonts w:ascii="Times New Roman" w:eastAsia="Times New Roman" w:hAnsi="Times New Roman" w:cs="Times New Roman"/>
          <w:sz w:val="28"/>
          <w:szCs w:val="28"/>
          <w:lang w:eastAsia="ru-RU"/>
        </w:rPr>
        <w:t xml:space="preserve">пальных услуг населению </w:t>
      </w:r>
      <w:r w:rsidR="00970D4B" w:rsidRPr="00970D4B">
        <w:rPr>
          <w:rFonts w:ascii="Times New Roman" w:eastAsia="Times New Roman" w:hAnsi="Times New Roman" w:cs="Times New Roman"/>
          <w:sz w:val="28"/>
          <w:szCs w:val="28"/>
          <w:lang w:eastAsia="ru-RU"/>
        </w:rPr>
        <w:t>является свободным, с учетом распорядка работы и графика приема граждан. Прием заявителей проводится в порядке живой очереди.</w:t>
      </w:r>
    </w:p>
    <w:p w:rsidR="00970D4B" w:rsidRPr="00970D4B" w:rsidRDefault="00324B84" w:rsidP="008C1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2.13.8. </w:t>
      </w:r>
      <w:r w:rsidR="00970D4B" w:rsidRPr="00970D4B">
        <w:rPr>
          <w:rFonts w:ascii="Times New Roman" w:eastAsia="Times New Roman" w:hAnsi="Times New Roman" w:cs="Times New Roman"/>
          <w:sz w:val="28"/>
          <w:szCs w:val="28"/>
          <w:lang w:eastAsia="ru-RU"/>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970D4B" w:rsidRPr="00970D4B" w:rsidRDefault="00324B84" w:rsidP="008C1D94">
      <w:pPr>
        <w:shd w:val="clear" w:color="auto" w:fill="FFFFFF"/>
        <w:spacing w:after="0" w:line="240" w:lineRule="auto"/>
        <w:ind w:left="29" w:right="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2.13.9. </w:t>
      </w:r>
      <w:r w:rsidR="00970D4B" w:rsidRPr="00970D4B">
        <w:rPr>
          <w:rFonts w:ascii="Times New Roman" w:eastAsia="Times New Roman" w:hAnsi="Times New Roman" w:cs="Times New Roman"/>
          <w:sz w:val="28"/>
          <w:szCs w:val="28"/>
          <w:lang w:eastAsia="ru-RU"/>
        </w:rPr>
        <w:t>На информационных стендах размещаются следующие информационные материалы:</w:t>
      </w:r>
    </w:p>
    <w:p w:rsidR="00970D4B" w:rsidRPr="00970D4B" w:rsidRDefault="00970D4B" w:rsidP="008C1D94">
      <w:pPr>
        <w:shd w:val="clear" w:color="auto" w:fill="FFFFFF"/>
        <w:spacing w:after="0" w:line="240" w:lineRule="auto"/>
        <w:ind w:left="29" w:right="2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970D4B" w:rsidRPr="00970D4B" w:rsidRDefault="00970D4B" w:rsidP="008C1D94">
      <w:pPr>
        <w:shd w:val="clear" w:color="auto" w:fill="FFFFFF"/>
        <w:spacing w:after="0" w:line="240" w:lineRule="auto"/>
        <w:ind w:left="29" w:right="1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970D4B" w:rsidRPr="00970D4B" w:rsidRDefault="00970D4B" w:rsidP="008C1D94">
      <w:pPr>
        <w:shd w:val="clear" w:color="auto" w:fill="FFFFFF"/>
        <w:spacing w:after="0" w:line="240" w:lineRule="auto"/>
        <w:ind w:left="29" w:right="1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образцы заполнения документов;</w:t>
      </w:r>
    </w:p>
    <w:p w:rsidR="00970D4B" w:rsidRPr="00970D4B" w:rsidRDefault="00970D4B" w:rsidP="008C1D94">
      <w:pPr>
        <w:shd w:val="clear" w:color="auto" w:fill="FFFFFF"/>
        <w:spacing w:after="0" w:line="240" w:lineRule="auto"/>
        <w:ind w:left="1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xml:space="preserve">- адреса, номера телефонов и факса, график работы, адрес электронной почты </w:t>
      </w:r>
      <w:r w:rsidR="00EB1A38">
        <w:rPr>
          <w:rFonts w:ascii="Times New Roman" w:eastAsia="Times New Roman" w:hAnsi="Times New Roman" w:cs="Times New Roman"/>
          <w:sz w:val="28"/>
          <w:szCs w:val="28"/>
          <w:lang w:eastAsia="ru-RU"/>
        </w:rPr>
        <w:t>органа</w:t>
      </w:r>
      <w:r w:rsidRPr="00970D4B">
        <w:rPr>
          <w:rFonts w:ascii="Times New Roman" w:eastAsia="Times New Roman" w:hAnsi="Times New Roman" w:cs="Times New Roman"/>
          <w:sz w:val="28"/>
          <w:szCs w:val="28"/>
          <w:lang w:eastAsia="ru-RU"/>
        </w:rPr>
        <w:t xml:space="preserve"> муниципального образования, предоставляющего муниципальную услугу;</w:t>
      </w:r>
    </w:p>
    <w:p w:rsidR="00970D4B" w:rsidRPr="00970D4B" w:rsidRDefault="00970D4B" w:rsidP="008C1D94">
      <w:pPr>
        <w:shd w:val="clear" w:color="auto" w:fill="FFFFFF"/>
        <w:spacing w:after="0" w:line="240" w:lineRule="auto"/>
        <w:ind w:left="1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970D4B" w:rsidRPr="00970D4B" w:rsidRDefault="00970D4B" w:rsidP="008C1D94">
      <w:pPr>
        <w:shd w:val="clear" w:color="auto" w:fill="FFFFFF"/>
        <w:spacing w:after="0" w:line="240" w:lineRule="auto"/>
        <w:ind w:left="1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административный регламент;</w:t>
      </w:r>
    </w:p>
    <w:p w:rsidR="00970D4B" w:rsidRPr="00970D4B" w:rsidRDefault="00970D4B" w:rsidP="008C1D94">
      <w:pPr>
        <w:shd w:val="clear" w:color="auto" w:fill="FFFFFF"/>
        <w:spacing w:after="0" w:line="240" w:lineRule="auto"/>
        <w:ind w:left="1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970D4B" w:rsidRPr="00970D4B" w:rsidRDefault="00970D4B" w:rsidP="008C1D94">
      <w:pPr>
        <w:shd w:val="clear" w:color="auto" w:fill="FFFFFF"/>
        <w:spacing w:after="0" w:line="240" w:lineRule="auto"/>
        <w:ind w:left="29" w:right="29"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xml:space="preserve">- сведения о перечне предоставляемых муниципальных услуг. </w:t>
      </w:r>
    </w:p>
    <w:p w:rsidR="00970D4B" w:rsidRPr="00970D4B" w:rsidRDefault="00970D4B" w:rsidP="008C1D94">
      <w:pPr>
        <w:spacing w:after="0" w:line="240" w:lineRule="auto"/>
        <w:ind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lastRenderedPageBreak/>
        <w:t>При изменении условий и порядка пред</w:t>
      </w:r>
      <w:r w:rsidR="00EB1A38">
        <w:rPr>
          <w:rFonts w:ascii="Times New Roman" w:eastAsia="Times New Roman" w:hAnsi="Times New Roman" w:cs="Times New Roman"/>
          <w:sz w:val="28"/>
          <w:szCs w:val="28"/>
          <w:lang w:eastAsia="ru-RU"/>
        </w:rPr>
        <w:t>оставления муниципальной услуги</w:t>
      </w:r>
      <w:r w:rsidRPr="00970D4B">
        <w:rPr>
          <w:rFonts w:ascii="Times New Roman" w:eastAsia="Times New Roman" w:hAnsi="Times New Roman" w:cs="Times New Roman"/>
          <w:sz w:val="28"/>
          <w:szCs w:val="28"/>
          <w:lang w:eastAsia="ru-RU"/>
        </w:rPr>
        <w:t xml:space="preserve"> информация об изменениях должна быть выделена цветом и пометкой «ВАЖНО».</w:t>
      </w:r>
    </w:p>
    <w:p w:rsidR="00970D4B" w:rsidRPr="00970D4B" w:rsidRDefault="00324B84" w:rsidP="008C1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2.13.10. </w:t>
      </w:r>
      <w:r w:rsidR="00970D4B" w:rsidRPr="00970D4B">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размещать информационные листки.</w:t>
      </w:r>
    </w:p>
    <w:p w:rsidR="00970D4B" w:rsidRPr="00970D4B" w:rsidRDefault="00970D4B" w:rsidP="008C1D94">
      <w:pPr>
        <w:spacing w:after="0" w:line="240" w:lineRule="auto"/>
        <w:ind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70D4B" w:rsidRPr="00970D4B" w:rsidRDefault="00324B84" w:rsidP="008C1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2.13.11. </w:t>
      </w:r>
      <w:r w:rsidR="00970D4B" w:rsidRPr="00970D4B">
        <w:rPr>
          <w:rFonts w:ascii="Times New Roman" w:eastAsia="Times New Roman" w:hAnsi="Times New Roman" w:cs="Times New Roman"/>
          <w:sz w:val="28"/>
          <w:szCs w:val="28"/>
          <w:lang w:eastAsia="ru-RU"/>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w:t>
      </w:r>
    </w:p>
    <w:p w:rsidR="00970D4B" w:rsidRPr="00970D4B" w:rsidRDefault="00324B84" w:rsidP="008C1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2.13.12. </w:t>
      </w:r>
      <w:r w:rsidR="00970D4B" w:rsidRPr="00970D4B">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7C1CB8" w:rsidRPr="0020127C" w:rsidRDefault="00324B84" w:rsidP="008C1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2.13.13. </w:t>
      </w:r>
      <w:r w:rsidR="00970D4B" w:rsidRPr="0020127C">
        <w:rPr>
          <w:rFonts w:ascii="Times New Roman" w:hAnsi="Times New Roman" w:cs="Times New Roman"/>
          <w:sz w:val="28"/>
          <w:szCs w:val="28"/>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970D4B" w:rsidRPr="00970D4B" w:rsidRDefault="00DE4F74" w:rsidP="008C1D94">
      <w:pPr>
        <w:autoSpaceDE w:val="0"/>
        <w:autoSpaceDN w:val="0"/>
        <w:adjustRightInd w:val="0"/>
        <w:spacing w:after="0" w:line="240" w:lineRule="auto"/>
        <w:ind w:firstLine="709"/>
        <w:jc w:val="both"/>
        <w:rPr>
          <w:rFonts w:ascii="Arial" w:eastAsia="Times New Roman" w:hAnsi="Arial" w:cs="Arial"/>
          <w:b/>
          <w:sz w:val="28"/>
          <w:szCs w:val="28"/>
          <w:lang w:eastAsia="ru-RU"/>
        </w:rPr>
      </w:pPr>
      <w:r>
        <w:rPr>
          <w:rFonts w:ascii="Times New Roman" w:hAnsi="Times New Roman" w:cs="Times New Roman"/>
          <w:sz w:val="28"/>
          <w:szCs w:val="28"/>
        </w:rPr>
        <w:t>2.1</w:t>
      </w:r>
      <w:r w:rsidR="00970D4B">
        <w:rPr>
          <w:rFonts w:ascii="Times New Roman" w:hAnsi="Times New Roman" w:cs="Times New Roman"/>
          <w:sz w:val="28"/>
          <w:szCs w:val="28"/>
        </w:rPr>
        <w:t>4</w:t>
      </w:r>
      <w:r>
        <w:rPr>
          <w:rFonts w:ascii="Times New Roman" w:hAnsi="Times New Roman" w:cs="Times New Roman"/>
          <w:sz w:val="28"/>
          <w:szCs w:val="28"/>
        </w:rPr>
        <w:t xml:space="preserve">. </w:t>
      </w:r>
      <w:r w:rsidR="00970D4B" w:rsidRPr="0020127C">
        <w:rPr>
          <w:rFonts w:ascii="Times New Roman" w:eastAsia="Times New Roman" w:hAnsi="Times New Roman" w:cs="Times New Roman"/>
          <w:sz w:val="28"/>
          <w:szCs w:val="28"/>
          <w:lang w:eastAsia="ru-RU"/>
        </w:rPr>
        <w:t>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970D4B" w:rsidRPr="00970D4B" w:rsidRDefault="00AC698E" w:rsidP="008C1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w:t>
      </w:r>
      <w:r w:rsidR="00970D4B" w:rsidRPr="00970D4B">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970D4B" w:rsidRPr="00970D4B" w:rsidRDefault="00AC698E" w:rsidP="008C1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w:t>
      </w:r>
      <w:r w:rsidR="00970D4B" w:rsidRPr="00970D4B">
        <w:rPr>
          <w:rFonts w:ascii="Times New Roman" w:eastAsia="Times New Roman" w:hAnsi="Times New Roman" w:cs="Times New Roman"/>
          <w:sz w:val="28"/>
          <w:szCs w:val="28"/>
          <w:lang w:eastAsia="ru-RU"/>
        </w:rPr>
        <w:t xml:space="preserve">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w:t>
      </w:r>
      <w:r w:rsidR="00EB1A38">
        <w:rPr>
          <w:rFonts w:ascii="Times New Roman" w:eastAsia="Times New Roman" w:hAnsi="Times New Roman" w:cs="Times New Roman"/>
          <w:sz w:val="28"/>
          <w:szCs w:val="28"/>
          <w:lang w:eastAsia="ru-RU"/>
        </w:rPr>
        <w:t>А</w:t>
      </w:r>
      <w:r w:rsidR="00970D4B" w:rsidRPr="00970D4B">
        <w:rPr>
          <w:rFonts w:ascii="Times New Roman" w:eastAsia="Times New Roman" w:hAnsi="Times New Roman" w:cs="Times New Roman"/>
          <w:sz w:val="28"/>
          <w:szCs w:val="28"/>
          <w:lang w:eastAsia="ru-RU"/>
        </w:rPr>
        <w:t>дминистрацией и получателями муниципальной услуги.</w:t>
      </w:r>
    </w:p>
    <w:p w:rsidR="00970D4B" w:rsidRPr="00970D4B" w:rsidRDefault="00AC698E" w:rsidP="008C1D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2.14.3. </w:t>
      </w:r>
      <w:r w:rsidR="00970D4B" w:rsidRPr="00970D4B">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970D4B" w:rsidRPr="00970D4B" w:rsidRDefault="00970D4B" w:rsidP="008C1D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lastRenderedPageBreak/>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970D4B" w:rsidRPr="00970D4B" w:rsidRDefault="00AC698E" w:rsidP="008C1D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2.15. </w:t>
      </w:r>
      <w:r w:rsidR="00970D4B" w:rsidRPr="00970D4B">
        <w:rPr>
          <w:rFonts w:ascii="Times New Roman" w:eastAsia="Times New Roman" w:hAnsi="Times New Roman" w:cs="Times New Roman"/>
          <w:color w:val="000000"/>
          <w:sz w:val="28"/>
          <w:szCs w:val="28"/>
          <w:lang w:eastAsia="ru-RU"/>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970D4B" w:rsidRPr="00970D4B" w:rsidRDefault="00970D4B" w:rsidP="008C1D94">
      <w:pPr>
        <w:tabs>
          <w:tab w:val="left" w:pos="1093"/>
        </w:tabs>
        <w:spacing w:after="0" w:line="240" w:lineRule="auto"/>
        <w:ind w:lef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а) возможность беспрепятственного входа в объекты и выхода из них;</w:t>
      </w:r>
    </w:p>
    <w:p w:rsidR="00970D4B" w:rsidRPr="00970D4B" w:rsidRDefault="00970D4B" w:rsidP="008C1D94">
      <w:pPr>
        <w:tabs>
          <w:tab w:val="left" w:pos="1093"/>
        </w:tabs>
        <w:spacing w:after="0" w:line="240" w:lineRule="auto"/>
        <w:ind w:lef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970D4B">
        <w:rPr>
          <w:rFonts w:ascii="Times New Roman" w:eastAsia="Times New Roman" w:hAnsi="Times New Roman" w:cs="Times New Roman"/>
          <w:color w:val="000000"/>
          <w:sz w:val="28"/>
          <w:szCs w:val="28"/>
          <w:lang w:eastAsia="ru-RU"/>
        </w:rPr>
        <w:t>ассистивных</w:t>
      </w:r>
      <w:proofErr w:type="spellEnd"/>
      <w:r w:rsidRPr="00970D4B">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970D4B" w:rsidRPr="00970D4B" w:rsidRDefault="00970D4B" w:rsidP="008C1D94">
      <w:pPr>
        <w:tabs>
          <w:tab w:val="left" w:pos="1071"/>
        </w:tabs>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70D4B" w:rsidRPr="00970D4B" w:rsidRDefault="00970D4B" w:rsidP="008C1D94">
      <w:pPr>
        <w:tabs>
          <w:tab w:val="left" w:pos="1071"/>
        </w:tabs>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970D4B" w:rsidRPr="00970D4B" w:rsidRDefault="00970D4B" w:rsidP="008C1D94">
      <w:pPr>
        <w:tabs>
          <w:tab w:val="left" w:pos="1225"/>
        </w:tabs>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д) содействие инвалиду при входе в объект и выходе из него, информирование инвалида о доступных маршрутах общественного транспорта;</w:t>
      </w:r>
    </w:p>
    <w:p w:rsidR="00970D4B" w:rsidRPr="00970D4B" w:rsidRDefault="00970D4B" w:rsidP="008C1D94">
      <w:pPr>
        <w:tabs>
          <w:tab w:val="left" w:pos="1225"/>
        </w:tabs>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70D4B" w:rsidRPr="00970D4B" w:rsidRDefault="00970D4B" w:rsidP="008C1D94">
      <w:pPr>
        <w:tabs>
          <w:tab w:val="left" w:pos="1225"/>
        </w:tabs>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w:t>
      </w:r>
      <w:r w:rsidR="00EB1A38">
        <w:rPr>
          <w:rFonts w:ascii="Times New Roman" w:eastAsia="Times New Roman" w:hAnsi="Times New Roman" w:cs="Times New Roman"/>
          <w:color w:val="000000"/>
          <w:sz w:val="28"/>
          <w:szCs w:val="28"/>
          <w:lang w:eastAsia="ru-RU"/>
        </w:rPr>
        <w:t xml:space="preserve"> форме и в порядке, утвержденным</w:t>
      </w:r>
      <w:r w:rsidRPr="00970D4B">
        <w:rPr>
          <w:rFonts w:ascii="Times New Roman" w:eastAsia="Times New Roman" w:hAnsi="Times New Roman" w:cs="Times New Roman"/>
          <w:color w:val="000000"/>
          <w:sz w:val="28"/>
          <w:szCs w:val="28"/>
          <w:lang w:eastAsia="ru-RU"/>
        </w:rPr>
        <w:t xml:space="preserve"> приказом Министерства труда и социальной защиты Российской Федерации от 22 июня 2015 года № 386н;</w:t>
      </w:r>
    </w:p>
    <w:p w:rsidR="00970D4B" w:rsidRPr="00970D4B" w:rsidRDefault="00970D4B" w:rsidP="008C1D94">
      <w:pPr>
        <w:tabs>
          <w:tab w:val="left" w:pos="1071"/>
        </w:tabs>
        <w:spacing w:after="0" w:line="240" w:lineRule="auto"/>
        <w:ind w:lef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з) оказание иных видов посторонней помощи;</w:t>
      </w:r>
    </w:p>
    <w:p w:rsidR="00970D4B" w:rsidRPr="00970D4B" w:rsidRDefault="00970D4B" w:rsidP="008C1D94">
      <w:pPr>
        <w:tabs>
          <w:tab w:val="left" w:pos="1071"/>
        </w:tabs>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970D4B" w:rsidRPr="00970D4B" w:rsidRDefault="00970D4B" w:rsidP="008C1D94">
      <w:pPr>
        <w:spacing w:after="0" w:line="240" w:lineRule="auto"/>
        <w:ind w:left="20" w:right="20" w:firstLine="709"/>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к)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970D4B">
        <w:rPr>
          <w:rFonts w:ascii="Times New Roman" w:eastAsia="Times New Roman" w:hAnsi="Times New Roman" w:cs="Times New Roman"/>
          <w:color w:val="000000"/>
          <w:sz w:val="28"/>
          <w:szCs w:val="28"/>
          <w:lang w:eastAsia="ru-RU"/>
        </w:rPr>
        <w:t>сурдопереводчика</w:t>
      </w:r>
      <w:proofErr w:type="spellEnd"/>
      <w:r w:rsidRPr="00970D4B">
        <w:rPr>
          <w:rFonts w:ascii="Times New Roman" w:eastAsia="Times New Roman" w:hAnsi="Times New Roman" w:cs="Times New Roman"/>
          <w:color w:val="000000"/>
          <w:sz w:val="28"/>
          <w:szCs w:val="28"/>
          <w:lang w:eastAsia="ru-RU"/>
        </w:rPr>
        <w:t xml:space="preserve">, </w:t>
      </w:r>
      <w:proofErr w:type="spellStart"/>
      <w:r w:rsidRPr="00970D4B">
        <w:rPr>
          <w:rFonts w:ascii="Times New Roman" w:eastAsia="Times New Roman" w:hAnsi="Times New Roman" w:cs="Times New Roman"/>
          <w:color w:val="000000"/>
          <w:sz w:val="28"/>
          <w:szCs w:val="28"/>
          <w:lang w:eastAsia="ru-RU"/>
        </w:rPr>
        <w:t>тифлосурдопереводчика</w:t>
      </w:r>
      <w:proofErr w:type="spellEnd"/>
      <w:r w:rsidRPr="00970D4B">
        <w:rPr>
          <w:rFonts w:ascii="Times New Roman" w:eastAsia="Times New Roman" w:hAnsi="Times New Roman" w:cs="Times New Roman"/>
          <w:color w:val="000000"/>
          <w:sz w:val="28"/>
          <w:szCs w:val="28"/>
          <w:lang w:eastAsia="ru-RU"/>
        </w:rPr>
        <w:t>;</w:t>
      </w:r>
    </w:p>
    <w:p w:rsidR="00EB1A38" w:rsidRDefault="00970D4B" w:rsidP="00EB1A38">
      <w:pPr>
        <w:tabs>
          <w:tab w:val="left" w:pos="1071"/>
        </w:tabs>
        <w:spacing w:after="0" w:line="240" w:lineRule="auto"/>
        <w:ind w:left="20" w:right="20" w:firstLine="709"/>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4B66EB" w:rsidRDefault="00970D4B" w:rsidP="00EB1A38">
      <w:pPr>
        <w:tabs>
          <w:tab w:val="left" w:pos="1071"/>
        </w:tabs>
        <w:spacing w:after="0" w:line="240" w:lineRule="auto"/>
        <w:ind w:left="20" w:right="20" w:firstLine="709"/>
        <w:jc w:val="both"/>
        <w:rPr>
          <w:rFonts w:ascii="Arial" w:hAnsi="Arial" w:cs="Arial"/>
          <w:color w:val="000000"/>
          <w:sz w:val="28"/>
          <w:szCs w:val="28"/>
          <w:shd w:val="clear" w:color="auto" w:fill="FFFFFF"/>
        </w:rPr>
      </w:pPr>
      <w:r w:rsidRPr="0020127C">
        <w:rPr>
          <w:rFonts w:ascii="Times New Roman" w:hAnsi="Times New Roman" w:cs="Times New Roman"/>
          <w:color w:val="000000"/>
          <w:sz w:val="28"/>
          <w:szCs w:val="28"/>
        </w:rPr>
        <w:lastRenderedPageBreak/>
        <w:t xml:space="preserve">м) </w:t>
      </w:r>
      <w:r w:rsidRPr="0020127C">
        <w:rPr>
          <w:rFonts w:ascii="Times New Roman" w:hAnsi="Times New Roman" w:cs="Times New Roman"/>
          <w:color w:val="000000"/>
          <w:sz w:val="28"/>
          <w:szCs w:val="28"/>
          <w:shd w:val="clear" w:color="auto" w:fill="FFFFFF"/>
        </w:rPr>
        <w:t>наличие копий документов, объявлений, инструкций о порядке предоставления му</w:t>
      </w:r>
      <w:r w:rsidR="00EB1A38">
        <w:rPr>
          <w:rFonts w:ascii="Times New Roman" w:hAnsi="Times New Roman" w:cs="Times New Roman"/>
          <w:color w:val="000000"/>
          <w:sz w:val="28"/>
          <w:szCs w:val="28"/>
          <w:shd w:val="clear" w:color="auto" w:fill="FFFFFF"/>
        </w:rPr>
        <w:t>ниципальной услуги (в том числе</w:t>
      </w:r>
      <w:r w:rsidRPr="0020127C">
        <w:rPr>
          <w:rFonts w:ascii="Times New Roman" w:hAnsi="Times New Roman" w:cs="Times New Roman"/>
          <w:color w:val="000000"/>
          <w:sz w:val="28"/>
          <w:szCs w:val="28"/>
          <w:shd w:val="clear" w:color="auto" w:fill="FFFFFF"/>
        </w:rPr>
        <w:t xml:space="preserve"> на информационном стенде), выполненных рельефно-точечным шрифтом Брайля и на контрастном фоне.</w:t>
      </w:r>
    </w:p>
    <w:p w:rsidR="00970D4B" w:rsidRPr="00970D4B" w:rsidRDefault="00970D4B" w:rsidP="008C1D94">
      <w:pPr>
        <w:spacing w:after="0" w:line="240" w:lineRule="auto"/>
        <w:ind w:firstLine="709"/>
        <w:jc w:val="both"/>
        <w:rPr>
          <w:rFonts w:ascii="Times New Roman" w:eastAsia="Times New Roman" w:hAnsi="Times New Roman" w:cs="Times New Roman"/>
          <w:sz w:val="28"/>
          <w:szCs w:val="28"/>
          <w:lang w:eastAsia="ru-RU"/>
        </w:rPr>
      </w:pPr>
      <w:r w:rsidRPr="0020127C">
        <w:rPr>
          <w:rFonts w:ascii="Times New Roman" w:eastAsia="Times New Roman" w:hAnsi="Times New Roman" w:cs="Times New Roman"/>
          <w:sz w:val="28"/>
          <w:szCs w:val="28"/>
          <w:lang w:eastAsia="ru-RU"/>
        </w:rPr>
        <w:t>2.1</w:t>
      </w:r>
      <w:r w:rsidR="00AC698E">
        <w:rPr>
          <w:rFonts w:ascii="Times New Roman" w:eastAsia="Times New Roman" w:hAnsi="Times New Roman" w:cs="Times New Roman"/>
          <w:sz w:val="28"/>
          <w:szCs w:val="28"/>
          <w:lang w:eastAsia="ru-RU"/>
        </w:rPr>
        <w:t>6</w:t>
      </w:r>
      <w:r w:rsidRPr="0020127C">
        <w:rPr>
          <w:rFonts w:ascii="Times New Roman" w:eastAsia="Times New Roman" w:hAnsi="Times New Roman" w:cs="Times New Roman"/>
          <w:sz w:val="28"/>
          <w:szCs w:val="28"/>
          <w:lang w:eastAsia="ru-RU"/>
        </w:rPr>
        <w:t xml:space="preserve">. </w:t>
      </w:r>
      <w:r w:rsidRPr="00970D4B">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D4B" w:rsidRPr="00970D4B" w:rsidRDefault="00970D4B" w:rsidP="008C1D94">
      <w:pPr>
        <w:spacing w:after="0" w:line="240" w:lineRule="auto"/>
        <w:ind w:left="20" w:right="20" w:firstLine="709"/>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970D4B" w:rsidRPr="00970D4B" w:rsidRDefault="00970D4B" w:rsidP="008C1D94">
      <w:pPr>
        <w:spacing w:after="0" w:line="240" w:lineRule="auto"/>
        <w:ind w:right="20" w:firstLine="709"/>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20127C" w:rsidRDefault="00970D4B" w:rsidP="008C1D94">
      <w:pPr>
        <w:spacing w:after="0" w:line="240" w:lineRule="auto"/>
        <w:ind w:right="20" w:firstLine="709"/>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r w:rsidRPr="00970D4B">
        <w:rPr>
          <w:rFonts w:ascii="Times New Roman" w:eastAsia="Times New Roman" w:hAnsi="Times New Roman" w:cs="Times New Roman"/>
          <w:sz w:val="28"/>
          <w:szCs w:val="28"/>
          <w:lang w:eastAsia="ru-RU"/>
        </w:rPr>
        <w:t xml:space="preserve">Единого портала государственных и муниципальных услуг (функций) – </w:t>
      </w:r>
      <w:hyperlink r:id="rId11" w:history="1">
        <w:r w:rsidRPr="00EB1A38">
          <w:rPr>
            <w:rFonts w:ascii="Times New Roman" w:eastAsia="Times New Roman" w:hAnsi="Times New Roman" w:cs="Times New Roman"/>
            <w:color w:val="000000"/>
            <w:sz w:val="28"/>
            <w:szCs w:val="28"/>
            <w:lang w:val="en-US" w:eastAsia="ru-RU"/>
          </w:rPr>
          <w:t>www</w:t>
        </w:r>
        <w:r w:rsidRPr="00EB1A38">
          <w:rPr>
            <w:rFonts w:ascii="Times New Roman" w:eastAsia="Times New Roman" w:hAnsi="Times New Roman" w:cs="Times New Roman"/>
            <w:color w:val="000000"/>
            <w:sz w:val="28"/>
            <w:szCs w:val="28"/>
            <w:lang w:eastAsia="ru-RU"/>
          </w:rPr>
          <w:t>.gosuslugi31.ru</w:t>
        </w:r>
      </w:hyperlink>
      <w:r w:rsidRPr="00970D4B">
        <w:rPr>
          <w:rFonts w:ascii="Times New Roman" w:eastAsia="Times New Roman" w:hAnsi="Times New Roman" w:cs="Times New Roman"/>
          <w:color w:val="000000"/>
          <w:sz w:val="28"/>
          <w:szCs w:val="28"/>
          <w:lang w:eastAsia="ru-RU"/>
        </w:rPr>
        <w:t>;</w:t>
      </w:r>
    </w:p>
    <w:p w:rsidR="00970D4B" w:rsidRPr="0020127C" w:rsidRDefault="00970D4B" w:rsidP="008C1D94">
      <w:pPr>
        <w:spacing w:after="0" w:line="240" w:lineRule="auto"/>
        <w:ind w:right="20" w:firstLine="709"/>
        <w:jc w:val="both"/>
        <w:rPr>
          <w:rFonts w:ascii="Times New Roman" w:eastAsia="Times New Roman" w:hAnsi="Times New Roman" w:cs="Times New Roman"/>
          <w:color w:val="000000"/>
          <w:sz w:val="28"/>
          <w:szCs w:val="28"/>
          <w:lang w:eastAsia="ru-RU"/>
        </w:rPr>
      </w:pPr>
      <w:r w:rsidRPr="0020127C">
        <w:rPr>
          <w:rFonts w:ascii="Times New Roman" w:hAnsi="Times New Roman" w:cs="Times New Roman"/>
          <w:color w:val="000000"/>
          <w:sz w:val="28"/>
          <w:szCs w:val="28"/>
        </w:rPr>
        <w:t>- получение заявителем сведений о ходе выполнения запроса о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EB1A38"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3. Состав, последовательность и сроки</w:t>
      </w:r>
      <w:r w:rsidR="00EB1A38">
        <w:rPr>
          <w:rFonts w:ascii="Times New Roman" w:hAnsi="Times New Roman" w:cs="Times New Roman"/>
          <w:b/>
          <w:sz w:val="28"/>
          <w:szCs w:val="28"/>
        </w:rPr>
        <w:t xml:space="preserve"> </w:t>
      </w:r>
      <w:r w:rsidRPr="00E0621B">
        <w:rPr>
          <w:rFonts w:ascii="Times New Roman" w:hAnsi="Times New Roman" w:cs="Times New Roman"/>
          <w:b/>
          <w:sz w:val="28"/>
          <w:szCs w:val="28"/>
        </w:rPr>
        <w:t xml:space="preserve">выполнения </w:t>
      </w:r>
    </w:p>
    <w:p w:rsidR="004B66EB" w:rsidRPr="00D10891" w:rsidRDefault="004B66EB">
      <w:pPr>
        <w:pStyle w:val="ConsPlusNormal"/>
        <w:jc w:val="center"/>
        <w:rPr>
          <w:rFonts w:ascii="Times New Roman" w:hAnsi="Times New Roman" w:cs="Times New Roman"/>
          <w:sz w:val="28"/>
          <w:szCs w:val="28"/>
        </w:rPr>
      </w:pPr>
      <w:r w:rsidRPr="00E0621B">
        <w:rPr>
          <w:rFonts w:ascii="Times New Roman" w:hAnsi="Times New Roman" w:cs="Times New Roman"/>
          <w:b/>
          <w:sz w:val="28"/>
          <w:szCs w:val="28"/>
        </w:rPr>
        <w:t>административных процедур,</w:t>
      </w:r>
      <w:r w:rsidR="00EB1A38" w:rsidRPr="00E0621B">
        <w:rPr>
          <w:rFonts w:ascii="Times New Roman" w:hAnsi="Times New Roman" w:cs="Times New Roman"/>
          <w:b/>
          <w:sz w:val="28"/>
          <w:szCs w:val="28"/>
        </w:rPr>
        <w:t xml:space="preserve"> </w:t>
      </w:r>
      <w:r w:rsidRPr="00E0621B">
        <w:rPr>
          <w:rFonts w:ascii="Times New Roman" w:hAnsi="Times New Roman" w:cs="Times New Roman"/>
          <w:b/>
          <w:sz w:val="28"/>
          <w:szCs w:val="28"/>
        </w:rPr>
        <w:t>требования к порядку их выполнения</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7B57DA">
        <w:rPr>
          <w:rFonts w:ascii="Times New Roman" w:hAnsi="Times New Roman" w:cs="Times New Roman"/>
          <w:sz w:val="28"/>
          <w:szCs w:val="28"/>
        </w:rPr>
        <w:t>1</w:t>
      </w:r>
      <w:r w:rsidRPr="00D10891">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прием заявления (лично и</w:t>
      </w:r>
      <w:r w:rsidR="008C1F41">
        <w:rPr>
          <w:rFonts w:ascii="Times New Roman" w:hAnsi="Times New Roman" w:cs="Times New Roman"/>
          <w:sz w:val="28"/>
          <w:szCs w:val="28"/>
        </w:rPr>
        <w:t>ли</w:t>
      </w:r>
      <w:r w:rsidRPr="00D10891">
        <w:rPr>
          <w:rFonts w:ascii="Times New Roman" w:hAnsi="Times New Roman" w:cs="Times New Roman"/>
          <w:sz w:val="28"/>
          <w:szCs w:val="28"/>
        </w:rPr>
        <w:t xml:space="preserve"> через представителя) о предоставлении муниципальной услуги по погребению, а также необходимых документов;</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принятие решения о месте захоронения и погребении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организация погребения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регистрация погребения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 Основанием для начала предоставления муниципальной услуги является обращение заявителя на имя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предъявлением полного перечня документов.</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.1.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принимает документы, осуществляет проверку представленных документов на соответствие перечню документов, представленных в </w:t>
      </w:r>
      <w:hyperlink w:anchor="P132" w:history="1">
        <w:r w:rsidRPr="0090410D">
          <w:rPr>
            <w:rFonts w:ascii="Times New Roman" w:hAnsi="Times New Roman" w:cs="Times New Roman"/>
            <w:sz w:val="28"/>
            <w:szCs w:val="28"/>
          </w:rPr>
          <w:t xml:space="preserve">пункте </w:t>
        </w:r>
        <w:r w:rsidRPr="007E304E">
          <w:rPr>
            <w:rFonts w:ascii="Times New Roman" w:hAnsi="Times New Roman" w:cs="Times New Roman"/>
            <w:sz w:val="28"/>
            <w:szCs w:val="28"/>
          </w:rPr>
          <w:t>2.</w:t>
        </w:r>
        <w:r w:rsidR="007E304E">
          <w:rPr>
            <w:rFonts w:ascii="Times New Roman" w:hAnsi="Times New Roman" w:cs="Times New Roman"/>
            <w:sz w:val="28"/>
            <w:szCs w:val="28"/>
          </w:rPr>
          <w:t>8</w:t>
        </w:r>
      </w:hyperlink>
      <w:r w:rsidRPr="00D10891">
        <w:rPr>
          <w:rFonts w:ascii="Times New Roman" w:hAnsi="Times New Roman" w:cs="Times New Roman"/>
          <w:sz w:val="28"/>
          <w:szCs w:val="28"/>
        </w:rPr>
        <w:t xml:space="preserve"> настоящего Регламента, проверяет подлинность и полноту представленного заявителем пакета документов, правильность их составления.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.2. При предоставлении полного пакета документов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ответственный за прием документов, возвращает заявителю подлинники документов после их рассмотрения (при необходимости делает копии).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.3. В случае выявления причин для отказа (согласно </w:t>
      </w:r>
      <w:hyperlink w:anchor="P147"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1</w:t>
        </w:r>
      </w:hyperlink>
      <w:r w:rsidRPr="0090410D">
        <w:rPr>
          <w:rFonts w:ascii="Times New Roman" w:hAnsi="Times New Roman" w:cs="Times New Roman"/>
          <w:sz w:val="28"/>
          <w:szCs w:val="28"/>
        </w:rPr>
        <w:t xml:space="preserve"> настоящего Регламента) или отсрочки предоставления </w:t>
      </w:r>
      <w:r w:rsidR="00B84A18">
        <w:rPr>
          <w:rFonts w:ascii="Times New Roman" w:hAnsi="Times New Roman" w:cs="Times New Roman"/>
          <w:sz w:val="28"/>
          <w:szCs w:val="28"/>
        </w:rPr>
        <w:t xml:space="preserve">муниципальной </w:t>
      </w:r>
      <w:r w:rsidRPr="0090410D">
        <w:rPr>
          <w:rFonts w:ascii="Times New Roman" w:hAnsi="Times New Roman" w:cs="Times New Roman"/>
          <w:sz w:val="28"/>
          <w:szCs w:val="28"/>
        </w:rPr>
        <w:t>услуги (сог</w:t>
      </w:r>
      <w:r w:rsidRPr="00D10891">
        <w:rPr>
          <w:rFonts w:ascii="Times New Roman" w:hAnsi="Times New Roman" w:cs="Times New Roman"/>
          <w:sz w:val="28"/>
          <w:szCs w:val="28"/>
        </w:rPr>
        <w:t xml:space="preserve">ласно </w:t>
      </w:r>
      <w:hyperlink w:anchor="P149"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2</w:t>
        </w:r>
      </w:hyperlink>
      <w:r w:rsidRPr="00D10891">
        <w:rPr>
          <w:rFonts w:ascii="Times New Roman" w:hAnsi="Times New Roman" w:cs="Times New Roman"/>
          <w:sz w:val="28"/>
          <w:szCs w:val="28"/>
        </w:rPr>
        <w:t xml:space="preserve"> настоящего Регламента)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w:t>
      </w:r>
      <w:r w:rsidR="00A42E98">
        <w:rPr>
          <w:rFonts w:ascii="Times New Roman" w:hAnsi="Times New Roman" w:cs="Times New Roman"/>
          <w:sz w:val="28"/>
          <w:szCs w:val="28"/>
        </w:rPr>
        <w:t>яет о необходимости предоставления недостающих</w:t>
      </w:r>
      <w:r w:rsidRPr="00D10891">
        <w:rPr>
          <w:rFonts w:ascii="Times New Roman" w:hAnsi="Times New Roman" w:cs="Times New Roman"/>
          <w:sz w:val="28"/>
          <w:szCs w:val="28"/>
        </w:rPr>
        <w:t xml:space="preserve"> документ</w:t>
      </w:r>
      <w:r w:rsidR="00A42E98">
        <w:rPr>
          <w:rFonts w:ascii="Times New Roman" w:hAnsi="Times New Roman" w:cs="Times New Roman"/>
          <w:sz w:val="28"/>
          <w:szCs w:val="28"/>
        </w:rPr>
        <w:t>ов</w:t>
      </w:r>
      <w:r w:rsidRPr="00D10891">
        <w:rPr>
          <w:rFonts w:ascii="Times New Roman" w:hAnsi="Times New Roman" w:cs="Times New Roman"/>
          <w:sz w:val="28"/>
          <w:szCs w:val="28"/>
        </w:rPr>
        <w:t>.</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lastRenderedPageBreak/>
        <w:t>3.</w:t>
      </w:r>
      <w:r w:rsidR="00955C55">
        <w:rPr>
          <w:rFonts w:ascii="Times New Roman" w:hAnsi="Times New Roman" w:cs="Times New Roman"/>
          <w:sz w:val="28"/>
          <w:szCs w:val="28"/>
        </w:rPr>
        <w:t>2</w:t>
      </w:r>
      <w:r w:rsidRPr="00D10891">
        <w:rPr>
          <w:rFonts w:ascii="Times New Roman" w:hAnsi="Times New Roman" w:cs="Times New Roman"/>
          <w:sz w:val="28"/>
          <w:szCs w:val="28"/>
        </w:rPr>
        <w:t xml:space="preserve">.4.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регистрирует заявление </w:t>
      </w:r>
      <w:r w:rsidR="00A42E98">
        <w:rPr>
          <w:rFonts w:ascii="Times New Roman" w:hAnsi="Times New Roman" w:cs="Times New Roman"/>
          <w:sz w:val="28"/>
          <w:szCs w:val="28"/>
        </w:rPr>
        <w:t>о предоставлении</w:t>
      </w:r>
      <w:r w:rsidRPr="00D10891">
        <w:rPr>
          <w:rFonts w:ascii="Times New Roman" w:hAnsi="Times New Roman" w:cs="Times New Roman"/>
          <w:sz w:val="28"/>
          <w:szCs w:val="28"/>
        </w:rPr>
        <w:t xml:space="preserve"> муниципальной услуги по погребению умерших в соответствии с гарантированным перечнем в журнале регистрации в день подачи документов.</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В журнале регистрации должны содержаться следующие сведения: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порядковый номер и дата обращения;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фамилия, имя, отчество заявителя;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адрес места жительства и контактный телефон заявителя;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реквизиты доверенности.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Журнал регистрации должен быть пронумерован, прошнурован, скреплен печатью, подписью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r w:rsidR="00B84A18">
        <w:rPr>
          <w:rFonts w:ascii="Times New Roman" w:hAnsi="Times New Roman" w:cs="Times New Roman"/>
          <w:sz w:val="28"/>
          <w:szCs w:val="28"/>
        </w:rPr>
        <w:t>«</w:t>
      </w:r>
      <w:r w:rsidRPr="00D10891">
        <w:rPr>
          <w:rFonts w:ascii="Times New Roman" w:hAnsi="Times New Roman" w:cs="Times New Roman"/>
          <w:sz w:val="28"/>
          <w:szCs w:val="28"/>
        </w:rPr>
        <w:t>Исправленному верить</w:t>
      </w:r>
      <w:r w:rsidR="00B84A18">
        <w:rPr>
          <w:rFonts w:ascii="Times New Roman" w:hAnsi="Times New Roman" w:cs="Times New Roman"/>
          <w:sz w:val="28"/>
          <w:szCs w:val="28"/>
        </w:rPr>
        <w:t>»</w:t>
      </w:r>
      <w:r w:rsidRPr="00D10891">
        <w:rPr>
          <w:rFonts w:ascii="Times New Roman" w:hAnsi="Times New Roman" w:cs="Times New Roman"/>
          <w:sz w:val="28"/>
          <w:szCs w:val="28"/>
        </w:rPr>
        <w:t xml:space="preserve"> и подтверждены подписью должностного лица, внесшего исправления.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2</w:t>
      </w:r>
      <w:r w:rsidRPr="00D10891">
        <w:rPr>
          <w:rFonts w:ascii="Times New Roman" w:hAnsi="Times New Roman" w:cs="Times New Roman"/>
          <w:sz w:val="28"/>
          <w:szCs w:val="28"/>
        </w:rPr>
        <w:t xml:space="preserve">.5.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оформляет заявку на выполнение муниципальной услуги, формирует заказ на предоставление муниципальной услуги по погребению умерших в соответствии с гарантированным перечнем.</w:t>
      </w:r>
    </w:p>
    <w:p w:rsidR="004B66EB" w:rsidRPr="0090410D" w:rsidRDefault="004B66EB" w:rsidP="00A42E98">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Максимальные сроки исполнения процедуры указаны в </w:t>
      </w:r>
      <w:hyperlink w:anchor="P125" w:history="1">
        <w:r w:rsidRPr="0090410D">
          <w:rPr>
            <w:rFonts w:ascii="Times New Roman" w:hAnsi="Times New Roman" w:cs="Times New Roman"/>
            <w:sz w:val="28"/>
            <w:szCs w:val="28"/>
          </w:rPr>
          <w:t xml:space="preserve">разделах </w:t>
        </w:r>
        <w:r w:rsidRPr="00D57113">
          <w:rPr>
            <w:rFonts w:ascii="Times New Roman" w:hAnsi="Times New Roman" w:cs="Times New Roman"/>
            <w:sz w:val="28"/>
            <w:szCs w:val="28"/>
          </w:rPr>
          <w:t>2.</w:t>
        </w:r>
        <w:r w:rsidR="00D57113" w:rsidRPr="00D57113">
          <w:rPr>
            <w:rFonts w:ascii="Times New Roman" w:hAnsi="Times New Roman" w:cs="Times New Roman"/>
            <w:sz w:val="28"/>
            <w:szCs w:val="28"/>
          </w:rPr>
          <w:t>7</w:t>
        </w:r>
        <w:r w:rsidRPr="00D57113">
          <w:rPr>
            <w:rFonts w:ascii="Times New Roman" w:hAnsi="Times New Roman" w:cs="Times New Roman"/>
            <w:sz w:val="28"/>
            <w:szCs w:val="28"/>
          </w:rPr>
          <w:t>.6</w:t>
        </w:r>
      </w:hyperlink>
      <w:r w:rsidRPr="0090410D">
        <w:rPr>
          <w:rFonts w:ascii="Times New Roman" w:hAnsi="Times New Roman" w:cs="Times New Roman"/>
          <w:sz w:val="28"/>
          <w:szCs w:val="28"/>
        </w:rPr>
        <w:t xml:space="preserve"> и </w:t>
      </w:r>
      <w:hyperlink w:anchor="P126" w:history="1">
        <w:r w:rsidRPr="0090410D">
          <w:rPr>
            <w:rFonts w:ascii="Times New Roman" w:hAnsi="Times New Roman" w:cs="Times New Roman"/>
            <w:sz w:val="28"/>
            <w:szCs w:val="28"/>
          </w:rPr>
          <w:t>2.</w:t>
        </w:r>
        <w:r w:rsidR="00D57113">
          <w:rPr>
            <w:rFonts w:ascii="Times New Roman" w:hAnsi="Times New Roman" w:cs="Times New Roman"/>
            <w:sz w:val="28"/>
            <w:szCs w:val="28"/>
          </w:rPr>
          <w:t>7</w:t>
        </w:r>
        <w:r w:rsidRPr="0090410D">
          <w:rPr>
            <w:rFonts w:ascii="Times New Roman" w:hAnsi="Times New Roman" w:cs="Times New Roman"/>
            <w:sz w:val="28"/>
            <w:szCs w:val="28"/>
          </w:rPr>
          <w:t>.7</w:t>
        </w:r>
      </w:hyperlink>
      <w:r w:rsidRPr="0090410D">
        <w:rPr>
          <w:rFonts w:ascii="Times New Roman" w:hAnsi="Times New Roman" w:cs="Times New Roman"/>
          <w:sz w:val="28"/>
          <w:szCs w:val="28"/>
        </w:rPr>
        <w:t xml:space="preserve"> настоящего Регламента.</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предоставление полного пакета документов и регистрация заявления.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 Основанием для начала административной процедуры </w:t>
      </w:r>
      <w:r w:rsidR="007E0EF8">
        <w:rPr>
          <w:rFonts w:ascii="Times New Roman" w:hAnsi="Times New Roman" w:cs="Times New Roman"/>
          <w:sz w:val="28"/>
          <w:szCs w:val="28"/>
        </w:rPr>
        <w:t>является наличие полного пакета документов и зарегистрированного заявления</w:t>
      </w:r>
      <w:r w:rsidR="005762D2">
        <w:rPr>
          <w:rFonts w:ascii="Times New Roman" w:hAnsi="Times New Roman" w:cs="Times New Roman"/>
          <w:sz w:val="28"/>
          <w:szCs w:val="28"/>
        </w:rPr>
        <w:t>.</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.1.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w:t>
      </w:r>
    </w:p>
    <w:p w:rsidR="004B66EB" w:rsidRPr="0090410D" w:rsidRDefault="004B66EB" w:rsidP="00A42E98">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Если заявитель изъявил желание произвести </w:t>
      </w:r>
      <w:proofErr w:type="spellStart"/>
      <w:r w:rsidRPr="0090410D">
        <w:rPr>
          <w:rFonts w:ascii="Times New Roman" w:hAnsi="Times New Roman" w:cs="Times New Roman"/>
          <w:sz w:val="28"/>
          <w:szCs w:val="28"/>
        </w:rPr>
        <w:t>подзахоронение</w:t>
      </w:r>
      <w:proofErr w:type="spellEnd"/>
      <w:r w:rsidRPr="0090410D">
        <w:rPr>
          <w:rFonts w:ascii="Times New Roman" w:hAnsi="Times New Roman" w:cs="Times New Roman"/>
          <w:sz w:val="28"/>
          <w:szCs w:val="28"/>
        </w:rPr>
        <w:t xml:space="preserve"> умершего, необходимо оформить </w:t>
      </w:r>
      <w:hyperlink w:anchor="P411" w:history="1">
        <w:r w:rsidRPr="0090410D">
          <w:rPr>
            <w:rFonts w:ascii="Times New Roman" w:hAnsi="Times New Roman" w:cs="Times New Roman"/>
            <w:sz w:val="28"/>
            <w:szCs w:val="28"/>
          </w:rPr>
          <w:t>заявление</w:t>
        </w:r>
      </w:hyperlink>
      <w:r w:rsidR="0090410D">
        <w:rPr>
          <w:rFonts w:ascii="Times New Roman" w:hAnsi="Times New Roman" w:cs="Times New Roman"/>
          <w:sz w:val="28"/>
          <w:szCs w:val="28"/>
        </w:rPr>
        <w:t xml:space="preserve"> согласно 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r w:rsidRPr="0090410D">
        <w:rPr>
          <w:rFonts w:ascii="Times New Roman" w:hAnsi="Times New Roman" w:cs="Times New Roman"/>
          <w:sz w:val="28"/>
          <w:szCs w:val="28"/>
        </w:rPr>
        <w:t xml:space="preserve"> к настоящему Регламенту.</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.2. В случае отказа заявителя от выбора места захоронения составляется </w:t>
      </w:r>
      <w:hyperlink w:anchor="P481" w:history="1">
        <w:r w:rsidRPr="0090410D">
          <w:rPr>
            <w:rFonts w:ascii="Times New Roman" w:hAnsi="Times New Roman" w:cs="Times New Roman"/>
            <w:sz w:val="28"/>
            <w:szCs w:val="28"/>
          </w:rPr>
          <w:t>акт</w:t>
        </w:r>
      </w:hyperlink>
      <w:r w:rsidRPr="00D10891">
        <w:rPr>
          <w:rFonts w:ascii="Times New Roman" w:hAnsi="Times New Roman" w:cs="Times New Roman"/>
          <w:sz w:val="28"/>
          <w:szCs w:val="28"/>
        </w:rPr>
        <w:t xml:space="preserve"> по форм</w:t>
      </w:r>
      <w:r w:rsidR="0090410D">
        <w:rPr>
          <w:rFonts w:ascii="Times New Roman" w:hAnsi="Times New Roman" w:cs="Times New Roman"/>
          <w:sz w:val="28"/>
          <w:szCs w:val="28"/>
        </w:rPr>
        <w:t>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4</w:t>
      </w:r>
      <w:r w:rsidRPr="00D10891">
        <w:rPr>
          <w:rFonts w:ascii="Times New Roman" w:hAnsi="Times New Roman" w:cs="Times New Roman"/>
          <w:sz w:val="28"/>
          <w:szCs w:val="28"/>
        </w:rPr>
        <w:t xml:space="preserve"> к настоящему Регламенту, 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дате захоронения умершего и об определении места захоронения.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В случае невозможности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умершего заявителю предлага</w:t>
      </w:r>
      <w:r w:rsidR="00E8024A">
        <w:rPr>
          <w:rFonts w:ascii="Times New Roman" w:hAnsi="Times New Roman" w:cs="Times New Roman"/>
          <w:sz w:val="28"/>
          <w:szCs w:val="28"/>
        </w:rPr>
        <w:t>ют выбрать место захоронения.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.3. После определения земельного участка для погребения умершего оформляется заключение о возможности выделения земельного участка.</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муниципальной услуги.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определение места захоронения.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Организация погребения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lastRenderedPageBreak/>
        <w:t>3.</w:t>
      </w:r>
      <w:r w:rsidR="00DB4C21">
        <w:rPr>
          <w:rFonts w:ascii="Times New Roman" w:hAnsi="Times New Roman" w:cs="Times New Roman"/>
          <w:sz w:val="28"/>
          <w:szCs w:val="28"/>
        </w:rPr>
        <w:t>4</w:t>
      </w:r>
      <w:r w:rsidRPr="00D10891">
        <w:rPr>
          <w:rFonts w:ascii="Times New Roman" w:hAnsi="Times New Roman" w:cs="Times New Roman"/>
          <w:sz w:val="28"/>
          <w:szCs w:val="28"/>
        </w:rPr>
        <w:t>.1. Основанием для начала административной процедуры является определение дня и места захоронения.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xml:space="preserve">.2. </w:t>
      </w:r>
      <w:r w:rsidR="008C724B">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по принятым к исполнению услугам по погребению:</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отводит земельный участок;</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оформляет документ на отвод земельного участка для рытья могилы на территории кладбища общего пользования;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доставляет к дому (моргу) гроб определенного размера, выполненный из сосновых пород древесины согласно утвержденным техническим условиям (ТУ 458-6-3-74);</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предоставляет автокатафалк для перевозки гроба с телом от дома (морга) к отведенному месту захоронения;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 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w:t>
      </w:r>
      <w:proofErr w:type="spellStart"/>
      <w:r w:rsidRPr="00D10891">
        <w:rPr>
          <w:rFonts w:ascii="Times New Roman" w:hAnsi="Times New Roman" w:cs="Times New Roman"/>
          <w:sz w:val="28"/>
          <w:szCs w:val="28"/>
        </w:rPr>
        <w:t>закоп</w:t>
      </w:r>
      <w:proofErr w:type="spellEnd"/>
      <w:r w:rsidRPr="00D10891">
        <w:rPr>
          <w:rFonts w:ascii="Times New Roman" w:hAnsi="Times New Roman" w:cs="Times New Roman"/>
          <w:sz w:val="28"/>
          <w:szCs w:val="28"/>
        </w:rPr>
        <w:t xml:space="preserve"> могилы с формированием намогильного холмика), установке регистрационной таблички установленного образца.</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.3.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.4. Результатом исполнения муниципальной услуги является погребение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Регистрация погребения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.1. Основанием для начала административной процедуры является погребение тела умершего.</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.2. После захоронения тела умершего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производит соответствующую запись в книге учета регистрации захоронений, которая хранится в </w:t>
      </w:r>
      <w:r w:rsidR="008C724B">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Книга учета регистрации захоронений передается в конце каждого календарного года в архив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.3.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согласно </w:t>
      </w:r>
      <w:hyperlink w:anchor="P559" w:history="1">
        <w:r w:rsidR="00E8024A">
          <w:rPr>
            <w:rFonts w:ascii="Times New Roman" w:hAnsi="Times New Roman" w:cs="Times New Roman"/>
            <w:sz w:val="28"/>
            <w:szCs w:val="28"/>
          </w:rPr>
          <w:t>приложению №</w:t>
        </w:r>
        <w:r w:rsidRPr="00E8024A">
          <w:rPr>
            <w:rFonts w:ascii="Times New Roman" w:hAnsi="Times New Roman" w:cs="Times New Roman"/>
            <w:sz w:val="28"/>
            <w:szCs w:val="28"/>
          </w:rPr>
          <w:t xml:space="preserve"> </w:t>
        </w:r>
        <w:r w:rsidR="00C033FF">
          <w:rPr>
            <w:rFonts w:ascii="Times New Roman" w:hAnsi="Times New Roman" w:cs="Times New Roman"/>
            <w:sz w:val="28"/>
            <w:szCs w:val="28"/>
          </w:rPr>
          <w:t>5</w:t>
        </w:r>
      </w:hyperlink>
      <w:r w:rsidRPr="00D10891">
        <w:rPr>
          <w:rFonts w:ascii="Times New Roman" w:hAnsi="Times New Roman" w:cs="Times New Roman"/>
          <w:sz w:val="28"/>
          <w:szCs w:val="28"/>
        </w:rPr>
        <w:t xml:space="preserve"> </w:t>
      </w:r>
      <w:r w:rsidR="00E8024A">
        <w:rPr>
          <w:rFonts w:ascii="Times New Roman" w:hAnsi="Times New Roman" w:cs="Times New Roman"/>
          <w:sz w:val="28"/>
          <w:szCs w:val="28"/>
        </w:rPr>
        <w:t>настоящего Регламента</w:t>
      </w:r>
      <w:r w:rsidRPr="00D10891">
        <w:rPr>
          <w:rFonts w:ascii="Times New Roman" w:hAnsi="Times New Roman" w:cs="Times New Roman"/>
          <w:sz w:val="28"/>
          <w:szCs w:val="28"/>
        </w:rPr>
        <w:t xml:space="preserve"> и при необходимости </w:t>
      </w:r>
      <w:hyperlink w:anchor="P600" w:history="1">
        <w:r w:rsidRPr="00E8024A">
          <w:rPr>
            <w:rFonts w:ascii="Times New Roman" w:hAnsi="Times New Roman" w:cs="Times New Roman"/>
            <w:sz w:val="28"/>
            <w:szCs w:val="28"/>
          </w:rPr>
          <w:t>справка</w:t>
        </w:r>
      </w:hyperlink>
      <w:r w:rsidRPr="00D10891">
        <w:rPr>
          <w:rFonts w:ascii="Times New Roman" w:hAnsi="Times New Roman" w:cs="Times New Roman"/>
          <w:sz w:val="28"/>
          <w:szCs w:val="28"/>
        </w:rPr>
        <w:t xml:space="preserve"> о з</w:t>
      </w:r>
      <w:r w:rsidR="00E8024A">
        <w:rPr>
          <w:rFonts w:ascii="Times New Roman" w:hAnsi="Times New Roman" w:cs="Times New Roman"/>
          <w:sz w:val="28"/>
          <w:szCs w:val="28"/>
        </w:rPr>
        <w:t>ахоронении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6</w:t>
      </w:r>
      <w:r w:rsidRPr="00D10891">
        <w:rPr>
          <w:rFonts w:ascii="Times New Roman" w:hAnsi="Times New Roman" w:cs="Times New Roman"/>
          <w:sz w:val="28"/>
          <w:szCs w:val="28"/>
        </w:rPr>
        <w:t xml:space="preserve"> к настоящему Регламенту.</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Удостоверение о захоронении регистрируется в журнале регистрации удостоверений о захоронении.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Результатом административной процедуры является:</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выдача Удостоверения о захоронении;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выдача справки о захоронении;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 регистрация </w:t>
      </w:r>
      <w:r w:rsidR="00680E53">
        <w:rPr>
          <w:rFonts w:ascii="Times New Roman" w:hAnsi="Times New Roman" w:cs="Times New Roman"/>
          <w:sz w:val="28"/>
          <w:szCs w:val="28"/>
        </w:rPr>
        <w:t>«</w:t>
      </w:r>
      <w:r w:rsidRPr="00D10891">
        <w:rPr>
          <w:rFonts w:ascii="Times New Roman" w:hAnsi="Times New Roman" w:cs="Times New Roman"/>
          <w:sz w:val="28"/>
          <w:szCs w:val="28"/>
        </w:rPr>
        <w:t>невостребованных</w:t>
      </w:r>
      <w:r w:rsidR="00680E53">
        <w:rPr>
          <w:rFonts w:ascii="Times New Roman" w:hAnsi="Times New Roman" w:cs="Times New Roman"/>
          <w:sz w:val="28"/>
          <w:szCs w:val="28"/>
        </w:rPr>
        <w:t>»</w:t>
      </w:r>
      <w:r w:rsidRPr="00D10891">
        <w:rPr>
          <w:rFonts w:ascii="Times New Roman" w:hAnsi="Times New Roman" w:cs="Times New Roman"/>
          <w:sz w:val="28"/>
          <w:szCs w:val="28"/>
        </w:rPr>
        <w:t xml:space="preserve"> в журнале регистрации захороненных.</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30 минут.</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6</w:t>
      </w:r>
      <w:r w:rsidRPr="00D10891">
        <w:rPr>
          <w:rFonts w:ascii="Times New Roman" w:hAnsi="Times New Roman" w:cs="Times New Roman"/>
          <w:sz w:val="28"/>
          <w:szCs w:val="28"/>
        </w:rPr>
        <w:t>. Фиксация результата оказания услуги.</w:t>
      </w:r>
    </w:p>
    <w:p w:rsidR="004B66EB" w:rsidRPr="00D10891" w:rsidRDefault="004B66EB" w:rsidP="00A42E98">
      <w:pPr>
        <w:pStyle w:val="ConsPlusNormal"/>
        <w:ind w:firstLine="709"/>
        <w:jc w:val="both"/>
        <w:rPr>
          <w:rFonts w:ascii="Times New Roman" w:hAnsi="Times New Roman" w:cs="Times New Roman"/>
          <w:sz w:val="28"/>
          <w:szCs w:val="28"/>
        </w:rPr>
      </w:pPr>
      <w:r w:rsidRPr="00D10891">
        <w:rPr>
          <w:rFonts w:ascii="Times New Roman" w:hAnsi="Times New Roman" w:cs="Times New Roman"/>
          <w:sz w:val="28"/>
          <w:szCs w:val="28"/>
        </w:rPr>
        <w:t xml:space="preserve">Регистрация удостоверения о захоронении с указанием места захоронения </w:t>
      </w:r>
      <w:r w:rsidRPr="00D10891">
        <w:rPr>
          <w:rFonts w:ascii="Times New Roman" w:hAnsi="Times New Roman" w:cs="Times New Roman"/>
          <w:sz w:val="28"/>
          <w:szCs w:val="28"/>
        </w:rPr>
        <w:lastRenderedPageBreak/>
        <w:t>умершего фиксируется в журнале регистрации.</w:t>
      </w:r>
    </w:p>
    <w:p w:rsidR="004B66EB" w:rsidRPr="00D10891" w:rsidRDefault="004B66EB">
      <w:pPr>
        <w:pStyle w:val="ConsPlusNormal"/>
        <w:ind w:firstLine="540"/>
        <w:jc w:val="both"/>
        <w:rPr>
          <w:rFonts w:ascii="Times New Roman" w:hAnsi="Times New Roman" w:cs="Times New Roman"/>
          <w:sz w:val="28"/>
          <w:szCs w:val="28"/>
        </w:rPr>
      </w:pP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4. Формы контроля за исполнением</w:t>
      </w:r>
      <w:r w:rsidR="00A42E98">
        <w:rPr>
          <w:rFonts w:ascii="Times New Roman" w:eastAsia="Times New Roman" w:hAnsi="Times New Roman" w:cs="Times New Roman"/>
          <w:b/>
          <w:sz w:val="28"/>
          <w:szCs w:val="28"/>
          <w:lang w:eastAsia="ru-RU"/>
        </w:rPr>
        <w:t xml:space="preserve"> </w:t>
      </w:r>
      <w:r w:rsidRPr="00680E53">
        <w:rPr>
          <w:rFonts w:ascii="Times New Roman" w:eastAsia="Times New Roman" w:hAnsi="Times New Roman" w:cs="Times New Roman"/>
          <w:b/>
          <w:sz w:val="28"/>
          <w:szCs w:val="28"/>
          <w:lang w:eastAsia="ru-RU"/>
        </w:rPr>
        <w:t>административного регламента</w:t>
      </w:r>
    </w:p>
    <w:p w:rsidR="00C1027D" w:rsidRDefault="00C1027D" w:rsidP="00680E53">
      <w:pPr>
        <w:spacing w:after="0" w:line="240" w:lineRule="auto"/>
        <w:ind w:firstLine="709"/>
        <w:jc w:val="both"/>
        <w:rPr>
          <w:rFonts w:ascii="Arial" w:eastAsia="Times New Roman" w:hAnsi="Arial" w:cs="Arial"/>
          <w:sz w:val="28"/>
          <w:szCs w:val="28"/>
          <w:lang w:eastAsia="ru-RU"/>
        </w:rPr>
      </w:pPr>
    </w:p>
    <w:p w:rsidR="00F661DD" w:rsidRPr="00F661DD" w:rsidRDefault="00F661DD" w:rsidP="00A42E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4.1. Контроль за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(бездействие) должностных лиц ответственного подразделения.</w:t>
      </w:r>
    </w:p>
    <w:p w:rsidR="00F661DD" w:rsidRPr="00F661DD" w:rsidRDefault="00F661DD" w:rsidP="00A42E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4.2. Текущий контроль за исполнением административного регламента осуществляется должностными лицами муниципального образования.</w:t>
      </w:r>
    </w:p>
    <w:p w:rsidR="00F661DD" w:rsidRPr="00F661DD" w:rsidRDefault="00F661DD" w:rsidP="00A42E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F661DD" w:rsidRPr="00F661DD" w:rsidRDefault="00F661DD" w:rsidP="00A42E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4.4. Контроль осуществляется путем проведения проверок соблюдения и исполнения специалистом требований законодательства.</w:t>
      </w:r>
    </w:p>
    <w:p w:rsidR="00680E53" w:rsidRPr="00F661DD" w:rsidRDefault="00320831" w:rsidP="00A42E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По результата</w:t>
      </w:r>
      <w:r w:rsidR="00F661DD" w:rsidRPr="00F661DD">
        <w:rPr>
          <w:rFonts w:ascii="Times New Roman" w:eastAsia="Times New Roman" w:hAnsi="Times New Roman" w:cs="Times New Roman"/>
          <w:sz w:val="28"/>
          <w:szCs w:val="28"/>
          <w:lang w:eastAsia="ru-RU"/>
        </w:rPr>
        <w:t>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4B66EB" w:rsidRPr="00D10891" w:rsidRDefault="004B66EB">
      <w:pPr>
        <w:pStyle w:val="ConsPlusNormal"/>
        <w:ind w:firstLine="540"/>
        <w:jc w:val="both"/>
        <w:rPr>
          <w:rFonts w:ascii="Times New Roman" w:hAnsi="Times New Roman" w:cs="Times New Roman"/>
          <w:sz w:val="28"/>
          <w:szCs w:val="28"/>
        </w:rPr>
      </w:pP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5. Досудебный порядок обжалования действия (бездействия)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должностного лица, а также принимаемого им решения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при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D97345" w:rsidRPr="00320831"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20831">
        <w:rPr>
          <w:rFonts w:ascii="Times New Roman" w:eastAsia="Times New Roman" w:hAnsi="Times New Roman" w:cs="Times New Roman"/>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2) нарушение срока предоставления муниципальной услуги;</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D97345" w:rsidRPr="00D97345" w:rsidRDefault="00D97345" w:rsidP="0032083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7345" w:rsidRPr="00D97345" w:rsidRDefault="00D97345" w:rsidP="00320831">
      <w:pPr>
        <w:spacing w:after="1" w:line="280" w:lineRule="atLeast"/>
        <w:ind w:firstLine="709"/>
        <w:jc w:val="both"/>
        <w:rPr>
          <w:rFonts w:ascii="Times New Roman" w:eastAsia="Calibri" w:hAnsi="Times New Roman" w:cs="Times New Roman"/>
          <w:sz w:val="28"/>
        </w:rPr>
      </w:pPr>
      <w:r w:rsidRPr="00D97345">
        <w:rPr>
          <w:rFonts w:ascii="Times New Roman" w:eastAsia="Times New Roman" w:hAnsi="Times New Roman" w:cs="Times New Roman"/>
          <w:sz w:val="28"/>
          <w:szCs w:val="28"/>
          <w:lang w:eastAsia="ru-RU"/>
        </w:rPr>
        <w:t xml:space="preserve">8) </w:t>
      </w:r>
      <w:r w:rsidRPr="00D97345">
        <w:rPr>
          <w:rFonts w:ascii="Times New Roman" w:eastAsia="Calibri" w:hAnsi="Times New Roman" w:cs="Times New Roman"/>
          <w:sz w:val="28"/>
        </w:rPr>
        <w:t>нарушение срока или порядка выдачи документов по результатам предоставления муниципальной услуги;</w:t>
      </w:r>
    </w:p>
    <w:p w:rsidR="00D97345" w:rsidRPr="00D97345" w:rsidRDefault="00D97345" w:rsidP="00320831">
      <w:pPr>
        <w:spacing w:after="1" w:line="220" w:lineRule="atLeast"/>
        <w:ind w:firstLine="709"/>
        <w:jc w:val="both"/>
        <w:rPr>
          <w:rFonts w:ascii="Times New Roman" w:eastAsia="Calibri" w:hAnsi="Times New Roman" w:cs="Times New Roman"/>
          <w:sz w:val="28"/>
          <w:szCs w:val="28"/>
        </w:rPr>
      </w:pPr>
      <w:r w:rsidRPr="00D97345">
        <w:rPr>
          <w:rFonts w:ascii="Times New Roman" w:eastAsia="Calibri" w:hAnsi="Times New Roman" w:cs="Times New Roman"/>
          <w:sz w:val="28"/>
        </w:rPr>
        <w:t xml:space="preserve">9) </w:t>
      </w:r>
      <w:r w:rsidRPr="00D97345">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7345" w:rsidRPr="00D97345" w:rsidRDefault="00D97345" w:rsidP="00320831">
      <w:pPr>
        <w:pStyle w:val="ConsPlusNormal"/>
        <w:ind w:firstLine="709"/>
        <w:jc w:val="both"/>
        <w:rPr>
          <w:rFonts w:ascii="Times New Roman" w:eastAsia="Calibri" w:hAnsi="Times New Roman" w:cs="Times New Roman"/>
          <w:sz w:val="28"/>
          <w:szCs w:val="22"/>
          <w:lang w:eastAsia="en-US"/>
        </w:rPr>
      </w:pPr>
      <w:r w:rsidRPr="00D97345">
        <w:rPr>
          <w:rFonts w:ascii="Times New Roman" w:eastAsia="Calibri" w:hAnsi="Times New Roman" w:cs="Times New Roman"/>
          <w:sz w:val="28"/>
          <w:szCs w:val="28"/>
          <w:lang w:eastAsia="en-US"/>
        </w:rPr>
        <w:t xml:space="preserve">10) </w:t>
      </w:r>
      <w:r w:rsidRPr="00D97345">
        <w:rPr>
          <w:rFonts w:ascii="Times New Roman" w:eastAsia="Calibri" w:hAnsi="Times New Roman" w:cs="Times New Roman"/>
          <w:sz w:val="28"/>
          <w:szCs w:val="22"/>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66A17" w:rsidRPr="00F66A17"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66A17">
        <w:rPr>
          <w:rFonts w:ascii="Times New Roman" w:eastAsia="Times New Roman" w:hAnsi="Times New Roman" w:cs="Times New Roman"/>
          <w:sz w:val="28"/>
          <w:szCs w:val="28"/>
          <w:lang w:eastAsia="ru-RU"/>
        </w:rPr>
        <w:t>5.2. Общие требования к порядку подачи и рассмотрения жалобы</w:t>
      </w:r>
      <w:r>
        <w:rPr>
          <w:rFonts w:ascii="Times New Roman" w:eastAsia="Times New Roman" w:hAnsi="Times New Roman" w:cs="Times New Roman"/>
          <w:sz w:val="28"/>
          <w:szCs w:val="28"/>
          <w:lang w:eastAsia="ru-RU"/>
        </w:rPr>
        <w:t>.</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должна содержать:</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Жалобы, в которых обжалуется решение, действие (бездействие) должностного лица уполномоченного органа, не могут направляться этим должностным лицам для рассмотрения и (или) ответа.</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Приостановление рассмотрения жалобы не допускается.</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Перечень случаев, в которых ответ по существу жалобы не дается:</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 xml:space="preserve">1) в жалобе не указаны фамилия </w:t>
      </w:r>
      <w:r w:rsidR="007C66B6">
        <w:rPr>
          <w:rFonts w:ascii="Times New Roman" w:eastAsia="Calibri" w:hAnsi="Times New Roman" w:cs="Times New Roman"/>
          <w:sz w:val="28"/>
          <w:szCs w:val="28"/>
          <w:lang w:eastAsia="zh-CN"/>
        </w:rPr>
        <w:t xml:space="preserve">лица, направившего обращение, и </w:t>
      </w:r>
      <w:r w:rsidRPr="00DB2556">
        <w:rPr>
          <w:rFonts w:ascii="Times New Roman" w:eastAsia="Calibri" w:hAnsi="Times New Roman" w:cs="Times New Roman"/>
          <w:sz w:val="28"/>
          <w:szCs w:val="28"/>
          <w:lang w:eastAsia="zh-CN"/>
        </w:rPr>
        <w:t>почтовый адрес (наименовани</w:t>
      </w:r>
      <w:r w:rsidR="007C66B6">
        <w:rPr>
          <w:rFonts w:ascii="Times New Roman" w:eastAsia="Calibri" w:hAnsi="Times New Roman" w:cs="Times New Roman"/>
          <w:sz w:val="28"/>
          <w:szCs w:val="28"/>
          <w:lang w:eastAsia="zh-CN"/>
        </w:rPr>
        <w:t xml:space="preserve">е юридического лица и адрес его </w:t>
      </w:r>
      <w:r w:rsidRPr="00DB2556">
        <w:rPr>
          <w:rFonts w:ascii="Times New Roman" w:eastAsia="Calibri" w:hAnsi="Times New Roman" w:cs="Times New Roman"/>
          <w:sz w:val="28"/>
          <w:szCs w:val="28"/>
          <w:lang w:eastAsia="zh-CN"/>
        </w:rPr>
        <w:t>местонахождения в случае, если жалоба подается юридическим лицом)</w:t>
      </w:r>
      <w:r w:rsidR="007C66B6">
        <w:rPr>
          <w:rFonts w:ascii="Times New Roman" w:eastAsia="Calibri" w:hAnsi="Times New Roman" w:cs="Times New Roman"/>
          <w:sz w:val="28"/>
          <w:szCs w:val="28"/>
          <w:lang w:eastAsia="zh-CN"/>
        </w:rPr>
        <w:t>,</w:t>
      </w:r>
      <w:r w:rsidRPr="00DB2556">
        <w:rPr>
          <w:rFonts w:ascii="Times New Roman" w:eastAsia="Calibri" w:hAnsi="Times New Roman" w:cs="Times New Roman"/>
          <w:sz w:val="28"/>
          <w:szCs w:val="28"/>
          <w:lang w:eastAsia="zh-CN"/>
        </w:rPr>
        <w:t xml:space="preserve"> по</w:t>
      </w:r>
      <w:r w:rsidR="007C66B6">
        <w:rPr>
          <w:rFonts w:ascii="Times New Roman" w:eastAsia="Calibri" w:hAnsi="Times New Roman" w:cs="Times New Roman"/>
          <w:sz w:val="28"/>
          <w:szCs w:val="28"/>
          <w:lang w:eastAsia="zh-CN"/>
        </w:rPr>
        <w:t xml:space="preserve"> </w:t>
      </w:r>
      <w:r w:rsidRPr="00DB2556">
        <w:rPr>
          <w:rFonts w:ascii="Times New Roman" w:eastAsia="Calibri" w:hAnsi="Times New Roman" w:cs="Times New Roman"/>
          <w:sz w:val="28"/>
          <w:szCs w:val="28"/>
          <w:lang w:eastAsia="zh-CN"/>
        </w:rPr>
        <w:t>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2) в жалобе обжалуется судебное</w:t>
      </w:r>
      <w:r w:rsidR="007C66B6">
        <w:rPr>
          <w:rFonts w:ascii="Times New Roman" w:eastAsia="Calibri" w:hAnsi="Times New Roman" w:cs="Times New Roman"/>
          <w:sz w:val="28"/>
          <w:szCs w:val="28"/>
          <w:lang w:eastAsia="zh-CN"/>
        </w:rPr>
        <w:t xml:space="preserve"> решение. Указанное обращение в </w:t>
      </w:r>
      <w:r w:rsidRPr="00DB2556">
        <w:rPr>
          <w:rFonts w:ascii="Times New Roman" w:eastAsia="Calibri" w:hAnsi="Times New Roman" w:cs="Times New Roman"/>
          <w:sz w:val="28"/>
          <w:szCs w:val="28"/>
          <w:lang w:eastAsia="zh-CN"/>
        </w:rPr>
        <w:t>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 xml:space="preserve">3) в жалобе содержатся нецензурные либо оскорбительные выражения, угрозы жизни, здоровью и имуществу должностного лица, а также членов его </w:t>
      </w:r>
      <w:r w:rsidRPr="00DB2556">
        <w:rPr>
          <w:rFonts w:ascii="Times New Roman" w:eastAsia="Calibri" w:hAnsi="Times New Roman" w:cs="Times New Roman"/>
          <w:sz w:val="28"/>
          <w:szCs w:val="28"/>
          <w:lang w:eastAsia="zh-CN"/>
        </w:rPr>
        <w:lastRenderedPageBreak/>
        <w:t>семьи. Уполномоченный орган вправе о</w:t>
      </w:r>
      <w:r w:rsidR="007C66B6">
        <w:rPr>
          <w:rFonts w:ascii="Times New Roman" w:eastAsia="Calibri" w:hAnsi="Times New Roman" w:cs="Times New Roman"/>
          <w:sz w:val="28"/>
          <w:szCs w:val="28"/>
          <w:lang w:eastAsia="zh-CN"/>
        </w:rPr>
        <w:t xml:space="preserve">ставить указанное обращение без </w:t>
      </w:r>
      <w:r w:rsidRPr="00DB2556">
        <w:rPr>
          <w:rFonts w:ascii="Times New Roman" w:eastAsia="Calibri" w:hAnsi="Times New Roman" w:cs="Times New Roman"/>
          <w:sz w:val="28"/>
          <w:szCs w:val="28"/>
          <w:lang w:eastAsia="zh-CN"/>
        </w:rPr>
        <w:t>ответа по существу поставленных в нем вопросов и сообщить гражданину, направившему обращение, о недопустимости злоупотребления правом;</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4) текст жалобы не поддается прочтению. Уполномоче</w:t>
      </w:r>
      <w:r w:rsidR="007C66B6">
        <w:rPr>
          <w:rFonts w:ascii="Times New Roman" w:eastAsia="Calibri" w:hAnsi="Times New Roman" w:cs="Times New Roman"/>
          <w:sz w:val="28"/>
          <w:szCs w:val="28"/>
          <w:lang w:eastAsia="zh-CN"/>
        </w:rPr>
        <w:t xml:space="preserve">нный орган в </w:t>
      </w:r>
      <w:r w:rsidRPr="00DB2556">
        <w:rPr>
          <w:rFonts w:ascii="Times New Roman" w:eastAsia="Calibri" w:hAnsi="Times New Roman" w:cs="Times New Roman"/>
          <w:sz w:val="28"/>
          <w:szCs w:val="28"/>
          <w:lang w:eastAsia="zh-CN"/>
        </w:rPr>
        <w:t>течение семи 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F66A17" w:rsidRPr="00DB2556" w:rsidRDefault="00F66A17" w:rsidP="00F66A17">
      <w:pPr>
        <w:suppressAutoHyphens/>
        <w:autoSpaceDE w:val="0"/>
        <w:spacing w:after="0" w:line="240" w:lineRule="auto"/>
        <w:ind w:firstLine="709"/>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5) в жалобе содержится вопрос, на который лицу, направившему обращение, многократно давались письменн</w:t>
      </w:r>
      <w:r w:rsidR="007C66B6">
        <w:rPr>
          <w:rFonts w:ascii="Times New Roman" w:eastAsia="Calibri" w:hAnsi="Times New Roman" w:cs="Times New Roman"/>
          <w:sz w:val="28"/>
          <w:szCs w:val="28"/>
          <w:lang w:eastAsia="zh-CN"/>
        </w:rPr>
        <w:t xml:space="preserve">ые ответы по существу в связи с </w:t>
      </w:r>
      <w:r w:rsidRPr="00DB2556">
        <w:rPr>
          <w:rFonts w:ascii="Times New Roman" w:eastAsia="Calibri" w:hAnsi="Times New Roman" w:cs="Times New Roman"/>
          <w:sz w:val="28"/>
          <w:szCs w:val="28"/>
          <w:lang w:eastAsia="zh-CN"/>
        </w:rPr>
        <w:t>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w:t>
      </w:r>
      <w:r w:rsidR="007C66B6">
        <w:rPr>
          <w:rFonts w:ascii="Times New Roman" w:eastAsia="Calibri" w:hAnsi="Times New Roman" w:cs="Times New Roman"/>
          <w:sz w:val="28"/>
          <w:szCs w:val="28"/>
          <w:lang w:eastAsia="zh-CN"/>
        </w:rPr>
        <w:t xml:space="preserve">ие о </w:t>
      </w:r>
      <w:r w:rsidRPr="00DB2556">
        <w:rPr>
          <w:rFonts w:ascii="Times New Roman" w:eastAsia="Calibri" w:hAnsi="Times New Roman" w:cs="Times New Roman"/>
          <w:sz w:val="28"/>
          <w:szCs w:val="28"/>
          <w:lang w:eastAsia="zh-CN"/>
        </w:rPr>
        <w:t>безосновательности очередного обра</w:t>
      </w:r>
      <w:r w:rsidR="007C66B6">
        <w:rPr>
          <w:rFonts w:ascii="Times New Roman" w:eastAsia="Calibri" w:hAnsi="Times New Roman" w:cs="Times New Roman"/>
          <w:sz w:val="28"/>
          <w:szCs w:val="28"/>
          <w:lang w:eastAsia="zh-CN"/>
        </w:rPr>
        <w:t xml:space="preserve">щения и прекращении переписки с </w:t>
      </w:r>
      <w:r w:rsidRPr="00DB2556">
        <w:rPr>
          <w:rFonts w:ascii="Times New Roman" w:eastAsia="Calibri" w:hAnsi="Times New Roman" w:cs="Times New Roman"/>
          <w:sz w:val="28"/>
          <w:szCs w:val="28"/>
          <w:lang w:eastAsia="zh-CN"/>
        </w:rPr>
        <w:t>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zh-CN"/>
        </w:rPr>
        <w:t>6) ответ по существу поставленного в обращении вопроса предоставляется с учетом соблюдения законод</w:t>
      </w:r>
      <w:r w:rsidR="007C66B6">
        <w:rPr>
          <w:rFonts w:ascii="Times New Roman" w:eastAsia="Times New Roman" w:hAnsi="Times New Roman" w:cs="Times New Roman"/>
          <w:sz w:val="28"/>
          <w:szCs w:val="28"/>
          <w:lang w:eastAsia="zh-CN"/>
        </w:rPr>
        <w:t xml:space="preserve">ательства об ответственности за </w:t>
      </w:r>
      <w:r w:rsidRPr="00DB2556">
        <w:rPr>
          <w:rFonts w:ascii="Times New Roman" w:eastAsia="Times New Roman" w:hAnsi="Times New Roman" w:cs="Times New Roman"/>
          <w:sz w:val="28"/>
          <w:szCs w:val="28"/>
          <w:lang w:eastAsia="zh-CN"/>
        </w:rPr>
        <w:t>разглашение сведений, составляющих государственную или иную охраняемую федеральным законом тайну. Заинтересованному лицу, направившему обращение, сообщаетс</w:t>
      </w:r>
      <w:r w:rsidR="007C66B6">
        <w:rPr>
          <w:rFonts w:ascii="Times New Roman" w:eastAsia="Times New Roman" w:hAnsi="Times New Roman" w:cs="Times New Roman"/>
          <w:sz w:val="28"/>
          <w:szCs w:val="28"/>
          <w:lang w:eastAsia="zh-CN"/>
        </w:rPr>
        <w:t xml:space="preserve">я о невозможности дать ответ по </w:t>
      </w:r>
      <w:r w:rsidRPr="00DB2556">
        <w:rPr>
          <w:rFonts w:ascii="Times New Roman" w:eastAsia="Times New Roman" w:hAnsi="Times New Roman" w:cs="Times New Roman"/>
          <w:sz w:val="28"/>
          <w:szCs w:val="28"/>
          <w:lang w:eastAsia="zh-CN"/>
        </w:rPr>
        <w:t>существу поставленного в нем вопроса в связи с недопустимостью разглашения указанных сведений</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2) отказывает в удовлетворении жалобы.</w:t>
      </w:r>
    </w:p>
    <w:p w:rsidR="00F66A17" w:rsidRPr="00DB2556" w:rsidRDefault="00F66A17" w:rsidP="00F66A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17" w:rsidRPr="00DB2556" w:rsidRDefault="00F66A17" w:rsidP="00F66A17">
      <w:pPr>
        <w:spacing w:after="1" w:line="280" w:lineRule="atLeast"/>
        <w:ind w:firstLine="709"/>
        <w:jc w:val="both"/>
        <w:rPr>
          <w:rFonts w:ascii="Calibri" w:eastAsia="Calibri" w:hAnsi="Calibri" w:cs="Times New Roman"/>
        </w:rPr>
      </w:pPr>
      <w:r w:rsidRPr="00DB2556">
        <w:rPr>
          <w:rFonts w:ascii="Times New Roman" w:eastAsia="Calibri" w:hAnsi="Times New Roman" w:cs="Times New Roman"/>
          <w:sz w:val="28"/>
        </w:rPr>
        <w:t>В случае признания жалобы подлежащей удовлетворению в ответе заявителю дается информация о дейс</w:t>
      </w:r>
      <w:r w:rsidR="007C66B6">
        <w:rPr>
          <w:rFonts w:ascii="Times New Roman" w:eastAsia="Calibri" w:hAnsi="Times New Roman" w:cs="Times New Roman"/>
          <w:sz w:val="28"/>
        </w:rPr>
        <w:t xml:space="preserve">твиях, осуществляемых органом, </w:t>
      </w:r>
      <w:r w:rsidRPr="00DB2556">
        <w:rPr>
          <w:rFonts w:ascii="Times New Roman" w:eastAsia="Calibri" w:hAnsi="Times New Roman" w:cs="Times New Roman"/>
          <w:sz w:val="28"/>
        </w:rPr>
        <w:t xml:space="preserve">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DB2556">
        <w:rPr>
          <w:rFonts w:ascii="Times New Roman" w:eastAsia="Calibri" w:hAnsi="Times New Roman" w:cs="Times New Roman"/>
          <w:sz w:val="28"/>
        </w:rPr>
        <w:lastRenderedPageBreak/>
        <w:t>информация о дальнейших действиях, которые необходимо совершить заявителю в целях получения муниципальной услуги.</w:t>
      </w:r>
    </w:p>
    <w:p w:rsidR="00F66A17" w:rsidRPr="00DB2556" w:rsidRDefault="00F66A17" w:rsidP="00F66A17">
      <w:pPr>
        <w:spacing w:after="1" w:line="280" w:lineRule="atLeast"/>
        <w:ind w:firstLine="709"/>
        <w:jc w:val="both"/>
        <w:rPr>
          <w:rFonts w:ascii="Calibri" w:eastAsia="Calibri" w:hAnsi="Calibri" w:cs="Times New Roman"/>
        </w:rPr>
      </w:pPr>
      <w:r w:rsidRPr="00DB2556">
        <w:rPr>
          <w:rFonts w:ascii="Times New Roman" w:eastAsia="Calibri" w:hAnsi="Times New Roman" w:cs="Times New Roman"/>
          <w:sz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6A17" w:rsidRPr="00DB2556" w:rsidRDefault="00F66A17" w:rsidP="00F66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В случае установления в ходе или по результатам</w:t>
      </w:r>
      <w:r w:rsidR="007C66B6">
        <w:rPr>
          <w:rFonts w:ascii="Times New Roman" w:eastAsia="Times New Roman" w:hAnsi="Times New Roman" w:cs="Times New Roman"/>
          <w:sz w:val="28"/>
          <w:szCs w:val="28"/>
          <w:lang w:eastAsia="ru-RU"/>
        </w:rPr>
        <w:t xml:space="preserve"> рассмотрения жалобы</w:t>
      </w:r>
      <w:r w:rsidRPr="00DB2556">
        <w:rPr>
          <w:rFonts w:ascii="Times New Roman" w:eastAsia="Times New Roman" w:hAnsi="Times New Roman" w:cs="Times New Roman"/>
          <w:sz w:val="28"/>
          <w:szCs w:val="28"/>
          <w:lang w:eastAsia="ru-RU"/>
        </w:rPr>
        <w:t xml:space="preserve"> признаков состава административного правонарушения или преступления, должностное лицо, наделенное полномочиями по рассмотрению жалоб</w:t>
      </w:r>
      <w:r w:rsidR="007C66B6">
        <w:rPr>
          <w:rFonts w:ascii="Times New Roman" w:eastAsia="Times New Roman" w:hAnsi="Times New Roman" w:cs="Times New Roman"/>
          <w:sz w:val="28"/>
          <w:szCs w:val="28"/>
          <w:lang w:eastAsia="ru-RU"/>
        </w:rPr>
        <w:t>,</w:t>
      </w:r>
      <w:r w:rsidRPr="00DB2556">
        <w:rPr>
          <w:rFonts w:ascii="Times New Roman" w:eastAsia="Times New Roman" w:hAnsi="Times New Roman" w:cs="Times New Roman"/>
          <w:sz w:val="28"/>
          <w:szCs w:val="28"/>
          <w:lang w:eastAsia="ru-RU"/>
        </w:rPr>
        <w:t xml:space="preserve"> незамедлительно направляет имеющиеся материалы в органы прокуратуры.</w:t>
      </w:r>
    </w:p>
    <w:p w:rsidR="00F66A17" w:rsidRDefault="00F66A17" w:rsidP="00F66A17">
      <w:pPr>
        <w:ind w:firstLine="709"/>
        <w:jc w:val="both"/>
      </w:pPr>
      <w:r w:rsidRPr="00DB2556">
        <w:rPr>
          <w:rFonts w:ascii="Times New Roman" w:eastAsia="Calibri" w:hAnsi="Times New Roman" w:cs="Times New Roman"/>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4B66EB" w:rsidRDefault="004B66EB" w:rsidP="00320831">
      <w:pPr>
        <w:pStyle w:val="ConsPlusNormal"/>
        <w:ind w:firstLine="709"/>
        <w:jc w:val="both"/>
        <w:rPr>
          <w:rFonts w:ascii="Times New Roman" w:hAnsi="Times New Roman" w:cs="Times New Roman"/>
          <w:sz w:val="28"/>
          <w:szCs w:val="28"/>
        </w:rPr>
      </w:pPr>
    </w:p>
    <w:p w:rsidR="005762D2" w:rsidRDefault="005762D2" w:rsidP="00320831">
      <w:pPr>
        <w:pStyle w:val="ConsPlusNormal"/>
        <w:ind w:firstLine="709"/>
        <w:jc w:val="both"/>
        <w:rPr>
          <w:rFonts w:ascii="Times New Roman" w:hAnsi="Times New Roman" w:cs="Times New Roman"/>
          <w:sz w:val="28"/>
          <w:szCs w:val="28"/>
        </w:rPr>
      </w:pPr>
    </w:p>
    <w:p w:rsidR="005762D2" w:rsidRPr="00D10891" w:rsidRDefault="005762D2">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8C1F41" w:rsidRDefault="008C1F41" w:rsidP="00680E53">
      <w:pPr>
        <w:pStyle w:val="ConsPlusNormal"/>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4B66EB" w:rsidRPr="005B2F10" w:rsidRDefault="004B66EB" w:rsidP="007A5637">
      <w:pPr>
        <w:pStyle w:val="ConsPlusNormal"/>
        <w:ind w:firstLine="540"/>
        <w:rPr>
          <w:rFonts w:ascii="Times New Roman" w:hAnsi="Times New Roman" w:cs="Times New Roman"/>
          <w:color w:val="000000" w:themeColor="text1"/>
          <w:sz w:val="28"/>
          <w:szCs w:val="28"/>
        </w:rPr>
        <w:sectPr w:rsidR="004B66EB" w:rsidRPr="005B2F10" w:rsidSect="00051995">
          <w:headerReference w:type="default" r:id="rId12"/>
          <w:pgSz w:w="11906" w:h="16838" w:code="9"/>
          <w:pgMar w:top="1134" w:right="567" w:bottom="1134" w:left="1701" w:header="709" w:footer="709" w:gutter="0"/>
          <w:cols w:space="708"/>
          <w:titlePg/>
          <w:docGrid w:linePitch="360"/>
        </w:sectPr>
      </w:pPr>
    </w:p>
    <w:p w:rsidR="00605A92" w:rsidRPr="005E7B44" w:rsidRDefault="005E7B44" w:rsidP="005E7B44">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605A92"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1</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605A92" w:rsidRPr="005E7B44" w:rsidRDefault="00E9230D" w:rsidP="005E7B44">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Погребение умерших в соответствии</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605A92" w:rsidRPr="005E7B44" w:rsidRDefault="00605A92" w:rsidP="005E7B44">
      <w:pPr>
        <w:pStyle w:val="ConsPlusNormal"/>
        <w:ind w:left="4111"/>
        <w:jc w:val="center"/>
        <w:rPr>
          <w:rFonts w:ascii="Times New Roman" w:hAnsi="Times New Roman" w:cs="Times New Roman"/>
          <w:b/>
          <w:sz w:val="28"/>
          <w:szCs w:val="28"/>
        </w:rPr>
      </w:pPr>
    </w:p>
    <w:p w:rsidR="00605A92" w:rsidRPr="005E7B44" w:rsidRDefault="008C1F41" w:rsidP="005E7B44">
      <w:pPr>
        <w:pStyle w:val="ConsPlusNormal"/>
        <w:tabs>
          <w:tab w:val="left" w:pos="5865"/>
        </w:tabs>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форма</w:t>
      </w:r>
      <w:r>
        <w:rPr>
          <w:rFonts w:ascii="Times New Roman" w:hAnsi="Times New Roman" w:cs="Times New Roman"/>
          <w:b/>
          <w:sz w:val="28"/>
          <w:szCs w:val="28"/>
        </w:rPr>
        <w:t>»</w:t>
      </w:r>
    </w:p>
    <w:p w:rsidR="00605A92" w:rsidRPr="00D10891" w:rsidRDefault="00605A92">
      <w:pPr>
        <w:pStyle w:val="ConsPlusNormal"/>
        <w:ind w:firstLine="540"/>
        <w:jc w:val="both"/>
        <w:rPr>
          <w:rFonts w:ascii="Times New Roman" w:hAnsi="Times New Roman" w:cs="Times New Roman"/>
          <w:sz w:val="28"/>
          <w:szCs w:val="28"/>
        </w:rPr>
      </w:pPr>
    </w:p>
    <w:p w:rsidR="000550CE" w:rsidRDefault="005E7B44" w:rsidP="000550CE">
      <w:pPr>
        <w:pStyle w:val="ConsPlusNonformat"/>
        <w:ind w:left="4536"/>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0550CE">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дминистрации</w:t>
      </w:r>
      <w:r w:rsidRPr="005B2F10">
        <w:rPr>
          <w:rFonts w:ascii="Times New Roman" w:hAnsi="Times New Roman" w:cs="Times New Roman"/>
          <w:color w:val="000000" w:themeColor="text1"/>
          <w:sz w:val="28"/>
          <w:szCs w:val="28"/>
        </w:rPr>
        <w:t xml:space="preserve"> </w:t>
      </w:r>
    </w:p>
    <w:p w:rsidR="004B66EB" w:rsidRDefault="000550CE" w:rsidP="000550CE">
      <w:pPr>
        <w:pStyle w:val="ConsPlusNonformat"/>
        <w:ind w:left="45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Заяченского сельского </w:t>
      </w:r>
      <w:r w:rsidR="005E7B44" w:rsidRPr="005B2F10">
        <w:rPr>
          <w:rFonts w:ascii="Times New Roman" w:hAnsi="Times New Roman" w:cs="Times New Roman"/>
          <w:color w:val="000000" w:themeColor="text1"/>
          <w:sz w:val="28"/>
          <w:szCs w:val="28"/>
        </w:rPr>
        <w:t>поселения</w:t>
      </w:r>
    </w:p>
    <w:p w:rsidR="000550CE" w:rsidRPr="005B2F10" w:rsidRDefault="000550CE" w:rsidP="000550CE">
      <w:pPr>
        <w:pStyle w:val="ConsPlusNonformat"/>
        <w:ind w:left="45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w:t>
      </w:r>
    </w:p>
    <w:p w:rsidR="004B66EB" w:rsidRPr="00D10891" w:rsidRDefault="004B66EB" w:rsidP="000550CE">
      <w:pPr>
        <w:pStyle w:val="ConsPlusNonformat"/>
        <w:ind w:left="4536"/>
        <w:jc w:val="both"/>
        <w:rPr>
          <w:rFonts w:ascii="Times New Roman" w:hAnsi="Times New Roman" w:cs="Times New Roman"/>
          <w:sz w:val="28"/>
          <w:szCs w:val="28"/>
        </w:rPr>
      </w:pPr>
      <w:r w:rsidRPr="00D10891">
        <w:rPr>
          <w:rFonts w:ascii="Times New Roman" w:hAnsi="Times New Roman" w:cs="Times New Roman"/>
          <w:sz w:val="28"/>
          <w:szCs w:val="28"/>
        </w:rPr>
        <w:t>от ____________________________</w:t>
      </w:r>
    </w:p>
    <w:p w:rsidR="004B66EB" w:rsidRPr="00D10891" w:rsidRDefault="004B66EB" w:rsidP="000550CE">
      <w:pPr>
        <w:pStyle w:val="ConsPlusNonformat"/>
        <w:ind w:left="4536"/>
        <w:jc w:val="both"/>
        <w:rPr>
          <w:rFonts w:ascii="Times New Roman" w:hAnsi="Times New Roman" w:cs="Times New Roman"/>
          <w:sz w:val="28"/>
          <w:szCs w:val="28"/>
        </w:rPr>
      </w:pPr>
      <w:r w:rsidRPr="00D10891">
        <w:rPr>
          <w:rFonts w:ascii="Times New Roman" w:hAnsi="Times New Roman" w:cs="Times New Roman"/>
          <w:sz w:val="28"/>
          <w:szCs w:val="28"/>
        </w:rPr>
        <w:t>адрес _________________________</w:t>
      </w:r>
    </w:p>
    <w:p w:rsidR="004B66EB" w:rsidRPr="00D10891" w:rsidRDefault="004B66EB" w:rsidP="000550CE">
      <w:pPr>
        <w:pStyle w:val="ConsPlusNonformat"/>
        <w:ind w:left="4536"/>
        <w:jc w:val="both"/>
        <w:rPr>
          <w:rFonts w:ascii="Times New Roman" w:hAnsi="Times New Roman" w:cs="Times New Roman"/>
          <w:sz w:val="28"/>
          <w:szCs w:val="28"/>
        </w:rPr>
      </w:pPr>
      <w:r w:rsidRPr="00D10891">
        <w:rPr>
          <w:rFonts w:ascii="Times New Roman" w:hAnsi="Times New Roman" w:cs="Times New Roman"/>
          <w:sz w:val="28"/>
          <w:szCs w:val="28"/>
        </w:rPr>
        <w:t>тел. 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680E53" w:rsidRDefault="004B66EB" w:rsidP="00680E53">
      <w:pPr>
        <w:pStyle w:val="ConsPlusNonformat"/>
        <w:jc w:val="center"/>
        <w:rPr>
          <w:rFonts w:ascii="Times New Roman" w:hAnsi="Times New Roman" w:cs="Times New Roman"/>
          <w:b/>
          <w:sz w:val="28"/>
          <w:szCs w:val="28"/>
        </w:rPr>
      </w:pPr>
      <w:bookmarkStart w:id="7" w:name="P363"/>
      <w:bookmarkEnd w:id="7"/>
      <w:r w:rsidRPr="00680E53">
        <w:rPr>
          <w:rFonts w:ascii="Times New Roman" w:hAnsi="Times New Roman" w:cs="Times New Roman"/>
          <w:b/>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Прошу Вас оказать услугу по захоронению умершего(ей)</w:t>
      </w:r>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w:t>
      </w:r>
      <w:r w:rsidR="00D81058">
        <w:rPr>
          <w:rFonts w:ascii="Times New Roman" w:hAnsi="Times New Roman" w:cs="Times New Roman"/>
          <w:sz w:val="28"/>
          <w:szCs w:val="28"/>
        </w:rPr>
        <w:t xml:space="preserve">                                                         (</w:t>
      </w:r>
      <w:r w:rsidRPr="00D10891">
        <w:rPr>
          <w:rFonts w:ascii="Times New Roman" w:hAnsi="Times New Roman" w:cs="Times New Roman"/>
          <w:sz w:val="28"/>
          <w:szCs w:val="28"/>
        </w:rPr>
        <w:t>Ф.И.О.</w:t>
      </w:r>
      <w:r w:rsidR="00D81058">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055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4B66EB" w:rsidRPr="00D10891">
        <w:rPr>
          <w:rFonts w:ascii="Times New Roman" w:hAnsi="Times New Roman" w:cs="Times New Roman"/>
          <w:sz w:val="28"/>
          <w:szCs w:val="28"/>
        </w:rPr>
        <w:t>Медицинское свидетельство о смерти или свидетельство о смерти, выданное</w:t>
      </w:r>
      <w:r w:rsidR="00C67B33">
        <w:rPr>
          <w:rFonts w:ascii="Times New Roman" w:hAnsi="Times New Roman" w:cs="Times New Roman"/>
          <w:sz w:val="28"/>
          <w:szCs w:val="28"/>
        </w:rPr>
        <w:t xml:space="preserve"> </w:t>
      </w:r>
      <w:r w:rsidR="004B66EB" w:rsidRPr="00D10891">
        <w:rPr>
          <w:rFonts w:ascii="Times New Roman" w:hAnsi="Times New Roman" w:cs="Times New Roman"/>
          <w:sz w:val="28"/>
          <w:szCs w:val="28"/>
        </w:rPr>
        <w:t xml:space="preserve">органом </w:t>
      </w:r>
      <w:proofErr w:type="spellStart"/>
      <w:r w:rsidR="004B66EB" w:rsidRPr="00D10891">
        <w:rPr>
          <w:rFonts w:ascii="Times New Roman" w:hAnsi="Times New Roman" w:cs="Times New Roman"/>
          <w:sz w:val="28"/>
          <w:szCs w:val="28"/>
        </w:rPr>
        <w:t>ЗАГСа</w:t>
      </w:r>
      <w:proofErr w:type="spellEnd"/>
      <w:r w:rsidR="004B66EB" w:rsidRPr="00D10891">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2. Трудовая книжка умершего (если таковая имеется);</w:t>
      </w:r>
    </w:p>
    <w:p w:rsidR="004B66EB" w:rsidRPr="00D10891" w:rsidRDefault="00055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доверенность, заверенная в </w:t>
      </w:r>
      <w:r w:rsidR="004B66EB" w:rsidRPr="00D10891">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004B66EB" w:rsidRPr="00D10891">
        <w:rPr>
          <w:rFonts w:ascii="Times New Roman" w:hAnsi="Times New Roman" w:cs="Times New Roman"/>
          <w:sz w:val="28"/>
          <w:szCs w:val="28"/>
        </w:rPr>
        <w:t>законодательством порядке, на лицо, взявшее на себя обязанность осуществить</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погребение;</w:t>
      </w:r>
    </w:p>
    <w:p w:rsidR="004B66EB" w:rsidRPr="00D10891" w:rsidRDefault="00055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4B66EB" w:rsidRPr="00D10891">
        <w:rPr>
          <w:rFonts w:ascii="Times New Roman" w:hAnsi="Times New Roman" w:cs="Times New Roman"/>
          <w:sz w:val="28"/>
          <w:szCs w:val="28"/>
        </w:rPr>
        <w:t>Волеизъявление лица в письменной форме быть погребенным на том или ином</w:t>
      </w:r>
      <w:r w:rsidR="005762D2">
        <w:rPr>
          <w:rFonts w:ascii="Times New Roman" w:hAnsi="Times New Roman" w:cs="Times New Roman"/>
          <w:sz w:val="28"/>
          <w:szCs w:val="28"/>
        </w:rPr>
        <w:t xml:space="preserve"> </w:t>
      </w:r>
      <w:r>
        <w:rPr>
          <w:rFonts w:ascii="Times New Roman" w:hAnsi="Times New Roman" w:cs="Times New Roman"/>
          <w:sz w:val="28"/>
          <w:szCs w:val="28"/>
        </w:rPr>
        <w:t>месте,</w:t>
      </w:r>
      <w:r w:rsidR="004B66EB" w:rsidRPr="00D10891">
        <w:rPr>
          <w:rFonts w:ascii="Times New Roman" w:hAnsi="Times New Roman" w:cs="Times New Roman"/>
          <w:sz w:val="28"/>
          <w:szCs w:val="28"/>
        </w:rPr>
        <w:t xml:space="preserve"> по тем или иным обычаям или традициям, рядом с теми или иными ранее</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умершими, о доверии исполнить свое волеизъявление тому или иному лицу (если</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таковое имеется)</w:t>
      </w:r>
      <w:r w:rsidR="00C67B33">
        <w:rPr>
          <w:rFonts w:ascii="Times New Roman" w:hAnsi="Times New Roman" w:cs="Times New Roman"/>
          <w:sz w:val="28"/>
          <w:szCs w:val="28"/>
        </w:rPr>
        <w:t>.</w:t>
      </w:r>
    </w:p>
    <w:p w:rsidR="005E7B44" w:rsidRDefault="005E7B44">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p>
    <w:p w:rsidR="00605A92" w:rsidRDefault="004B66EB" w:rsidP="005E7B44">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987AAE" w:rsidRDefault="00987AAE" w:rsidP="005E7B44">
      <w:pPr>
        <w:pStyle w:val="ConsPlusNormal"/>
        <w:ind w:left="4253"/>
        <w:jc w:val="center"/>
        <w:rPr>
          <w:rFonts w:ascii="Times New Roman" w:hAnsi="Times New Roman" w:cs="Times New Roman"/>
          <w:b/>
          <w:sz w:val="28"/>
          <w:szCs w:val="28"/>
        </w:rPr>
      </w:pP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2</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Погребение умерших в соответствии</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4253"/>
        <w:jc w:val="center"/>
        <w:rPr>
          <w:rFonts w:ascii="Times New Roman" w:hAnsi="Times New Roman" w:cs="Times New Roman"/>
          <w:b/>
          <w:sz w:val="28"/>
          <w:szCs w:val="28"/>
        </w:rPr>
      </w:pPr>
    </w:p>
    <w:p w:rsidR="004B66EB" w:rsidRPr="00D10891" w:rsidRDefault="008C1F41" w:rsidP="005E7B44">
      <w:pPr>
        <w:pStyle w:val="ConsPlusNormal"/>
        <w:ind w:left="425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0550CE" w:rsidRDefault="005E7B44" w:rsidP="000550CE">
      <w:pPr>
        <w:pStyle w:val="ConsPlusNonformat"/>
        <w:ind w:left="4678"/>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0550CE">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дминистрации</w:t>
      </w:r>
      <w:r w:rsidRPr="005B2F10">
        <w:rPr>
          <w:rFonts w:ascii="Times New Roman" w:hAnsi="Times New Roman" w:cs="Times New Roman"/>
          <w:color w:val="000000" w:themeColor="text1"/>
          <w:sz w:val="28"/>
          <w:szCs w:val="28"/>
        </w:rPr>
        <w:t xml:space="preserve"> </w:t>
      </w:r>
    </w:p>
    <w:p w:rsidR="005E7B44" w:rsidRPr="005B2F10" w:rsidRDefault="000550CE" w:rsidP="000550CE">
      <w:pPr>
        <w:pStyle w:val="ConsPlusNonformat"/>
        <w:ind w:left="467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Заяченского</w:t>
      </w:r>
      <w:r w:rsidR="005E7B44" w:rsidRPr="005B2F10">
        <w:rPr>
          <w:rFonts w:ascii="Times New Roman" w:hAnsi="Times New Roman" w:cs="Times New Roman"/>
          <w:color w:val="000000" w:themeColor="text1"/>
          <w:sz w:val="28"/>
          <w:szCs w:val="28"/>
        </w:rPr>
        <w:t xml:space="preserve"> сельского поселения</w:t>
      </w:r>
    </w:p>
    <w:p w:rsidR="005E7B44" w:rsidRPr="00D10891" w:rsidRDefault="000550CE" w:rsidP="000550CE">
      <w:pPr>
        <w:pStyle w:val="ConsPlusNonformat"/>
        <w:ind w:left="4678"/>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4B66EB" w:rsidRPr="00D10891" w:rsidRDefault="004B66EB" w:rsidP="000550CE">
      <w:pPr>
        <w:pStyle w:val="ConsPlusNonformat"/>
        <w:ind w:left="4678"/>
        <w:jc w:val="both"/>
        <w:rPr>
          <w:rFonts w:ascii="Times New Roman" w:hAnsi="Times New Roman" w:cs="Times New Roman"/>
          <w:sz w:val="28"/>
          <w:szCs w:val="28"/>
        </w:rPr>
      </w:pPr>
      <w:r w:rsidRPr="00D10891">
        <w:rPr>
          <w:rFonts w:ascii="Times New Roman" w:hAnsi="Times New Roman" w:cs="Times New Roman"/>
          <w:sz w:val="28"/>
          <w:szCs w:val="28"/>
        </w:rPr>
        <w:t>от ____________________________</w:t>
      </w:r>
    </w:p>
    <w:p w:rsidR="004B66EB" w:rsidRPr="00D10891" w:rsidRDefault="004B66EB" w:rsidP="000550CE">
      <w:pPr>
        <w:pStyle w:val="ConsPlusNonformat"/>
        <w:ind w:left="4678"/>
        <w:jc w:val="both"/>
        <w:rPr>
          <w:rFonts w:ascii="Times New Roman" w:hAnsi="Times New Roman" w:cs="Times New Roman"/>
          <w:sz w:val="28"/>
          <w:szCs w:val="28"/>
        </w:rPr>
      </w:pPr>
      <w:r w:rsidRPr="00D10891">
        <w:rPr>
          <w:rFonts w:ascii="Times New Roman" w:hAnsi="Times New Roman" w:cs="Times New Roman"/>
          <w:sz w:val="28"/>
          <w:szCs w:val="28"/>
        </w:rPr>
        <w:t>адрес _________________________</w:t>
      </w:r>
    </w:p>
    <w:p w:rsidR="004B66EB" w:rsidRPr="00D10891" w:rsidRDefault="004B66EB" w:rsidP="000550CE">
      <w:pPr>
        <w:pStyle w:val="ConsPlusNonformat"/>
        <w:ind w:left="4678"/>
        <w:jc w:val="both"/>
        <w:rPr>
          <w:rFonts w:ascii="Times New Roman" w:hAnsi="Times New Roman" w:cs="Times New Roman"/>
          <w:sz w:val="28"/>
          <w:szCs w:val="28"/>
        </w:rPr>
      </w:pPr>
      <w:r w:rsidRPr="00D10891">
        <w:rPr>
          <w:rFonts w:ascii="Times New Roman" w:hAnsi="Times New Roman" w:cs="Times New Roman"/>
          <w:sz w:val="28"/>
          <w:szCs w:val="28"/>
        </w:rPr>
        <w:t>тел. __________________________</w:t>
      </w:r>
    </w:p>
    <w:p w:rsidR="004B66EB" w:rsidRPr="00D10891" w:rsidRDefault="004B66EB">
      <w:pPr>
        <w:pStyle w:val="ConsPlusNonformat"/>
        <w:jc w:val="both"/>
        <w:rPr>
          <w:rFonts w:ascii="Times New Roman" w:hAnsi="Times New Roman" w:cs="Times New Roman"/>
          <w:sz w:val="28"/>
          <w:szCs w:val="28"/>
        </w:rPr>
      </w:pPr>
    </w:p>
    <w:p w:rsidR="000550CE" w:rsidRDefault="004B66EB">
      <w:pPr>
        <w:pStyle w:val="ConsPlusNonformat"/>
        <w:jc w:val="both"/>
        <w:rPr>
          <w:rFonts w:ascii="Times New Roman" w:hAnsi="Times New Roman" w:cs="Times New Roman"/>
          <w:sz w:val="28"/>
          <w:szCs w:val="28"/>
        </w:rPr>
      </w:pPr>
      <w:bookmarkStart w:id="8" w:name="P411"/>
      <w:bookmarkEnd w:id="8"/>
      <w:r w:rsidRPr="00D10891">
        <w:rPr>
          <w:rFonts w:ascii="Times New Roman" w:hAnsi="Times New Roman" w:cs="Times New Roman"/>
          <w:sz w:val="28"/>
          <w:szCs w:val="28"/>
        </w:rPr>
        <w:t xml:space="preserve">                                </w:t>
      </w:r>
      <w:r w:rsidR="008C1F41">
        <w:rPr>
          <w:rFonts w:ascii="Times New Roman" w:hAnsi="Times New Roman" w:cs="Times New Roman"/>
          <w:sz w:val="28"/>
          <w:szCs w:val="28"/>
        </w:rPr>
        <w:t xml:space="preserve">               </w:t>
      </w:r>
    </w:p>
    <w:p w:rsidR="004B66EB" w:rsidRPr="00D10891" w:rsidRDefault="004B66EB" w:rsidP="000550CE">
      <w:pPr>
        <w:pStyle w:val="ConsPlusNonformat"/>
        <w:jc w:val="center"/>
        <w:rPr>
          <w:rFonts w:ascii="Times New Roman" w:hAnsi="Times New Roman" w:cs="Times New Roman"/>
          <w:sz w:val="28"/>
          <w:szCs w:val="28"/>
        </w:rPr>
      </w:pPr>
      <w:r w:rsidRPr="00D10891">
        <w:rPr>
          <w:rFonts w:ascii="Times New Roman" w:hAnsi="Times New Roman" w:cs="Times New Roman"/>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Прошу Вас оказать услугу и разрешить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умершего(ей)</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к могиле (жены, мужа, брата,...)</w:t>
      </w: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66EB" w:rsidRPr="00D10891">
        <w:rPr>
          <w:rFonts w:ascii="Times New Roman" w:hAnsi="Times New Roman" w:cs="Times New Roman"/>
          <w:sz w:val="28"/>
          <w:szCs w:val="28"/>
        </w:rPr>
        <w:t xml:space="preserve"> </w:t>
      </w:r>
      <w:r>
        <w:rPr>
          <w:rFonts w:ascii="Times New Roman" w:hAnsi="Times New Roman" w:cs="Times New Roman"/>
          <w:sz w:val="28"/>
          <w:szCs w:val="28"/>
        </w:rPr>
        <w:t>(</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055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4B66EB" w:rsidRPr="00D10891">
        <w:rPr>
          <w:rFonts w:ascii="Times New Roman" w:hAnsi="Times New Roman" w:cs="Times New Roman"/>
          <w:sz w:val="28"/>
          <w:szCs w:val="28"/>
        </w:rPr>
        <w:t>Медицинское свидетельство о смерти или с</w:t>
      </w:r>
      <w:r w:rsidR="00E9230D">
        <w:rPr>
          <w:rFonts w:ascii="Times New Roman" w:hAnsi="Times New Roman" w:cs="Times New Roman"/>
          <w:sz w:val="28"/>
          <w:szCs w:val="28"/>
        </w:rPr>
        <w:t xml:space="preserve">видетельство о смерти, выданное </w:t>
      </w:r>
      <w:r w:rsidR="004B66EB" w:rsidRPr="00D10891">
        <w:rPr>
          <w:rFonts w:ascii="Times New Roman" w:hAnsi="Times New Roman" w:cs="Times New Roman"/>
          <w:sz w:val="28"/>
          <w:szCs w:val="28"/>
        </w:rPr>
        <w:t xml:space="preserve">органом </w:t>
      </w:r>
      <w:proofErr w:type="spellStart"/>
      <w:r w:rsidR="004B66EB" w:rsidRPr="00D10891">
        <w:rPr>
          <w:rFonts w:ascii="Times New Roman" w:hAnsi="Times New Roman" w:cs="Times New Roman"/>
          <w:sz w:val="28"/>
          <w:szCs w:val="28"/>
        </w:rPr>
        <w:t>ЗАГСа</w:t>
      </w:r>
      <w:proofErr w:type="spellEnd"/>
      <w:r w:rsidR="004B66EB" w:rsidRPr="00D10891">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2. Трудовая книжка умершего (если таковая имеется);</w:t>
      </w:r>
    </w:p>
    <w:p w:rsidR="004B66EB" w:rsidRPr="00D10891" w:rsidRDefault="00055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доверенность, заверенная в </w:t>
      </w:r>
      <w:r w:rsidR="004B66EB" w:rsidRPr="00D10891">
        <w:rPr>
          <w:rFonts w:ascii="Times New Roman" w:hAnsi="Times New Roman" w:cs="Times New Roman"/>
          <w:sz w:val="28"/>
          <w:szCs w:val="28"/>
        </w:rPr>
        <w:t>установленном</w:t>
      </w:r>
      <w:r>
        <w:rPr>
          <w:rFonts w:ascii="Times New Roman" w:hAnsi="Times New Roman" w:cs="Times New Roman"/>
          <w:sz w:val="28"/>
          <w:szCs w:val="28"/>
        </w:rPr>
        <w:t xml:space="preserve"> законодательством </w:t>
      </w:r>
      <w:r w:rsidR="004B66EB" w:rsidRPr="00D10891">
        <w:rPr>
          <w:rFonts w:ascii="Times New Roman" w:hAnsi="Times New Roman" w:cs="Times New Roman"/>
          <w:sz w:val="28"/>
          <w:szCs w:val="28"/>
        </w:rPr>
        <w:t>поря</w:t>
      </w:r>
      <w:r>
        <w:rPr>
          <w:rFonts w:ascii="Times New Roman" w:hAnsi="Times New Roman" w:cs="Times New Roman"/>
          <w:sz w:val="28"/>
          <w:szCs w:val="28"/>
        </w:rPr>
        <w:t xml:space="preserve">дке, на лицо, взявшее на себя обязанность </w:t>
      </w:r>
      <w:r w:rsidR="004B66EB" w:rsidRPr="00D10891">
        <w:rPr>
          <w:rFonts w:ascii="Times New Roman" w:hAnsi="Times New Roman" w:cs="Times New Roman"/>
          <w:sz w:val="28"/>
          <w:szCs w:val="28"/>
        </w:rPr>
        <w:t>осуществить погребение;</w:t>
      </w:r>
    </w:p>
    <w:p w:rsidR="004B66EB" w:rsidRPr="00D10891" w:rsidRDefault="00055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4B66EB" w:rsidRPr="00D10891">
        <w:rPr>
          <w:rFonts w:ascii="Times New Roman" w:hAnsi="Times New Roman" w:cs="Times New Roman"/>
          <w:sz w:val="28"/>
          <w:szCs w:val="28"/>
        </w:rPr>
        <w:t>Волеизъявление лица в письменной форме б</w:t>
      </w:r>
      <w:r w:rsidR="00E9230D">
        <w:rPr>
          <w:rFonts w:ascii="Times New Roman" w:hAnsi="Times New Roman" w:cs="Times New Roman"/>
          <w:sz w:val="28"/>
          <w:szCs w:val="28"/>
        </w:rPr>
        <w:t xml:space="preserve">ыть погребенным на том или ином </w:t>
      </w:r>
      <w:r>
        <w:rPr>
          <w:rFonts w:ascii="Times New Roman" w:hAnsi="Times New Roman" w:cs="Times New Roman"/>
          <w:sz w:val="28"/>
          <w:szCs w:val="28"/>
        </w:rPr>
        <w:t xml:space="preserve">месте, </w:t>
      </w:r>
      <w:r w:rsidR="004B66EB" w:rsidRPr="00D10891">
        <w:rPr>
          <w:rFonts w:ascii="Times New Roman" w:hAnsi="Times New Roman" w:cs="Times New Roman"/>
          <w:sz w:val="28"/>
          <w:szCs w:val="28"/>
        </w:rPr>
        <w:t>по тем или иным обычаям или традиция</w:t>
      </w:r>
      <w:r w:rsidR="00E9230D">
        <w:rPr>
          <w:rFonts w:ascii="Times New Roman" w:hAnsi="Times New Roman" w:cs="Times New Roman"/>
          <w:sz w:val="28"/>
          <w:szCs w:val="28"/>
        </w:rPr>
        <w:t xml:space="preserve">м, рядом с теми или иными ранее </w:t>
      </w:r>
      <w:r w:rsidR="004B66EB" w:rsidRPr="00D10891">
        <w:rPr>
          <w:rFonts w:ascii="Times New Roman" w:hAnsi="Times New Roman" w:cs="Times New Roman"/>
          <w:sz w:val="28"/>
          <w:szCs w:val="28"/>
        </w:rPr>
        <w:t>умершими, о доверии исполнить свое волеизъяв</w:t>
      </w:r>
      <w:r w:rsidR="00E9230D">
        <w:rPr>
          <w:rFonts w:ascii="Times New Roman" w:hAnsi="Times New Roman" w:cs="Times New Roman"/>
          <w:sz w:val="28"/>
          <w:szCs w:val="28"/>
        </w:rPr>
        <w:t xml:space="preserve">ление тому или иному лицу (если </w:t>
      </w:r>
      <w:r w:rsidR="004B66EB" w:rsidRPr="00D10891">
        <w:rPr>
          <w:rFonts w:ascii="Times New Roman" w:hAnsi="Times New Roman" w:cs="Times New Roman"/>
          <w:sz w:val="28"/>
          <w:szCs w:val="28"/>
        </w:rPr>
        <w:t>таковое имеется)</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4B66EB" w:rsidRDefault="004B66EB"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D81058" w:rsidRDefault="00D81058" w:rsidP="005E7B44">
      <w:pPr>
        <w:pStyle w:val="ConsPlusNormal"/>
        <w:jc w:val="both"/>
        <w:rPr>
          <w:rFonts w:ascii="Times New Roman" w:hAnsi="Times New Roman" w:cs="Times New Roman"/>
          <w:sz w:val="28"/>
          <w:szCs w:val="28"/>
        </w:rPr>
      </w:pPr>
    </w:p>
    <w:p w:rsidR="00D81058" w:rsidRPr="00D10891" w:rsidRDefault="00D81058" w:rsidP="005E7B44">
      <w:pPr>
        <w:pStyle w:val="ConsPlusNormal"/>
        <w:jc w:val="both"/>
        <w:rPr>
          <w:rFonts w:ascii="Times New Roman" w:hAnsi="Times New Roman" w:cs="Times New Roman"/>
          <w:sz w:val="28"/>
          <w:szCs w:val="28"/>
        </w:rPr>
      </w:pPr>
    </w:p>
    <w:p w:rsidR="004B66EB" w:rsidRPr="005E7B44" w:rsidRDefault="005E7B44" w:rsidP="005E7B44">
      <w:pPr>
        <w:pStyle w:val="ConsPlusNormal"/>
        <w:ind w:left="4536"/>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3</w:t>
      </w:r>
    </w:p>
    <w:p w:rsidR="004B66EB" w:rsidRPr="005E7B44" w:rsidRDefault="004B66EB" w:rsidP="005E7B44">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4395"/>
        <w:rPr>
          <w:rFonts w:ascii="Times New Roman" w:hAnsi="Times New Roman" w:cs="Times New Roman"/>
          <w:b/>
          <w:sz w:val="28"/>
          <w:szCs w:val="28"/>
        </w:rPr>
      </w:pPr>
      <w:r>
        <w:rPr>
          <w:rFonts w:ascii="Times New Roman" w:hAnsi="Times New Roman" w:cs="Times New Roman"/>
          <w:b/>
          <w:sz w:val="28"/>
          <w:szCs w:val="28"/>
        </w:rPr>
        <w:t>«</w:t>
      </w:r>
      <w:r w:rsidR="005E7B44">
        <w:rPr>
          <w:rFonts w:ascii="Times New Roman" w:hAnsi="Times New Roman" w:cs="Times New Roman"/>
          <w:b/>
          <w:sz w:val="28"/>
          <w:szCs w:val="28"/>
        </w:rPr>
        <w:t xml:space="preserve">Погребение умерших в </w:t>
      </w:r>
      <w:r w:rsidR="004B66EB" w:rsidRPr="005E7B44">
        <w:rPr>
          <w:rFonts w:ascii="Times New Roman" w:hAnsi="Times New Roman" w:cs="Times New Roman"/>
          <w:b/>
          <w:sz w:val="28"/>
          <w:szCs w:val="28"/>
        </w:rPr>
        <w:t>соответствии</w:t>
      </w:r>
    </w:p>
    <w:p w:rsidR="004B66EB" w:rsidRPr="005E7B44" w:rsidRDefault="004B66EB" w:rsidP="005E7B44">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Default="004B66EB">
      <w:pPr>
        <w:pStyle w:val="ConsPlusNormal"/>
        <w:ind w:firstLine="540"/>
        <w:jc w:val="both"/>
        <w:rPr>
          <w:rFonts w:ascii="Times New Roman" w:hAnsi="Times New Roman" w:cs="Times New Roman"/>
          <w:sz w:val="28"/>
          <w:szCs w:val="28"/>
        </w:rPr>
      </w:pPr>
    </w:p>
    <w:p w:rsidR="000550CE" w:rsidRDefault="000550CE">
      <w:pPr>
        <w:pStyle w:val="ConsPlusNormal"/>
        <w:ind w:firstLine="540"/>
        <w:jc w:val="both"/>
        <w:rPr>
          <w:rFonts w:ascii="Times New Roman" w:hAnsi="Times New Roman" w:cs="Times New Roman"/>
          <w:sz w:val="28"/>
          <w:szCs w:val="28"/>
        </w:rPr>
      </w:pPr>
    </w:p>
    <w:p w:rsidR="000550CE" w:rsidRPr="00D10891" w:rsidRDefault="000550CE">
      <w:pPr>
        <w:pStyle w:val="ConsPlusNormal"/>
        <w:ind w:firstLine="540"/>
        <w:jc w:val="both"/>
        <w:rPr>
          <w:rFonts w:ascii="Times New Roman" w:hAnsi="Times New Roman" w:cs="Times New Roman"/>
          <w:sz w:val="28"/>
          <w:szCs w:val="28"/>
        </w:rPr>
      </w:pPr>
    </w:p>
    <w:p w:rsidR="004B66EB" w:rsidRPr="00E9230D" w:rsidRDefault="004B66EB">
      <w:pPr>
        <w:pStyle w:val="ConsPlusNormal"/>
        <w:jc w:val="center"/>
        <w:rPr>
          <w:rFonts w:ascii="Times New Roman" w:hAnsi="Times New Roman" w:cs="Times New Roman"/>
          <w:b/>
          <w:sz w:val="28"/>
          <w:szCs w:val="28"/>
        </w:rPr>
      </w:pPr>
      <w:bookmarkStart w:id="9" w:name="P452"/>
      <w:bookmarkEnd w:id="9"/>
      <w:r w:rsidRPr="00E9230D">
        <w:rPr>
          <w:rFonts w:ascii="Times New Roman" w:hAnsi="Times New Roman" w:cs="Times New Roman"/>
          <w:b/>
          <w:sz w:val="28"/>
          <w:szCs w:val="28"/>
        </w:rPr>
        <w:t>Перечень</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предоставляемых документов для оказания муниципальной</w:t>
      </w:r>
      <w:r w:rsidR="000550CE">
        <w:rPr>
          <w:rFonts w:ascii="Times New Roman" w:hAnsi="Times New Roman" w:cs="Times New Roman"/>
          <w:b/>
          <w:sz w:val="28"/>
          <w:szCs w:val="28"/>
        </w:rPr>
        <w:t xml:space="preserve"> </w:t>
      </w:r>
      <w:r w:rsidRPr="00E9230D">
        <w:rPr>
          <w:rFonts w:ascii="Times New Roman" w:hAnsi="Times New Roman" w:cs="Times New Roman"/>
          <w:b/>
          <w:sz w:val="28"/>
          <w:szCs w:val="28"/>
        </w:rPr>
        <w:t xml:space="preserve">услуги </w:t>
      </w:r>
      <w:r w:rsidR="00E9230D" w:rsidRPr="00E9230D">
        <w:rPr>
          <w:rFonts w:ascii="Times New Roman" w:hAnsi="Times New Roman" w:cs="Times New Roman"/>
          <w:b/>
          <w:sz w:val="28"/>
          <w:szCs w:val="28"/>
        </w:rPr>
        <w:t>«</w:t>
      </w:r>
      <w:r w:rsidRPr="00E9230D">
        <w:rPr>
          <w:rFonts w:ascii="Times New Roman" w:hAnsi="Times New Roman" w:cs="Times New Roman"/>
          <w:b/>
          <w:sz w:val="28"/>
          <w:szCs w:val="28"/>
        </w:rPr>
        <w:t>Погребение умерших в соответствии</w:t>
      </w:r>
      <w:r w:rsidR="000550CE">
        <w:rPr>
          <w:rFonts w:ascii="Times New Roman" w:hAnsi="Times New Roman" w:cs="Times New Roman"/>
          <w:b/>
          <w:sz w:val="28"/>
          <w:szCs w:val="28"/>
        </w:rPr>
        <w:t xml:space="preserve"> </w:t>
      </w:r>
      <w:r w:rsidRPr="00E9230D">
        <w:rPr>
          <w:rFonts w:ascii="Times New Roman" w:hAnsi="Times New Roman" w:cs="Times New Roman"/>
          <w:b/>
          <w:sz w:val="28"/>
          <w:szCs w:val="28"/>
        </w:rPr>
        <w:t>с гарантированным перечнем</w:t>
      </w:r>
      <w:r w:rsidR="00E9230D" w:rsidRP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 Заявление </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 Справка о</w:t>
      </w:r>
      <w:r w:rsidR="00E9230D">
        <w:rPr>
          <w:rFonts w:ascii="Times New Roman" w:hAnsi="Times New Roman" w:cs="Times New Roman"/>
          <w:sz w:val="28"/>
          <w:szCs w:val="28"/>
        </w:rPr>
        <w:t xml:space="preserve"> смерти, выданная органом </w:t>
      </w:r>
      <w:proofErr w:type="spellStart"/>
      <w:r w:rsidR="00E9230D">
        <w:rPr>
          <w:rFonts w:ascii="Times New Roman" w:hAnsi="Times New Roman" w:cs="Times New Roman"/>
          <w:sz w:val="28"/>
          <w:szCs w:val="28"/>
        </w:rPr>
        <w:t>ЗАГСа</w:t>
      </w:r>
      <w:proofErr w:type="spellEnd"/>
      <w:r w:rsidR="00E9230D">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 Медицинское свидетельство о смерти или свидетельство о смерти, выданное 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4. Трудовая книжка умершего (если таковая имеется) (обязательный, 1 экз., предоставляется на все время оказания услуги с обязательным возвратом заявителю);</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5. 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 (обязательный, 1 экз., предоставляется только для просмотра (снятия копии) в начале оказания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6. 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 (обязательный, 1 экз., предоставляется на все время оказания услуги с обязательным возвратом заявителю);</w:t>
      </w:r>
    </w:p>
    <w:p w:rsidR="004B66EB" w:rsidRPr="00D10891" w:rsidRDefault="004B66EB" w:rsidP="005E7B44">
      <w:pPr>
        <w:pStyle w:val="ConsPlusNormal"/>
        <w:ind w:firstLine="540"/>
        <w:jc w:val="both"/>
        <w:rPr>
          <w:rFonts w:ascii="Times New Roman" w:hAnsi="Times New Roman" w:cs="Times New Roman"/>
          <w:sz w:val="28"/>
          <w:szCs w:val="28"/>
        </w:rPr>
        <w:sectPr w:rsidR="004B66EB" w:rsidRPr="00D10891" w:rsidSect="000550CE">
          <w:pgSz w:w="11905" w:h="16838"/>
          <w:pgMar w:top="1134" w:right="567" w:bottom="1134" w:left="1701" w:header="0" w:footer="0" w:gutter="0"/>
          <w:cols w:space="720"/>
          <w:docGrid w:linePitch="299"/>
        </w:sectPr>
      </w:pPr>
      <w:r w:rsidRPr="00D10891">
        <w:rPr>
          <w:rFonts w:ascii="Times New Roman" w:hAnsi="Times New Roman" w:cs="Times New Roman"/>
          <w:sz w:val="28"/>
          <w:szCs w:val="28"/>
        </w:rPr>
        <w:t>7. Свидетельство о смерти ранее захороненного, а также документы, подтверждающие родство с умершим,</w:t>
      </w:r>
      <w:r w:rsidR="000550CE">
        <w:rPr>
          <w:rFonts w:ascii="Times New Roman" w:hAnsi="Times New Roman" w:cs="Times New Roman"/>
          <w:sz w:val="28"/>
          <w:szCs w:val="28"/>
        </w:rPr>
        <w:t xml:space="preserve"> -</w:t>
      </w:r>
      <w:r w:rsidRPr="00D10891">
        <w:rPr>
          <w:rFonts w:ascii="Times New Roman" w:hAnsi="Times New Roman" w:cs="Times New Roman"/>
          <w:sz w:val="28"/>
          <w:szCs w:val="28"/>
        </w:rPr>
        <w:t xml:space="preserve"> предъявляются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ранее существующее захоронение (обязательный, 1 экз., предоставляется на все время оказания услуги с обязательным возвратом заявителю).</w:t>
      </w:r>
    </w:p>
    <w:p w:rsidR="004B66EB" w:rsidRPr="005E7B44" w:rsidRDefault="005E7B44" w:rsidP="00C67B33">
      <w:pPr>
        <w:pStyle w:val="ConsPlusNormal"/>
        <w:ind w:left="482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4</w:t>
      </w:r>
    </w:p>
    <w:p w:rsidR="004B66EB" w:rsidRPr="005E7B44" w:rsidRDefault="004B66EB" w:rsidP="00C67B33">
      <w:pPr>
        <w:pStyle w:val="ConsPlusNormal"/>
        <w:ind w:left="4820"/>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r w:rsidR="00C67B33">
        <w:rPr>
          <w:rFonts w:ascii="Times New Roman" w:hAnsi="Times New Roman" w:cs="Times New Roman"/>
          <w:b/>
          <w:sz w:val="28"/>
          <w:szCs w:val="28"/>
        </w:rPr>
        <w:t xml:space="preserve"> </w:t>
      </w:r>
      <w:r w:rsidRPr="005E7B44">
        <w:rPr>
          <w:rFonts w:ascii="Times New Roman" w:hAnsi="Times New Roman" w:cs="Times New Roman"/>
          <w:b/>
          <w:sz w:val="28"/>
          <w:szCs w:val="28"/>
        </w:rPr>
        <w:t>предоставления муниципальной услуги</w:t>
      </w:r>
      <w:r w:rsidR="00C67B33">
        <w:rPr>
          <w:rFonts w:ascii="Times New Roman" w:hAnsi="Times New Roman" w:cs="Times New Roman"/>
          <w:b/>
          <w:sz w:val="28"/>
          <w:szCs w:val="28"/>
        </w:rPr>
        <w:t xml:space="preserve"> </w:t>
      </w:r>
      <w:r w:rsidR="00E9230D">
        <w:rPr>
          <w:rFonts w:ascii="Times New Roman" w:hAnsi="Times New Roman" w:cs="Times New Roman"/>
          <w:b/>
          <w:sz w:val="28"/>
          <w:szCs w:val="28"/>
        </w:rPr>
        <w:t>«</w:t>
      </w:r>
      <w:r w:rsidRPr="005E7B44">
        <w:rPr>
          <w:rFonts w:ascii="Times New Roman" w:hAnsi="Times New Roman" w:cs="Times New Roman"/>
          <w:b/>
          <w:sz w:val="28"/>
          <w:szCs w:val="28"/>
        </w:rPr>
        <w:t>Погребение умерших в соответствии</w:t>
      </w:r>
      <w:r w:rsidR="00C67B33">
        <w:rPr>
          <w:rFonts w:ascii="Times New Roman" w:hAnsi="Times New Roman" w:cs="Times New Roman"/>
          <w:b/>
          <w:sz w:val="28"/>
          <w:szCs w:val="28"/>
        </w:rPr>
        <w:t xml:space="preserve"> </w:t>
      </w: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4B66EB">
      <w:pPr>
        <w:pStyle w:val="ConsPlusNormal"/>
        <w:jc w:val="center"/>
        <w:rPr>
          <w:rFonts w:ascii="Times New Roman" w:hAnsi="Times New Roman" w:cs="Times New Roman"/>
          <w:b/>
          <w:sz w:val="28"/>
          <w:szCs w:val="28"/>
        </w:rPr>
      </w:pPr>
      <w:bookmarkStart w:id="10" w:name="P481"/>
      <w:bookmarkEnd w:id="10"/>
      <w:r w:rsidRPr="005E7B44">
        <w:rPr>
          <w:rFonts w:ascii="Times New Roman" w:hAnsi="Times New Roman" w:cs="Times New Roman"/>
          <w:b/>
          <w:sz w:val="28"/>
          <w:szCs w:val="28"/>
        </w:rPr>
        <w:t>Акт</w:t>
      </w:r>
    </w:p>
    <w:p w:rsidR="004B66EB" w:rsidRPr="005E7B44" w:rsidRDefault="004B66EB">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 xml:space="preserve">обследования возможности (невозможности) </w:t>
      </w:r>
      <w:proofErr w:type="spellStart"/>
      <w:r w:rsidRPr="005E7B44">
        <w:rPr>
          <w:rFonts w:ascii="Times New Roman" w:hAnsi="Times New Roman" w:cs="Times New Roman"/>
          <w:b/>
          <w:sz w:val="28"/>
          <w:szCs w:val="28"/>
        </w:rPr>
        <w:t>подзахоронения</w:t>
      </w:r>
      <w:proofErr w:type="spellEnd"/>
    </w:p>
    <w:p w:rsidR="004B66EB" w:rsidRPr="005E7B44" w:rsidRDefault="004B66EB">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умершего к существующей родственной могиле</w:t>
      </w:r>
    </w:p>
    <w:p w:rsidR="004B66EB" w:rsidRPr="00D10891" w:rsidRDefault="004B66EB">
      <w:pPr>
        <w:pStyle w:val="ConsPlusNormal"/>
        <w:ind w:firstLine="540"/>
        <w:jc w:val="both"/>
        <w:rPr>
          <w:rFonts w:ascii="Times New Roman" w:hAnsi="Times New Roman" w:cs="Times New Roman"/>
          <w:sz w:val="28"/>
          <w:szCs w:val="28"/>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19"/>
      </w:tblGrid>
      <w:tr w:rsidR="004B66EB" w:rsidRPr="00D10891" w:rsidTr="000550CE">
        <w:trPr>
          <w:jc w:val="center"/>
        </w:trPr>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1. Дата и год последнего захоронения</w:t>
            </w:r>
          </w:p>
        </w:tc>
      </w:tr>
      <w:tr w:rsidR="004B66EB" w:rsidRPr="00D10891" w:rsidTr="000550CE">
        <w:trPr>
          <w:jc w:val="center"/>
        </w:trPr>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2. Документ, подтверждающий родственные отношения</w:t>
            </w:r>
          </w:p>
        </w:tc>
      </w:tr>
      <w:tr w:rsidR="004B66EB" w:rsidRPr="00D10891" w:rsidTr="000550CE">
        <w:trPr>
          <w:jc w:val="center"/>
        </w:trPr>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3. Наличие свободного участка для </w:t>
            </w:r>
            <w:proofErr w:type="spellStart"/>
            <w:r w:rsidRPr="00D10891">
              <w:rPr>
                <w:rFonts w:ascii="Times New Roman" w:hAnsi="Times New Roman" w:cs="Times New Roman"/>
                <w:sz w:val="28"/>
                <w:szCs w:val="28"/>
              </w:rPr>
              <w:t>подзахоронения</w:t>
            </w:r>
            <w:proofErr w:type="spellEnd"/>
          </w:p>
        </w:tc>
      </w:tr>
      <w:tr w:rsidR="004B66EB" w:rsidRPr="00D10891" w:rsidTr="000550CE">
        <w:tblPrEx>
          <w:tblBorders>
            <w:insideH w:val="nil"/>
          </w:tblBorders>
        </w:tblPrEx>
        <w:trPr>
          <w:jc w:val="center"/>
        </w:trPr>
        <w:tc>
          <w:tcPr>
            <w:tcW w:w="9581" w:type="dxa"/>
            <w:gridSpan w:val="2"/>
            <w:tcBorders>
              <w:top w:val="nil"/>
            </w:tcBorders>
          </w:tcPr>
          <w:p w:rsidR="004B66EB" w:rsidRPr="00D10891" w:rsidRDefault="000550CE">
            <w:pPr>
              <w:pStyle w:val="ConsPlusNormal"/>
              <w:rPr>
                <w:rFonts w:ascii="Times New Roman" w:hAnsi="Times New Roman" w:cs="Times New Roman"/>
                <w:sz w:val="28"/>
                <w:szCs w:val="28"/>
              </w:rPr>
            </w:pPr>
            <w:r>
              <w:rPr>
                <w:rFonts w:ascii="Times New Roman" w:hAnsi="Times New Roman" w:cs="Times New Roman"/>
                <w:sz w:val="28"/>
                <w:szCs w:val="28"/>
              </w:rPr>
              <w:t>4</w:t>
            </w:r>
            <w:r w:rsidR="004B66EB" w:rsidRPr="00D10891">
              <w:rPr>
                <w:rFonts w:ascii="Times New Roman" w:hAnsi="Times New Roman" w:cs="Times New Roman"/>
                <w:sz w:val="28"/>
                <w:szCs w:val="28"/>
              </w:rPr>
              <w:t xml:space="preserve">. Возможность соблюдения санитарных норм при </w:t>
            </w:r>
            <w:proofErr w:type="spellStart"/>
            <w:r w:rsidR="004B66EB" w:rsidRPr="00D10891">
              <w:rPr>
                <w:rFonts w:ascii="Times New Roman" w:hAnsi="Times New Roman" w:cs="Times New Roman"/>
                <w:sz w:val="28"/>
                <w:szCs w:val="28"/>
              </w:rPr>
              <w:t>подзахоронении</w:t>
            </w:r>
            <w:proofErr w:type="spellEnd"/>
            <w:r w:rsidR="004B66EB" w:rsidRPr="00D10891">
              <w:rPr>
                <w:rFonts w:ascii="Times New Roman" w:hAnsi="Times New Roman" w:cs="Times New Roman"/>
                <w:sz w:val="28"/>
                <w:szCs w:val="28"/>
              </w:rPr>
              <w:t xml:space="preserve"> (да, нет)</w:t>
            </w:r>
          </w:p>
        </w:tc>
      </w:tr>
      <w:tr w:rsidR="004B66EB" w:rsidRPr="00D10891" w:rsidTr="000550CE">
        <w:trPr>
          <w:jc w:val="center"/>
        </w:trPr>
        <w:tc>
          <w:tcPr>
            <w:tcW w:w="9581" w:type="dxa"/>
            <w:gridSpan w:val="2"/>
          </w:tcPr>
          <w:p w:rsidR="004B66EB" w:rsidRPr="00D10891" w:rsidRDefault="000550CE">
            <w:pPr>
              <w:pStyle w:val="ConsPlusNormal"/>
              <w:rPr>
                <w:rFonts w:ascii="Times New Roman" w:hAnsi="Times New Roman" w:cs="Times New Roman"/>
                <w:sz w:val="28"/>
                <w:szCs w:val="28"/>
              </w:rPr>
            </w:pPr>
            <w:r>
              <w:rPr>
                <w:rFonts w:ascii="Times New Roman" w:hAnsi="Times New Roman" w:cs="Times New Roman"/>
                <w:sz w:val="28"/>
                <w:szCs w:val="28"/>
              </w:rPr>
              <w:t>5</w:t>
            </w:r>
            <w:r w:rsidR="004B66EB" w:rsidRPr="00D10891">
              <w:rPr>
                <w:rFonts w:ascii="Times New Roman" w:hAnsi="Times New Roman" w:cs="Times New Roman"/>
                <w:sz w:val="28"/>
                <w:szCs w:val="28"/>
              </w:rPr>
              <w:t>. Инструктаж о размерах могилы (длина, глубина, ширина)</w:t>
            </w:r>
          </w:p>
        </w:tc>
      </w:tr>
      <w:tr w:rsidR="004B66EB" w:rsidRPr="00D10891" w:rsidTr="000550CE">
        <w:trPr>
          <w:jc w:val="center"/>
        </w:trPr>
        <w:tc>
          <w:tcPr>
            <w:tcW w:w="9581" w:type="dxa"/>
            <w:gridSpan w:val="2"/>
          </w:tcPr>
          <w:p w:rsidR="004B66EB" w:rsidRPr="00D10891" w:rsidRDefault="000550CE">
            <w:pPr>
              <w:pStyle w:val="ConsPlusNormal"/>
              <w:rPr>
                <w:rFonts w:ascii="Times New Roman" w:hAnsi="Times New Roman" w:cs="Times New Roman"/>
                <w:sz w:val="28"/>
                <w:szCs w:val="28"/>
              </w:rPr>
            </w:pPr>
            <w:r>
              <w:rPr>
                <w:rFonts w:ascii="Times New Roman" w:hAnsi="Times New Roman" w:cs="Times New Roman"/>
                <w:sz w:val="28"/>
                <w:szCs w:val="28"/>
              </w:rPr>
              <w:t>6</w:t>
            </w:r>
            <w:r w:rsidR="004B66EB" w:rsidRPr="00D10891">
              <w:rPr>
                <w:rFonts w:ascii="Times New Roman" w:hAnsi="Times New Roman" w:cs="Times New Roman"/>
                <w:sz w:val="28"/>
                <w:szCs w:val="28"/>
              </w:rPr>
              <w:t>. Инструктаж о сохранении находящихся рядом надгробий и оградок при копке могилы</w:t>
            </w:r>
          </w:p>
        </w:tc>
      </w:tr>
      <w:tr w:rsidR="004B66EB" w:rsidRPr="00D10891" w:rsidTr="000550CE">
        <w:trPr>
          <w:jc w:val="center"/>
        </w:trPr>
        <w:tc>
          <w:tcPr>
            <w:tcW w:w="4762"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Обследование произведено:</w:t>
            </w:r>
          </w:p>
        </w:tc>
        <w:tc>
          <w:tcPr>
            <w:tcW w:w="4819" w:type="dxa"/>
          </w:tcPr>
          <w:p w:rsidR="004B66EB" w:rsidRPr="00D10891" w:rsidRDefault="004B66EB">
            <w:pPr>
              <w:pStyle w:val="ConsPlusNormal"/>
              <w:jc w:val="both"/>
              <w:rPr>
                <w:rFonts w:ascii="Times New Roman" w:hAnsi="Times New Roman" w:cs="Times New Roman"/>
                <w:sz w:val="28"/>
                <w:szCs w:val="28"/>
              </w:rPr>
            </w:pPr>
          </w:p>
        </w:tc>
      </w:tr>
      <w:tr w:rsidR="004B66EB" w:rsidRPr="00D10891" w:rsidTr="000550CE">
        <w:trPr>
          <w:jc w:val="center"/>
        </w:trPr>
        <w:tc>
          <w:tcPr>
            <w:tcW w:w="4762" w:type="dxa"/>
          </w:tcPr>
          <w:p w:rsidR="004B66EB" w:rsidRPr="00D10891" w:rsidRDefault="004B66EB">
            <w:pPr>
              <w:pStyle w:val="ConsPlusNormal"/>
              <w:jc w:val="both"/>
              <w:rPr>
                <w:rFonts w:ascii="Times New Roman" w:hAnsi="Times New Roman" w:cs="Times New Roman"/>
                <w:sz w:val="28"/>
                <w:szCs w:val="28"/>
              </w:rPr>
            </w:pPr>
          </w:p>
        </w:tc>
        <w:tc>
          <w:tcPr>
            <w:tcW w:w="4819"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r w:rsidR="004B66EB" w:rsidRPr="00D10891" w:rsidTr="000550CE">
        <w:trPr>
          <w:jc w:val="center"/>
        </w:trPr>
        <w:tc>
          <w:tcPr>
            <w:tcW w:w="4762"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Принято решение:</w:t>
            </w:r>
          </w:p>
        </w:tc>
        <w:tc>
          <w:tcPr>
            <w:tcW w:w="4819" w:type="dxa"/>
          </w:tcPr>
          <w:p w:rsidR="004B66EB" w:rsidRPr="00D10891" w:rsidRDefault="004B66EB">
            <w:pPr>
              <w:pStyle w:val="ConsPlusNormal"/>
              <w:jc w:val="both"/>
              <w:rPr>
                <w:rFonts w:ascii="Times New Roman" w:hAnsi="Times New Roman" w:cs="Times New Roman"/>
                <w:sz w:val="28"/>
                <w:szCs w:val="28"/>
              </w:rPr>
            </w:pPr>
          </w:p>
        </w:tc>
      </w:tr>
      <w:tr w:rsidR="004B66EB" w:rsidRPr="00D10891" w:rsidTr="000550CE">
        <w:trPr>
          <w:jc w:val="center"/>
        </w:trPr>
        <w:tc>
          <w:tcPr>
            <w:tcW w:w="4762" w:type="dxa"/>
          </w:tcPr>
          <w:p w:rsidR="004B66EB" w:rsidRPr="00D10891" w:rsidRDefault="004B66EB">
            <w:pPr>
              <w:pStyle w:val="ConsPlusNormal"/>
              <w:jc w:val="both"/>
              <w:rPr>
                <w:rFonts w:ascii="Times New Roman" w:hAnsi="Times New Roman" w:cs="Times New Roman"/>
                <w:sz w:val="28"/>
                <w:szCs w:val="28"/>
              </w:rPr>
            </w:pPr>
          </w:p>
        </w:tc>
        <w:tc>
          <w:tcPr>
            <w:tcW w:w="4819"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bl>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jc w:val="both"/>
        <w:rPr>
          <w:rFonts w:ascii="Times New Roman" w:hAnsi="Times New Roman" w:cs="Times New Roman"/>
          <w:sz w:val="28"/>
          <w:szCs w:val="28"/>
        </w:rPr>
      </w:pPr>
      <w:r w:rsidRPr="00D10891">
        <w:rPr>
          <w:rFonts w:ascii="Times New Roman" w:hAnsi="Times New Roman" w:cs="Times New Roman"/>
          <w:sz w:val="28"/>
          <w:szCs w:val="28"/>
        </w:rPr>
        <w:t>Дата заполнения _____________</w:t>
      </w:r>
    </w:p>
    <w:p w:rsidR="004B66EB" w:rsidRPr="00D10891" w:rsidRDefault="004B66EB">
      <w:pPr>
        <w:pStyle w:val="ConsPlusNormal"/>
        <w:ind w:firstLine="540"/>
        <w:jc w:val="both"/>
        <w:rPr>
          <w:rFonts w:ascii="Times New Roman" w:hAnsi="Times New Roman" w:cs="Times New Roman"/>
          <w:sz w:val="28"/>
          <w:szCs w:val="28"/>
        </w:rPr>
      </w:pPr>
    </w:p>
    <w:p w:rsidR="004B66EB" w:rsidRDefault="004B66EB">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0550CE" w:rsidRDefault="000550CE">
      <w:pPr>
        <w:pStyle w:val="ConsPlusNormal"/>
        <w:ind w:firstLine="540"/>
        <w:jc w:val="both"/>
        <w:rPr>
          <w:rFonts w:ascii="Times New Roman" w:hAnsi="Times New Roman" w:cs="Times New Roman"/>
          <w:sz w:val="28"/>
          <w:szCs w:val="28"/>
        </w:rPr>
      </w:pPr>
    </w:p>
    <w:p w:rsidR="004B66EB" w:rsidRPr="005E7B44" w:rsidRDefault="004B66EB" w:rsidP="00C67B33">
      <w:pPr>
        <w:pStyle w:val="ConsPlusNormal"/>
        <w:ind w:left="4678"/>
        <w:jc w:val="center"/>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5</w:t>
      </w:r>
    </w:p>
    <w:p w:rsidR="004B66EB" w:rsidRPr="005E7B44" w:rsidRDefault="004B66EB" w:rsidP="00C67B33">
      <w:pPr>
        <w:pStyle w:val="ConsPlusNormal"/>
        <w:ind w:left="4678"/>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r w:rsidR="00C67B33">
        <w:rPr>
          <w:rFonts w:ascii="Times New Roman" w:hAnsi="Times New Roman" w:cs="Times New Roman"/>
          <w:b/>
          <w:sz w:val="28"/>
          <w:szCs w:val="28"/>
        </w:rPr>
        <w:t xml:space="preserve"> </w:t>
      </w:r>
      <w:r w:rsidRPr="005E7B44">
        <w:rPr>
          <w:rFonts w:ascii="Times New Roman" w:hAnsi="Times New Roman" w:cs="Times New Roman"/>
          <w:b/>
          <w:sz w:val="28"/>
          <w:szCs w:val="28"/>
        </w:rPr>
        <w:t>предоставления муниципальной услуги</w:t>
      </w:r>
      <w:r w:rsidR="00C67B33">
        <w:rPr>
          <w:rFonts w:ascii="Times New Roman" w:hAnsi="Times New Roman" w:cs="Times New Roman"/>
          <w:b/>
          <w:sz w:val="28"/>
          <w:szCs w:val="28"/>
        </w:rPr>
        <w:t xml:space="preserve"> </w:t>
      </w:r>
      <w:r w:rsidR="00E9230D">
        <w:rPr>
          <w:rFonts w:ascii="Times New Roman" w:hAnsi="Times New Roman" w:cs="Times New Roman"/>
          <w:b/>
          <w:sz w:val="28"/>
          <w:szCs w:val="28"/>
        </w:rPr>
        <w:t>«</w:t>
      </w:r>
      <w:r w:rsidRPr="005E7B44">
        <w:rPr>
          <w:rFonts w:ascii="Times New Roman" w:hAnsi="Times New Roman" w:cs="Times New Roman"/>
          <w:b/>
          <w:sz w:val="28"/>
          <w:szCs w:val="28"/>
        </w:rPr>
        <w:t>Погребение умерших в соответствии</w:t>
      </w:r>
      <w:r w:rsidR="00C67B33">
        <w:rPr>
          <w:rFonts w:ascii="Times New Roman" w:hAnsi="Times New Roman" w:cs="Times New Roman"/>
          <w:b/>
          <w:sz w:val="28"/>
          <w:szCs w:val="28"/>
        </w:rPr>
        <w:t xml:space="preserve"> </w:t>
      </w: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firstLine="540"/>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b/>
          <w:sz w:val="28"/>
          <w:szCs w:val="28"/>
        </w:rPr>
        <w:t>»</w:t>
      </w:r>
    </w:p>
    <w:p w:rsidR="004B66EB" w:rsidRDefault="004B66EB">
      <w:pPr>
        <w:pStyle w:val="ConsPlusNormal"/>
        <w:ind w:firstLine="540"/>
        <w:jc w:val="both"/>
        <w:rPr>
          <w:rFonts w:ascii="Times New Roman" w:hAnsi="Times New Roman" w:cs="Times New Roman"/>
          <w:sz w:val="28"/>
          <w:szCs w:val="28"/>
        </w:rPr>
      </w:pPr>
    </w:p>
    <w:p w:rsidR="00680E53" w:rsidRPr="00D10891" w:rsidRDefault="00680E53">
      <w:pPr>
        <w:pStyle w:val="ConsPlusNormal"/>
        <w:ind w:firstLine="540"/>
        <w:jc w:val="both"/>
        <w:rPr>
          <w:rFonts w:ascii="Times New Roman" w:hAnsi="Times New Roman" w:cs="Times New Roman"/>
          <w:sz w:val="28"/>
          <w:szCs w:val="28"/>
        </w:rPr>
      </w:pPr>
    </w:p>
    <w:p w:rsidR="004B66EB" w:rsidRPr="00680E53" w:rsidRDefault="0066692D" w:rsidP="00680E53">
      <w:pPr>
        <w:pStyle w:val="ConsPlusNonformat"/>
        <w:jc w:val="center"/>
        <w:rPr>
          <w:rFonts w:ascii="Times New Roman" w:hAnsi="Times New Roman" w:cs="Times New Roman"/>
          <w:b/>
          <w:sz w:val="28"/>
          <w:szCs w:val="28"/>
        </w:rPr>
      </w:pPr>
      <w:r w:rsidRPr="00680E53">
        <w:rPr>
          <w:rFonts w:ascii="Times New Roman" w:hAnsi="Times New Roman" w:cs="Times New Roman"/>
          <w:b/>
          <w:sz w:val="28"/>
          <w:szCs w:val="28"/>
        </w:rPr>
        <w:t>УДОСТОВЕРЕНИЕ О</w:t>
      </w:r>
      <w:r w:rsidR="00680E53" w:rsidRPr="00680E53">
        <w:rPr>
          <w:rFonts w:ascii="Times New Roman" w:hAnsi="Times New Roman" w:cs="Times New Roman"/>
          <w:b/>
          <w:sz w:val="28"/>
          <w:szCs w:val="28"/>
        </w:rPr>
        <w:t xml:space="preserve"> ЗАХОРОНЕНИИ</w:t>
      </w:r>
    </w:p>
    <w:p w:rsidR="004B66EB" w:rsidRPr="00680E53" w:rsidRDefault="004B66EB" w:rsidP="00680E53">
      <w:pPr>
        <w:pStyle w:val="ConsPlusNonformat"/>
        <w:jc w:val="center"/>
        <w:rPr>
          <w:rFonts w:ascii="Times New Roman" w:hAnsi="Times New Roman" w:cs="Times New Roman"/>
          <w:b/>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Удостоверение выдано гр-ну(</w:t>
      </w:r>
      <w:proofErr w:type="spellStart"/>
      <w:r w:rsidRPr="00D10891">
        <w:rPr>
          <w:rFonts w:ascii="Times New Roman" w:hAnsi="Times New Roman" w:cs="Times New Roman"/>
          <w:sz w:val="28"/>
          <w:szCs w:val="28"/>
        </w:rPr>
        <w:t>ке</w:t>
      </w:r>
      <w:proofErr w:type="spellEnd"/>
      <w:r w:rsidRPr="00D10891">
        <w:rPr>
          <w:rFonts w:ascii="Times New Roman" w:hAnsi="Times New Roman" w:cs="Times New Roman"/>
          <w:sz w:val="28"/>
          <w:szCs w:val="28"/>
        </w:rPr>
        <w:t>) ___________________________</w:t>
      </w:r>
      <w:r w:rsidR="00C67B33">
        <w:rPr>
          <w:rFonts w:ascii="Times New Roman" w:hAnsi="Times New Roman" w:cs="Times New Roman"/>
          <w:sz w:val="28"/>
          <w:szCs w:val="28"/>
        </w:rPr>
        <w:t>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C67B33">
        <w:rPr>
          <w:rFonts w:ascii="Times New Roman" w:hAnsi="Times New Roman" w:cs="Times New Roman"/>
          <w:sz w:val="28"/>
          <w:szCs w:val="28"/>
        </w:rPr>
        <w:t>_________________________</w:t>
      </w:r>
    </w:p>
    <w:p w:rsidR="004B66EB" w:rsidRPr="00D10891" w:rsidRDefault="004B66EB" w:rsidP="005B3431">
      <w:pPr>
        <w:pStyle w:val="ConsPlusNonformat"/>
        <w:jc w:val="center"/>
        <w:rPr>
          <w:rFonts w:ascii="Times New Roman" w:hAnsi="Times New Roman" w:cs="Times New Roman"/>
          <w:sz w:val="28"/>
          <w:szCs w:val="28"/>
        </w:rPr>
      </w:pPr>
      <w:r w:rsidRPr="00D10891">
        <w:rPr>
          <w:rFonts w:ascii="Times New Roman" w:hAnsi="Times New Roman" w:cs="Times New Roman"/>
          <w:sz w:val="28"/>
          <w:szCs w:val="28"/>
        </w:rPr>
        <w:t>(Ф.И.О.)</w:t>
      </w:r>
    </w:p>
    <w:p w:rsidR="004B66EB" w:rsidRPr="00D10891" w:rsidRDefault="004B66EB" w:rsidP="00E0621B">
      <w:pPr>
        <w:pStyle w:val="ConsPlusNonformat"/>
        <w:rPr>
          <w:rFonts w:ascii="Times New Roman" w:hAnsi="Times New Roman" w:cs="Times New Roman"/>
          <w:sz w:val="28"/>
          <w:szCs w:val="28"/>
        </w:rPr>
      </w:pPr>
      <w:r w:rsidRPr="00D10891">
        <w:rPr>
          <w:rFonts w:ascii="Times New Roman" w:hAnsi="Times New Roman" w:cs="Times New Roman"/>
          <w:sz w:val="28"/>
          <w:szCs w:val="28"/>
        </w:rPr>
        <w:t>О регистрации захоронения _________________________________________________</w:t>
      </w:r>
      <w:r w:rsidR="005B3431">
        <w:rPr>
          <w:rFonts w:ascii="Times New Roman" w:hAnsi="Times New Roman" w:cs="Times New Roman"/>
          <w:sz w:val="28"/>
          <w:szCs w:val="28"/>
        </w:rPr>
        <w:t>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w:t>
      </w:r>
      <w:r w:rsidR="00C67B33">
        <w:rPr>
          <w:rFonts w:ascii="Times New Roman" w:hAnsi="Times New Roman" w:cs="Times New Roman"/>
          <w:sz w:val="28"/>
          <w:szCs w:val="28"/>
        </w:rPr>
        <w:t>______________________</w:t>
      </w:r>
    </w:p>
    <w:p w:rsidR="004B66EB" w:rsidRPr="00D10891" w:rsidRDefault="004B66EB" w:rsidP="005B3431">
      <w:pPr>
        <w:pStyle w:val="ConsPlusNonformat"/>
        <w:jc w:val="center"/>
        <w:rPr>
          <w:rFonts w:ascii="Times New Roman" w:hAnsi="Times New Roman" w:cs="Times New Roman"/>
          <w:sz w:val="28"/>
          <w:szCs w:val="28"/>
        </w:rPr>
      </w:pPr>
      <w:r w:rsidRPr="00D10891">
        <w:rPr>
          <w:rFonts w:ascii="Times New Roman" w:hAnsi="Times New Roman" w:cs="Times New Roman"/>
          <w:sz w:val="28"/>
          <w:szCs w:val="28"/>
        </w:rPr>
        <w:t>(Ф.И.О.)</w:t>
      </w:r>
    </w:p>
    <w:p w:rsidR="00E0621B" w:rsidRDefault="00E0621B">
      <w:pPr>
        <w:pStyle w:val="ConsPlusNonformat"/>
        <w:jc w:val="both"/>
        <w:rPr>
          <w:rFonts w:ascii="Times New Roman" w:hAnsi="Times New Roman" w:cs="Times New Roman"/>
          <w:sz w:val="28"/>
          <w:szCs w:val="28"/>
        </w:rPr>
      </w:pPr>
    </w:p>
    <w:p w:rsidR="004B66EB" w:rsidRPr="00D10891" w:rsidRDefault="005B3431">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4B66EB" w:rsidRPr="00D10891">
        <w:rPr>
          <w:rFonts w:ascii="Times New Roman" w:hAnsi="Times New Roman" w:cs="Times New Roman"/>
          <w:sz w:val="28"/>
          <w:szCs w:val="28"/>
        </w:rPr>
        <w:t xml:space="preserve"> ________________ 20___ г.</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C67B33">
        <w:rPr>
          <w:rFonts w:ascii="Times New Roman" w:hAnsi="Times New Roman" w:cs="Times New Roman"/>
          <w:sz w:val="28"/>
          <w:szCs w:val="28"/>
        </w:rPr>
        <w:t>_________________________</w:t>
      </w:r>
    </w:p>
    <w:p w:rsidR="004B66EB" w:rsidRPr="00D10891" w:rsidRDefault="004B66EB" w:rsidP="005B3431">
      <w:pPr>
        <w:pStyle w:val="ConsPlusNonformat"/>
        <w:jc w:val="center"/>
        <w:rPr>
          <w:rFonts w:ascii="Times New Roman" w:hAnsi="Times New Roman" w:cs="Times New Roman"/>
          <w:sz w:val="28"/>
          <w:szCs w:val="28"/>
        </w:rPr>
      </w:pPr>
      <w:r w:rsidRPr="00D10891">
        <w:rPr>
          <w:rFonts w:ascii="Times New Roman" w:hAnsi="Times New Roman" w:cs="Times New Roman"/>
          <w:sz w:val="28"/>
          <w:szCs w:val="28"/>
        </w:rPr>
        <w:t>(наименование кладбища)</w:t>
      </w:r>
    </w:p>
    <w:p w:rsidR="00E0621B" w:rsidRDefault="00E0621B">
      <w:pPr>
        <w:pStyle w:val="ConsPlusNonformat"/>
        <w:jc w:val="both"/>
        <w:rPr>
          <w:rFonts w:ascii="Times New Roman" w:hAnsi="Times New Roman" w:cs="Times New Roman"/>
          <w:sz w:val="28"/>
          <w:szCs w:val="28"/>
        </w:rPr>
      </w:pPr>
    </w:p>
    <w:p w:rsidR="004B66EB" w:rsidRPr="00D10891" w:rsidRDefault="005B3431">
      <w:pPr>
        <w:pStyle w:val="ConsPlusNonformat"/>
        <w:jc w:val="both"/>
        <w:rPr>
          <w:rFonts w:ascii="Times New Roman" w:hAnsi="Times New Roman" w:cs="Times New Roman"/>
          <w:sz w:val="28"/>
          <w:szCs w:val="28"/>
        </w:rPr>
      </w:pPr>
      <w:r>
        <w:rPr>
          <w:rFonts w:ascii="Times New Roman" w:hAnsi="Times New Roman" w:cs="Times New Roman"/>
          <w:sz w:val="28"/>
          <w:szCs w:val="28"/>
        </w:rPr>
        <w:t>террито</w:t>
      </w:r>
      <w:r w:rsidR="004B66EB" w:rsidRPr="00D10891">
        <w:rPr>
          <w:rFonts w:ascii="Times New Roman" w:hAnsi="Times New Roman" w:cs="Times New Roman"/>
          <w:sz w:val="28"/>
          <w:szCs w:val="28"/>
        </w:rPr>
        <w:t xml:space="preserve">рия </w:t>
      </w:r>
      <w:r w:rsidR="00E9230D">
        <w:rPr>
          <w:rFonts w:ascii="Times New Roman" w:hAnsi="Times New Roman" w:cs="Times New Roman"/>
          <w:sz w:val="28"/>
          <w:szCs w:val="28"/>
        </w:rPr>
        <w:t>№</w:t>
      </w:r>
      <w:r w:rsidR="004B66EB" w:rsidRPr="00D10891">
        <w:rPr>
          <w:rFonts w:ascii="Times New Roman" w:hAnsi="Times New Roman" w:cs="Times New Roman"/>
          <w:sz w:val="28"/>
          <w:szCs w:val="28"/>
        </w:rPr>
        <w:t xml:space="preserve"> ___________________</w:t>
      </w:r>
      <w:r>
        <w:rPr>
          <w:rFonts w:ascii="Times New Roman" w:hAnsi="Times New Roman" w:cs="Times New Roman"/>
          <w:sz w:val="28"/>
          <w:szCs w:val="28"/>
        </w:rPr>
        <w:t>_,</w:t>
      </w:r>
      <w:r w:rsidR="004B66EB" w:rsidRPr="00D10891">
        <w:rPr>
          <w:rFonts w:ascii="Times New Roman" w:hAnsi="Times New Roman" w:cs="Times New Roman"/>
          <w:sz w:val="28"/>
          <w:szCs w:val="28"/>
        </w:rPr>
        <w:t xml:space="preserve"> могила </w:t>
      </w:r>
      <w:r w:rsidR="00E9230D">
        <w:rPr>
          <w:rFonts w:ascii="Times New Roman" w:hAnsi="Times New Roman" w:cs="Times New Roman"/>
          <w:sz w:val="28"/>
          <w:szCs w:val="28"/>
        </w:rPr>
        <w:t xml:space="preserve">№ </w:t>
      </w:r>
      <w:r w:rsidR="00C67B33">
        <w:rPr>
          <w:rFonts w:ascii="Times New Roman" w:hAnsi="Times New Roman" w:cs="Times New Roman"/>
          <w:sz w:val="28"/>
          <w:szCs w:val="28"/>
        </w:rPr>
        <w:t>__________________________</w:t>
      </w:r>
    </w:p>
    <w:p w:rsidR="004B66EB" w:rsidRPr="00D10891" w:rsidRDefault="004B66EB">
      <w:pPr>
        <w:pStyle w:val="ConsPlusNonformat"/>
        <w:jc w:val="both"/>
        <w:rPr>
          <w:rFonts w:ascii="Times New Roman" w:hAnsi="Times New Roman" w:cs="Times New Roman"/>
          <w:sz w:val="28"/>
          <w:szCs w:val="28"/>
        </w:rPr>
      </w:pPr>
    </w:p>
    <w:p w:rsidR="005E7B44"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М.П.                        </w:t>
      </w:r>
    </w:p>
    <w:p w:rsidR="005E7B44" w:rsidRDefault="005E7B44">
      <w:pPr>
        <w:pStyle w:val="ConsPlusNonformat"/>
        <w:jc w:val="both"/>
        <w:rPr>
          <w:rFonts w:ascii="Times New Roman" w:hAnsi="Times New Roman" w:cs="Times New Roman"/>
          <w:sz w:val="28"/>
          <w:szCs w:val="28"/>
        </w:rPr>
      </w:pPr>
    </w:p>
    <w:p w:rsidR="004B66EB" w:rsidRPr="005B2F10" w:rsidRDefault="005E7B44" w:rsidP="005E7B44">
      <w:pPr>
        <w:pStyle w:val="ConsPlusNonformat"/>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5B3431">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дминистрации</w:t>
      </w:r>
      <w:r w:rsidRPr="005B2F10">
        <w:rPr>
          <w:rFonts w:ascii="Times New Roman" w:hAnsi="Times New Roman" w:cs="Times New Roman"/>
          <w:color w:val="000000" w:themeColor="text1"/>
          <w:sz w:val="28"/>
          <w:szCs w:val="28"/>
        </w:rPr>
        <w:t xml:space="preserve"> </w:t>
      </w:r>
      <w:r w:rsidR="005B3431">
        <w:rPr>
          <w:rFonts w:ascii="Times New Roman" w:hAnsi="Times New Roman" w:cs="Times New Roman"/>
          <w:color w:val="000000" w:themeColor="text1"/>
          <w:sz w:val="28"/>
          <w:szCs w:val="28"/>
        </w:rPr>
        <w:t>Заяченского</w:t>
      </w:r>
      <w:r w:rsidRPr="005B2F10">
        <w:rPr>
          <w:rFonts w:ascii="Times New Roman" w:hAnsi="Times New Roman" w:cs="Times New Roman"/>
          <w:color w:val="000000" w:themeColor="text1"/>
          <w:sz w:val="28"/>
          <w:szCs w:val="28"/>
        </w:rPr>
        <w:t xml:space="preserve"> сельского</w:t>
      </w:r>
      <w:r w:rsidR="00680E53" w:rsidRPr="005B2F10">
        <w:rPr>
          <w:rFonts w:ascii="Times New Roman" w:hAnsi="Times New Roman" w:cs="Times New Roman"/>
          <w:color w:val="000000" w:themeColor="text1"/>
          <w:sz w:val="28"/>
          <w:szCs w:val="28"/>
        </w:rPr>
        <w:t xml:space="preserve"> </w:t>
      </w:r>
      <w:r w:rsidRPr="005B2F10">
        <w:rPr>
          <w:rFonts w:ascii="Times New Roman" w:hAnsi="Times New Roman" w:cs="Times New Roman"/>
          <w:color w:val="000000" w:themeColor="text1"/>
          <w:sz w:val="28"/>
          <w:szCs w:val="28"/>
        </w:rPr>
        <w:t>поселения</w:t>
      </w:r>
      <w:r w:rsidR="004B66EB" w:rsidRPr="005B2F10">
        <w:rPr>
          <w:rFonts w:ascii="Times New Roman" w:hAnsi="Times New Roman" w:cs="Times New Roman"/>
          <w:color w:val="000000" w:themeColor="text1"/>
          <w:sz w:val="28"/>
          <w:szCs w:val="28"/>
        </w:rPr>
        <w:t xml:space="preserve"> 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4B66EB" w:rsidRPr="00D10891" w:rsidRDefault="004B66EB">
      <w:pPr>
        <w:pStyle w:val="ConsPlusNonformat"/>
        <w:jc w:val="both"/>
        <w:rPr>
          <w:rFonts w:ascii="Times New Roman" w:hAnsi="Times New Roman" w:cs="Times New Roman"/>
          <w:sz w:val="28"/>
          <w:szCs w:val="28"/>
        </w:rPr>
      </w:pPr>
    </w:p>
    <w:p w:rsidR="004B66EB" w:rsidRPr="00D10891" w:rsidRDefault="005B343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___</w:t>
      </w:r>
      <w:r>
        <w:rPr>
          <w:rFonts w:ascii="Times New Roman" w:hAnsi="Times New Roman" w:cs="Times New Roman"/>
          <w:sz w:val="28"/>
          <w:szCs w:val="28"/>
        </w:rPr>
        <w:t>»</w:t>
      </w:r>
      <w:r w:rsidR="004B66EB" w:rsidRPr="00D10891">
        <w:rPr>
          <w:rFonts w:ascii="Times New Roman" w:hAnsi="Times New Roman" w:cs="Times New Roman"/>
          <w:sz w:val="28"/>
          <w:szCs w:val="28"/>
        </w:rPr>
        <w:t xml:space="preserve"> ________________ 20___ г.</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4B66EB" w:rsidRPr="00E0621B" w:rsidRDefault="00E0621B" w:rsidP="00C67B33">
      <w:pPr>
        <w:pStyle w:val="ConsPlusNormal"/>
        <w:ind w:left="482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E0621B">
        <w:rPr>
          <w:rFonts w:ascii="Times New Roman" w:hAnsi="Times New Roman" w:cs="Times New Roman"/>
          <w:b/>
          <w:sz w:val="28"/>
          <w:szCs w:val="28"/>
        </w:rPr>
        <w:t xml:space="preserve"> </w:t>
      </w:r>
      <w:r w:rsidR="00C033FF">
        <w:rPr>
          <w:rFonts w:ascii="Times New Roman" w:hAnsi="Times New Roman" w:cs="Times New Roman"/>
          <w:b/>
          <w:sz w:val="28"/>
          <w:szCs w:val="28"/>
        </w:rPr>
        <w:t>6</w:t>
      </w:r>
    </w:p>
    <w:p w:rsidR="004B66EB" w:rsidRPr="00E0621B" w:rsidRDefault="004B66EB" w:rsidP="00C67B33">
      <w:pPr>
        <w:pStyle w:val="ConsPlusNormal"/>
        <w:ind w:left="4820"/>
        <w:jc w:val="center"/>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r w:rsidR="00C67B33">
        <w:rPr>
          <w:rFonts w:ascii="Times New Roman" w:hAnsi="Times New Roman" w:cs="Times New Roman"/>
          <w:b/>
          <w:sz w:val="28"/>
          <w:szCs w:val="28"/>
        </w:rPr>
        <w:t xml:space="preserve"> </w:t>
      </w:r>
      <w:r w:rsidRPr="00E0621B">
        <w:rPr>
          <w:rFonts w:ascii="Times New Roman" w:hAnsi="Times New Roman" w:cs="Times New Roman"/>
          <w:b/>
          <w:sz w:val="28"/>
          <w:szCs w:val="28"/>
        </w:rPr>
        <w:t>предоставления муниципальной услуги</w:t>
      </w:r>
      <w:r w:rsidR="00C67B33">
        <w:rPr>
          <w:rFonts w:ascii="Times New Roman" w:hAnsi="Times New Roman" w:cs="Times New Roman"/>
          <w:b/>
          <w:sz w:val="28"/>
          <w:szCs w:val="28"/>
        </w:rPr>
        <w:t xml:space="preserve"> </w:t>
      </w:r>
      <w:r w:rsidR="00E9230D">
        <w:rPr>
          <w:rFonts w:ascii="Times New Roman" w:hAnsi="Times New Roman" w:cs="Times New Roman"/>
          <w:b/>
          <w:sz w:val="28"/>
          <w:szCs w:val="28"/>
        </w:rPr>
        <w:t>«</w:t>
      </w:r>
      <w:r w:rsidRPr="00E0621B">
        <w:rPr>
          <w:rFonts w:ascii="Times New Roman" w:hAnsi="Times New Roman" w:cs="Times New Roman"/>
          <w:b/>
          <w:sz w:val="28"/>
          <w:szCs w:val="28"/>
        </w:rPr>
        <w:t>Погребение умерших в соответствии</w:t>
      </w:r>
      <w:r w:rsidR="00C67B33">
        <w:rPr>
          <w:rFonts w:ascii="Times New Roman" w:hAnsi="Times New Roman" w:cs="Times New Roman"/>
          <w:b/>
          <w:sz w:val="28"/>
          <w:szCs w:val="28"/>
        </w:rPr>
        <w:t xml:space="preserve"> </w:t>
      </w:r>
      <w:r w:rsidRPr="00E0621B">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Default="004B66EB" w:rsidP="00E0621B">
      <w:pPr>
        <w:pStyle w:val="ConsPlusNormal"/>
        <w:ind w:left="5103"/>
        <w:jc w:val="center"/>
        <w:rPr>
          <w:rFonts w:ascii="Times New Roman" w:hAnsi="Times New Roman" w:cs="Times New Roman"/>
          <w:b/>
          <w:sz w:val="28"/>
          <w:szCs w:val="28"/>
        </w:rPr>
      </w:pPr>
    </w:p>
    <w:p w:rsidR="005B3431" w:rsidRDefault="005B3431" w:rsidP="00E0621B">
      <w:pPr>
        <w:pStyle w:val="ConsPlusNormal"/>
        <w:ind w:left="5103"/>
        <w:jc w:val="center"/>
        <w:rPr>
          <w:rFonts w:ascii="Times New Roman" w:hAnsi="Times New Roman" w:cs="Times New Roman"/>
          <w:b/>
          <w:sz w:val="28"/>
          <w:szCs w:val="28"/>
        </w:rPr>
      </w:pPr>
    </w:p>
    <w:p w:rsidR="005B3431" w:rsidRPr="00E0621B" w:rsidRDefault="005B3431" w:rsidP="00E0621B">
      <w:pPr>
        <w:pStyle w:val="ConsPlusNormal"/>
        <w:ind w:left="5103"/>
        <w:jc w:val="center"/>
        <w:rPr>
          <w:rFonts w:ascii="Times New Roman" w:hAnsi="Times New Roman" w:cs="Times New Roman"/>
          <w:b/>
          <w:sz w:val="28"/>
          <w:szCs w:val="28"/>
        </w:rPr>
      </w:pPr>
    </w:p>
    <w:p w:rsidR="004B66EB" w:rsidRPr="00E0621B" w:rsidRDefault="004B66EB" w:rsidP="00E0621B">
      <w:pPr>
        <w:pStyle w:val="ConsPlusNonformat"/>
        <w:jc w:val="center"/>
        <w:rPr>
          <w:rFonts w:ascii="Times New Roman" w:hAnsi="Times New Roman" w:cs="Times New Roman"/>
          <w:b/>
          <w:sz w:val="28"/>
          <w:szCs w:val="28"/>
        </w:rPr>
      </w:pPr>
      <w:bookmarkStart w:id="11" w:name="P600"/>
      <w:bookmarkEnd w:id="11"/>
      <w:r w:rsidRPr="00E0621B">
        <w:rPr>
          <w:rFonts w:ascii="Times New Roman" w:hAnsi="Times New Roman" w:cs="Times New Roman"/>
          <w:b/>
          <w:sz w:val="28"/>
          <w:szCs w:val="28"/>
        </w:rPr>
        <w:t>СПРАВКА</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Дана 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в том, что он (она) действительно похоронил</w:t>
      </w:r>
      <w:r w:rsidR="00C67B33">
        <w:rPr>
          <w:rFonts w:ascii="Times New Roman" w:hAnsi="Times New Roman" w:cs="Times New Roman"/>
          <w:sz w:val="28"/>
          <w:szCs w:val="28"/>
        </w:rPr>
        <w:t>(а) 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C67B33">
        <w:rPr>
          <w:rFonts w:ascii="Times New Roman" w:hAnsi="Times New Roman" w:cs="Times New Roman"/>
          <w:sz w:val="28"/>
          <w:szCs w:val="28"/>
        </w:rPr>
        <w:t>_________________________</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на </w:t>
      </w:r>
      <w:r w:rsidR="00E0621B">
        <w:rPr>
          <w:rFonts w:ascii="Times New Roman" w:hAnsi="Times New Roman" w:cs="Times New Roman"/>
          <w:sz w:val="28"/>
          <w:szCs w:val="28"/>
        </w:rPr>
        <w:t>сельском</w:t>
      </w:r>
      <w:r w:rsidRPr="00D10891">
        <w:rPr>
          <w:rFonts w:ascii="Times New Roman" w:hAnsi="Times New Roman" w:cs="Times New Roman"/>
          <w:sz w:val="28"/>
          <w:szCs w:val="28"/>
        </w:rPr>
        <w:t xml:space="preserve"> кладбище, могила </w:t>
      </w:r>
      <w:r w:rsidR="00E9230D">
        <w:rPr>
          <w:rFonts w:ascii="Times New Roman" w:hAnsi="Times New Roman" w:cs="Times New Roman"/>
          <w:sz w:val="28"/>
          <w:szCs w:val="28"/>
        </w:rPr>
        <w:t>№</w:t>
      </w:r>
      <w:r w:rsidRPr="00D10891">
        <w:rPr>
          <w:rFonts w:ascii="Times New Roman" w:hAnsi="Times New Roman" w:cs="Times New Roman"/>
          <w:sz w:val="28"/>
          <w:szCs w:val="28"/>
        </w:rPr>
        <w:t xml:space="preserve"> ______________________________</w:t>
      </w:r>
    </w:p>
    <w:p w:rsidR="00E0621B" w:rsidRDefault="00E0621B" w:rsidP="00E0621B">
      <w:pPr>
        <w:pStyle w:val="ConsPlusNonformat"/>
        <w:rPr>
          <w:rFonts w:ascii="Times New Roman" w:hAnsi="Times New Roman" w:cs="Times New Roman"/>
          <w:sz w:val="28"/>
          <w:szCs w:val="28"/>
        </w:rPr>
      </w:pPr>
    </w:p>
    <w:p w:rsidR="004B66EB" w:rsidRPr="00D10891" w:rsidRDefault="00E0621B" w:rsidP="00E0621B">
      <w:pPr>
        <w:pStyle w:val="ConsPlusNonformat"/>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00E9230D">
        <w:rPr>
          <w:rFonts w:ascii="Times New Roman" w:hAnsi="Times New Roman" w:cs="Times New Roman"/>
          <w:sz w:val="28"/>
          <w:szCs w:val="28"/>
        </w:rPr>
        <w:t>№</w:t>
      </w:r>
      <w:r w:rsidR="004B66EB" w:rsidRPr="00D10891">
        <w:rPr>
          <w:rFonts w:ascii="Times New Roman" w:hAnsi="Times New Roman" w:cs="Times New Roman"/>
          <w:sz w:val="28"/>
          <w:szCs w:val="28"/>
        </w:rPr>
        <w:t>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Справка дана для предъявления _____________</w:t>
      </w:r>
      <w:r w:rsidR="00C67B33">
        <w:rPr>
          <w:rFonts w:ascii="Times New Roman" w:hAnsi="Times New Roman" w:cs="Times New Roman"/>
          <w:sz w:val="28"/>
          <w:szCs w:val="28"/>
        </w:rPr>
        <w:t>___________________________</w:t>
      </w:r>
    </w:p>
    <w:p w:rsidR="004B66EB" w:rsidRPr="00D10891" w:rsidRDefault="004B66EB">
      <w:pPr>
        <w:pStyle w:val="ConsPlusNonformat"/>
        <w:jc w:val="both"/>
        <w:rPr>
          <w:rFonts w:ascii="Times New Roman" w:hAnsi="Times New Roman" w:cs="Times New Roman"/>
          <w:sz w:val="28"/>
          <w:szCs w:val="28"/>
        </w:rPr>
      </w:pPr>
    </w:p>
    <w:p w:rsidR="00E0621B" w:rsidRPr="005B2F10" w:rsidRDefault="00E0621B">
      <w:pPr>
        <w:pStyle w:val="ConsPlusNonformat"/>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5B3431">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дминистрации</w:t>
      </w:r>
    </w:p>
    <w:p w:rsidR="004B66EB" w:rsidRPr="005B2F10" w:rsidRDefault="005B3431">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Заяченского</w:t>
      </w:r>
      <w:r w:rsidR="00E0621B" w:rsidRPr="005B2F10">
        <w:rPr>
          <w:rFonts w:ascii="Times New Roman" w:hAnsi="Times New Roman" w:cs="Times New Roman"/>
          <w:color w:val="000000" w:themeColor="text1"/>
          <w:sz w:val="28"/>
          <w:szCs w:val="28"/>
        </w:rPr>
        <w:t xml:space="preserve"> сельского поселения</w:t>
      </w:r>
      <w:r w:rsidR="00680E53" w:rsidRPr="005B2F10">
        <w:rPr>
          <w:rFonts w:ascii="Times New Roman" w:hAnsi="Times New Roman" w:cs="Times New Roman"/>
          <w:color w:val="000000" w:themeColor="text1"/>
          <w:sz w:val="28"/>
          <w:szCs w:val="28"/>
        </w:rPr>
        <w:t xml:space="preserve">   </w:t>
      </w:r>
      <w:r w:rsidR="004B66EB" w:rsidRPr="005B2F10">
        <w:rPr>
          <w:rFonts w:ascii="Times New Roman" w:hAnsi="Times New Roman" w:cs="Times New Roman"/>
          <w:color w:val="000000" w:themeColor="text1"/>
          <w:sz w:val="28"/>
          <w:szCs w:val="28"/>
        </w:rPr>
        <w:t xml:space="preserve">                                        </w:t>
      </w:r>
      <w:r w:rsidR="000F7DD1">
        <w:rPr>
          <w:rFonts w:ascii="Times New Roman" w:hAnsi="Times New Roman" w:cs="Times New Roman"/>
          <w:color w:val="000000" w:themeColor="text1"/>
          <w:sz w:val="28"/>
          <w:szCs w:val="28"/>
        </w:rPr>
        <w:t xml:space="preserve">    </w:t>
      </w:r>
      <w:r w:rsidR="00E0621B" w:rsidRPr="005B2F10">
        <w:rPr>
          <w:rFonts w:ascii="Times New Roman" w:hAnsi="Times New Roman" w:cs="Times New Roman"/>
          <w:color w:val="000000" w:themeColor="text1"/>
          <w:sz w:val="28"/>
          <w:szCs w:val="28"/>
        </w:rPr>
        <w:t xml:space="preserve">    </w:t>
      </w:r>
      <w:r w:rsidR="008B7993">
        <w:rPr>
          <w:rFonts w:ascii="Times New Roman" w:hAnsi="Times New Roman" w:cs="Times New Roman"/>
          <w:color w:val="000000" w:themeColor="text1"/>
          <w:sz w:val="28"/>
          <w:szCs w:val="28"/>
        </w:rPr>
        <w:t>ФИО</w:t>
      </w:r>
    </w:p>
    <w:p w:rsidR="004B66EB" w:rsidRPr="00E0621B" w:rsidRDefault="004B66EB">
      <w:pPr>
        <w:pStyle w:val="ConsPlusNormal"/>
        <w:ind w:firstLine="540"/>
        <w:jc w:val="both"/>
        <w:rPr>
          <w:rFonts w:ascii="Times New Roman" w:hAnsi="Times New Roman" w:cs="Times New Roman"/>
          <w:color w:val="C00000"/>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5B3431" w:rsidRPr="00E0621B" w:rsidRDefault="005B3431" w:rsidP="00C67B33">
      <w:pPr>
        <w:pStyle w:val="ConsPlusNormal"/>
        <w:ind w:left="4962"/>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Pr="00E0621B">
        <w:rPr>
          <w:rFonts w:ascii="Times New Roman" w:hAnsi="Times New Roman" w:cs="Times New Roman"/>
          <w:b/>
          <w:sz w:val="28"/>
          <w:szCs w:val="28"/>
        </w:rPr>
        <w:t xml:space="preserve"> </w:t>
      </w:r>
      <w:r>
        <w:rPr>
          <w:rFonts w:ascii="Times New Roman" w:hAnsi="Times New Roman" w:cs="Times New Roman"/>
          <w:b/>
          <w:sz w:val="28"/>
          <w:szCs w:val="28"/>
        </w:rPr>
        <w:t>7</w:t>
      </w:r>
    </w:p>
    <w:p w:rsidR="005B3431" w:rsidRPr="00E0621B" w:rsidRDefault="005B3431" w:rsidP="00C67B33">
      <w:pPr>
        <w:pStyle w:val="ConsPlusNormal"/>
        <w:ind w:left="4962"/>
        <w:jc w:val="center"/>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r w:rsidR="00C67B33">
        <w:rPr>
          <w:rFonts w:ascii="Times New Roman" w:hAnsi="Times New Roman" w:cs="Times New Roman"/>
          <w:b/>
          <w:sz w:val="28"/>
          <w:szCs w:val="28"/>
        </w:rPr>
        <w:t xml:space="preserve"> </w:t>
      </w:r>
      <w:r w:rsidRPr="00E0621B">
        <w:rPr>
          <w:rFonts w:ascii="Times New Roman" w:hAnsi="Times New Roman" w:cs="Times New Roman"/>
          <w:b/>
          <w:sz w:val="28"/>
          <w:szCs w:val="28"/>
        </w:rPr>
        <w:t>предоставления муниципальной услуги</w:t>
      </w:r>
      <w:r w:rsidR="00C67B33">
        <w:rPr>
          <w:rFonts w:ascii="Times New Roman" w:hAnsi="Times New Roman" w:cs="Times New Roman"/>
          <w:b/>
          <w:sz w:val="28"/>
          <w:szCs w:val="28"/>
        </w:rPr>
        <w:t xml:space="preserve"> </w:t>
      </w:r>
      <w:r>
        <w:rPr>
          <w:rFonts w:ascii="Times New Roman" w:hAnsi="Times New Roman" w:cs="Times New Roman"/>
          <w:b/>
          <w:sz w:val="28"/>
          <w:szCs w:val="28"/>
        </w:rPr>
        <w:t>«</w:t>
      </w:r>
      <w:r w:rsidRPr="00E0621B">
        <w:rPr>
          <w:rFonts w:ascii="Times New Roman" w:hAnsi="Times New Roman" w:cs="Times New Roman"/>
          <w:b/>
          <w:sz w:val="28"/>
          <w:szCs w:val="28"/>
        </w:rPr>
        <w:t>Погребение умерших в соответствии</w:t>
      </w:r>
      <w:r w:rsidR="00C67B33">
        <w:rPr>
          <w:rFonts w:ascii="Times New Roman" w:hAnsi="Times New Roman" w:cs="Times New Roman"/>
          <w:b/>
          <w:sz w:val="28"/>
          <w:szCs w:val="28"/>
        </w:rPr>
        <w:t xml:space="preserve"> </w:t>
      </w:r>
      <w:r w:rsidRPr="00E0621B">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B3431" w:rsidRDefault="005B3431" w:rsidP="005B3431">
      <w:pPr>
        <w:pStyle w:val="ConsPlusNormal"/>
        <w:ind w:firstLine="540"/>
        <w:jc w:val="center"/>
        <w:rPr>
          <w:rFonts w:ascii="Times New Roman" w:hAnsi="Times New Roman" w:cs="Times New Roman"/>
          <w:b/>
          <w:sz w:val="28"/>
          <w:szCs w:val="28"/>
        </w:rPr>
      </w:pPr>
    </w:p>
    <w:p w:rsidR="005B3431" w:rsidRDefault="005B3431" w:rsidP="005B3431">
      <w:pPr>
        <w:pStyle w:val="ConsPlusNormal"/>
        <w:ind w:firstLine="540"/>
        <w:jc w:val="center"/>
        <w:rPr>
          <w:rFonts w:ascii="Times New Roman" w:hAnsi="Times New Roman" w:cs="Times New Roman"/>
          <w:b/>
          <w:sz w:val="28"/>
          <w:szCs w:val="28"/>
        </w:rPr>
      </w:pPr>
    </w:p>
    <w:p w:rsidR="005B3431" w:rsidRDefault="005B3431" w:rsidP="005B3431">
      <w:pPr>
        <w:pStyle w:val="ConsPlusNormal"/>
        <w:ind w:firstLine="540"/>
        <w:jc w:val="center"/>
        <w:rPr>
          <w:rFonts w:ascii="Times New Roman" w:hAnsi="Times New Roman" w:cs="Times New Roman"/>
          <w:b/>
          <w:sz w:val="28"/>
          <w:szCs w:val="28"/>
        </w:rPr>
      </w:pPr>
    </w:p>
    <w:p w:rsidR="008347BB" w:rsidRDefault="008347BB" w:rsidP="005B3431">
      <w:pPr>
        <w:pStyle w:val="ConsPlusNormal"/>
        <w:ind w:firstLine="540"/>
        <w:jc w:val="center"/>
        <w:rPr>
          <w:rFonts w:ascii="Times New Roman" w:hAnsi="Times New Roman" w:cs="Times New Roman"/>
          <w:b/>
          <w:sz w:val="28"/>
          <w:szCs w:val="28"/>
        </w:rPr>
      </w:pPr>
      <w:r w:rsidRPr="005B3431">
        <w:rPr>
          <w:rFonts w:ascii="Times New Roman" w:hAnsi="Times New Roman" w:cs="Times New Roman"/>
          <w:b/>
          <w:sz w:val="28"/>
          <w:szCs w:val="28"/>
        </w:rPr>
        <w:t>Перечень нормативных правовых актов, регулирующих предоставление муниципальной услуги «Погребение умерших в соответствии с гарантированным перечнем»</w:t>
      </w:r>
    </w:p>
    <w:p w:rsidR="005B3431" w:rsidRPr="005B3431" w:rsidRDefault="005B3431" w:rsidP="005B3431">
      <w:pPr>
        <w:pStyle w:val="ConsPlusNormal"/>
        <w:ind w:firstLine="540"/>
        <w:jc w:val="center"/>
        <w:rPr>
          <w:rFonts w:ascii="Times New Roman" w:hAnsi="Times New Roman" w:cs="Times New Roman"/>
          <w:sz w:val="28"/>
          <w:szCs w:val="28"/>
        </w:rPr>
      </w:pPr>
    </w:p>
    <w:p w:rsidR="008347BB" w:rsidRPr="0090410D" w:rsidRDefault="008347BB" w:rsidP="00C67B33">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3" w:history="1">
        <w:r w:rsidRPr="0090410D">
          <w:rPr>
            <w:rFonts w:ascii="Times New Roman" w:hAnsi="Times New Roman" w:cs="Times New Roman"/>
            <w:sz w:val="28"/>
            <w:szCs w:val="28"/>
          </w:rPr>
          <w:t>Конституция</w:t>
        </w:r>
      </w:hyperlink>
      <w:r w:rsidRPr="0090410D">
        <w:rPr>
          <w:rFonts w:ascii="Times New Roman" w:hAnsi="Times New Roman" w:cs="Times New Roman"/>
          <w:sz w:val="28"/>
          <w:szCs w:val="28"/>
        </w:rPr>
        <w:t xml:space="preserve"> Российской Федерации от 12 декабря 1993 года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7 от 21.01.2009);</w:t>
      </w:r>
    </w:p>
    <w:p w:rsidR="008347BB" w:rsidRPr="0090410D" w:rsidRDefault="008347BB" w:rsidP="00C67B33">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4"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12.01.1996 </w:t>
      </w:r>
      <w:r>
        <w:rPr>
          <w:rFonts w:ascii="Times New Roman" w:hAnsi="Times New Roman" w:cs="Times New Roman"/>
          <w:sz w:val="28"/>
          <w:szCs w:val="28"/>
        </w:rPr>
        <w:t>№</w:t>
      </w:r>
      <w:r w:rsidRPr="0090410D">
        <w:rPr>
          <w:rFonts w:ascii="Times New Roman" w:hAnsi="Times New Roman" w:cs="Times New Roman"/>
          <w:sz w:val="28"/>
          <w:szCs w:val="28"/>
        </w:rPr>
        <w:t xml:space="preserve"> 8-ФЗ </w:t>
      </w:r>
      <w:r>
        <w:rPr>
          <w:rFonts w:ascii="Times New Roman" w:hAnsi="Times New Roman" w:cs="Times New Roman"/>
          <w:sz w:val="28"/>
          <w:szCs w:val="28"/>
        </w:rPr>
        <w:t>«</w:t>
      </w:r>
      <w:r w:rsidRPr="0090410D">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20.01.1996);</w:t>
      </w:r>
    </w:p>
    <w:p w:rsidR="008347BB" w:rsidRPr="0090410D" w:rsidRDefault="008347BB" w:rsidP="00C67B33">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5"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06.10.2003 </w:t>
      </w:r>
      <w:r>
        <w:rPr>
          <w:rFonts w:ascii="Times New Roman" w:hAnsi="Times New Roman" w:cs="Times New Roman"/>
          <w:sz w:val="28"/>
          <w:szCs w:val="28"/>
        </w:rPr>
        <w:t>№</w:t>
      </w:r>
      <w:r w:rsidRPr="0090410D">
        <w:rPr>
          <w:rFonts w:ascii="Times New Roman" w:hAnsi="Times New Roman" w:cs="Times New Roman"/>
          <w:sz w:val="28"/>
          <w:szCs w:val="28"/>
        </w:rPr>
        <w:t xml:space="preserve"> 131-ФЗ </w:t>
      </w:r>
      <w:r>
        <w:rPr>
          <w:rFonts w:ascii="Times New Roman" w:hAnsi="Times New Roman" w:cs="Times New Roman"/>
          <w:sz w:val="28"/>
          <w:szCs w:val="28"/>
        </w:rPr>
        <w:t>«</w:t>
      </w:r>
      <w:r w:rsidRPr="0090410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202 от 08.10.2003);</w:t>
      </w:r>
    </w:p>
    <w:p w:rsidR="00F861DB" w:rsidRPr="00C67B33" w:rsidRDefault="003777E8" w:rsidP="00C67B33">
      <w:pPr>
        <w:pStyle w:val="ConsPlusNormal"/>
        <w:ind w:firstLine="709"/>
        <w:jc w:val="both"/>
        <w:rPr>
          <w:rFonts w:ascii="Times New Roman" w:hAnsi="Times New Roman" w:cs="Times New Roman"/>
          <w:sz w:val="28"/>
          <w:szCs w:val="28"/>
        </w:rPr>
      </w:pPr>
      <w:r w:rsidRPr="003777E8">
        <w:rPr>
          <w:rFonts w:eastAsia="Calibri" w:cs="Times New Roman"/>
          <w:szCs w:val="22"/>
          <w:lang w:eastAsia="en-US"/>
        </w:rPr>
        <w:t xml:space="preserve">- </w:t>
      </w:r>
      <w:r w:rsidRPr="003777E8">
        <w:rPr>
          <w:rFonts w:ascii="Times New Roman" w:eastAsia="Calibri" w:hAnsi="Times New Roman" w:cs="Times New Roman"/>
          <w:sz w:val="28"/>
          <w:szCs w:val="28"/>
          <w:lang w:eastAsia="en-US"/>
        </w:rPr>
        <w:t xml:space="preserve">Федеральный </w:t>
      </w:r>
      <w:hyperlink r:id="rId16" w:history="1">
        <w:r w:rsidRPr="00C67B33">
          <w:rPr>
            <w:rFonts w:ascii="Times New Roman" w:eastAsia="Calibri" w:hAnsi="Times New Roman" w:cs="Times New Roman"/>
            <w:sz w:val="28"/>
            <w:szCs w:val="28"/>
            <w:lang w:eastAsia="en-US"/>
          </w:rPr>
          <w:t>закон</w:t>
        </w:r>
      </w:hyperlink>
      <w:r w:rsidR="00C67B33" w:rsidRPr="00C67B33">
        <w:rPr>
          <w:rFonts w:ascii="Times New Roman" w:eastAsia="Calibri" w:hAnsi="Times New Roman" w:cs="Times New Roman"/>
          <w:sz w:val="28"/>
          <w:szCs w:val="28"/>
          <w:lang w:eastAsia="en-US"/>
        </w:rPr>
        <w:t xml:space="preserve"> от 27.07.2010 года № 210-ФЗ «</w:t>
      </w:r>
      <w:r w:rsidRPr="00C67B33">
        <w:rPr>
          <w:rFonts w:ascii="Times New Roman" w:eastAsia="Calibri" w:hAnsi="Times New Roman" w:cs="Times New Roman"/>
          <w:sz w:val="28"/>
          <w:szCs w:val="28"/>
          <w:lang w:eastAsia="en-US"/>
        </w:rPr>
        <w:t>Об организации предоставления госуда</w:t>
      </w:r>
      <w:r w:rsidR="00C67B33" w:rsidRPr="00C67B33">
        <w:rPr>
          <w:rFonts w:ascii="Times New Roman" w:eastAsia="Calibri" w:hAnsi="Times New Roman" w:cs="Times New Roman"/>
          <w:sz w:val="28"/>
          <w:szCs w:val="28"/>
          <w:lang w:eastAsia="en-US"/>
        </w:rPr>
        <w:t>рственных и муниципальных услуг»</w:t>
      </w:r>
      <w:r w:rsidRPr="00C67B33">
        <w:rPr>
          <w:rFonts w:ascii="Times New Roman" w:eastAsia="Calibri" w:hAnsi="Times New Roman" w:cs="Times New Roman"/>
          <w:sz w:val="28"/>
          <w:szCs w:val="28"/>
          <w:lang w:eastAsia="en-US"/>
        </w:rPr>
        <w:t xml:space="preserve"> (первоначальный текст д</w:t>
      </w:r>
      <w:r w:rsidR="00C67B33" w:rsidRPr="00C67B33">
        <w:rPr>
          <w:rFonts w:ascii="Times New Roman" w:eastAsia="Calibri" w:hAnsi="Times New Roman" w:cs="Times New Roman"/>
          <w:sz w:val="28"/>
          <w:szCs w:val="28"/>
          <w:lang w:eastAsia="en-US"/>
        </w:rPr>
        <w:t>окумента опубликован в издании «</w:t>
      </w:r>
      <w:r w:rsidRPr="00C67B33">
        <w:rPr>
          <w:rFonts w:ascii="Times New Roman" w:eastAsia="Calibri" w:hAnsi="Times New Roman" w:cs="Times New Roman"/>
          <w:sz w:val="28"/>
          <w:szCs w:val="28"/>
          <w:lang w:eastAsia="en-US"/>
        </w:rPr>
        <w:t>Российская газета</w:t>
      </w:r>
      <w:r w:rsidR="00C67B33" w:rsidRPr="00C67B33">
        <w:rPr>
          <w:rFonts w:ascii="Times New Roman" w:eastAsia="Calibri" w:hAnsi="Times New Roman" w:cs="Times New Roman"/>
          <w:sz w:val="28"/>
          <w:szCs w:val="28"/>
          <w:lang w:eastAsia="en-US"/>
        </w:rPr>
        <w:t>», 30.07.2010, №</w:t>
      </w:r>
      <w:r w:rsidRPr="00C67B33">
        <w:rPr>
          <w:rFonts w:ascii="Times New Roman" w:eastAsia="Calibri" w:hAnsi="Times New Roman" w:cs="Times New Roman"/>
          <w:sz w:val="28"/>
          <w:szCs w:val="28"/>
          <w:lang w:eastAsia="en-US"/>
        </w:rPr>
        <w:t xml:space="preserve"> 168);</w:t>
      </w:r>
    </w:p>
    <w:p w:rsidR="003777E8" w:rsidRPr="003777E8" w:rsidRDefault="003777E8" w:rsidP="00C67B33">
      <w:pPr>
        <w:pStyle w:val="ConsPlusNormal"/>
        <w:ind w:firstLine="709"/>
        <w:jc w:val="both"/>
        <w:rPr>
          <w:rFonts w:ascii="Times New Roman" w:hAnsi="Times New Roman" w:cs="Times New Roman"/>
          <w:sz w:val="28"/>
          <w:szCs w:val="28"/>
        </w:rPr>
      </w:pPr>
      <w:r w:rsidRPr="00C67B33">
        <w:rPr>
          <w:rFonts w:ascii="Times New Roman" w:eastAsia="Calibri" w:hAnsi="Times New Roman" w:cs="Times New Roman"/>
          <w:sz w:val="28"/>
          <w:szCs w:val="28"/>
          <w:lang w:eastAsia="en-US"/>
        </w:rPr>
        <w:t xml:space="preserve">- Федеральный </w:t>
      </w:r>
      <w:hyperlink r:id="rId17" w:history="1">
        <w:r w:rsidRPr="00C67B33">
          <w:rPr>
            <w:rFonts w:ascii="Times New Roman" w:eastAsia="Calibri" w:hAnsi="Times New Roman" w:cs="Times New Roman"/>
            <w:sz w:val="28"/>
            <w:szCs w:val="28"/>
            <w:lang w:eastAsia="en-US"/>
          </w:rPr>
          <w:t>закон</w:t>
        </w:r>
      </w:hyperlink>
      <w:r w:rsidRPr="00C67B33">
        <w:rPr>
          <w:rFonts w:ascii="Times New Roman" w:eastAsia="Calibri" w:hAnsi="Times New Roman" w:cs="Times New Roman"/>
          <w:sz w:val="28"/>
          <w:szCs w:val="28"/>
          <w:lang w:eastAsia="en-US"/>
        </w:rPr>
        <w:t xml:space="preserve"> о</w:t>
      </w:r>
      <w:r w:rsidR="00C67B33">
        <w:rPr>
          <w:rFonts w:ascii="Times New Roman" w:eastAsia="Calibri" w:hAnsi="Times New Roman" w:cs="Times New Roman"/>
          <w:sz w:val="28"/>
          <w:szCs w:val="28"/>
          <w:lang w:eastAsia="en-US"/>
        </w:rPr>
        <w:t>т 1 декабря 2014 года № 419-ФЗ «</w:t>
      </w:r>
      <w:r w:rsidRPr="003777E8">
        <w:rPr>
          <w:rFonts w:ascii="Times New Roman" w:eastAsia="Calibri" w:hAnsi="Times New Roman" w:cs="Times New Roman"/>
          <w:sz w:val="28"/>
          <w:szCs w:val="28"/>
          <w:lang w:eastAsia="en-US"/>
        </w:rPr>
        <w:t>О внесении изменений в отдельные законодательные акты Российской Федерации по вопросам социальной защиты инвалидов в связи с ратификаци</w:t>
      </w:r>
      <w:r w:rsidR="00C67B33">
        <w:rPr>
          <w:rFonts w:ascii="Times New Roman" w:eastAsia="Calibri" w:hAnsi="Times New Roman" w:cs="Times New Roman"/>
          <w:sz w:val="28"/>
          <w:szCs w:val="28"/>
          <w:lang w:eastAsia="en-US"/>
        </w:rPr>
        <w:t>ей Конвенции о правах инвалидов»</w:t>
      </w:r>
      <w:r w:rsidRPr="003777E8">
        <w:rPr>
          <w:rFonts w:ascii="Times New Roman" w:eastAsia="Calibri" w:hAnsi="Times New Roman" w:cs="Times New Roman"/>
          <w:sz w:val="28"/>
          <w:szCs w:val="28"/>
          <w:lang w:eastAsia="en-US"/>
        </w:rPr>
        <w:t xml:space="preserve"> (официальн</w:t>
      </w:r>
      <w:r w:rsidR="00C67B33">
        <w:rPr>
          <w:rFonts w:ascii="Times New Roman" w:eastAsia="Calibri" w:hAnsi="Times New Roman" w:cs="Times New Roman"/>
          <w:sz w:val="28"/>
          <w:szCs w:val="28"/>
          <w:lang w:eastAsia="en-US"/>
        </w:rPr>
        <w:t>ый текст опубликован в издании «Российская газета»</w:t>
      </w:r>
      <w:r w:rsidRPr="003777E8">
        <w:rPr>
          <w:rFonts w:ascii="Times New Roman" w:eastAsia="Calibri" w:hAnsi="Times New Roman" w:cs="Times New Roman"/>
          <w:sz w:val="28"/>
          <w:szCs w:val="28"/>
          <w:lang w:eastAsia="en-US"/>
        </w:rPr>
        <w:t>, 05.12.2014,</w:t>
      </w:r>
      <w:r w:rsidR="00C67B33">
        <w:rPr>
          <w:rFonts w:ascii="Times New Roman" w:eastAsia="Calibri" w:hAnsi="Times New Roman" w:cs="Times New Roman"/>
          <w:sz w:val="28"/>
          <w:szCs w:val="28"/>
          <w:lang w:eastAsia="en-US"/>
        </w:rPr>
        <w:t xml:space="preserve"> №</w:t>
      </w:r>
      <w:r w:rsidRPr="003777E8">
        <w:rPr>
          <w:rFonts w:ascii="Times New Roman" w:eastAsia="Calibri" w:hAnsi="Times New Roman" w:cs="Times New Roman"/>
          <w:sz w:val="28"/>
          <w:szCs w:val="28"/>
          <w:lang w:eastAsia="en-US"/>
        </w:rPr>
        <w:t xml:space="preserve"> 278)</w:t>
      </w:r>
      <w:r w:rsidR="00C67B33">
        <w:rPr>
          <w:rFonts w:ascii="Times New Roman" w:eastAsia="Calibri" w:hAnsi="Times New Roman" w:cs="Times New Roman"/>
          <w:sz w:val="28"/>
          <w:szCs w:val="28"/>
          <w:lang w:eastAsia="en-US"/>
        </w:rPr>
        <w:t>;</w:t>
      </w:r>
    </w:p>
    <w:p w:rsidR="008347BB" w:rsidRPr="0090410D" w:rsidRDefault="008347BB" w:rsidP="00C67B33">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8" w:history="1">
        <w:r w:rsidRPr="0090410D">
          <w:rPr>
            <w:rFonts w:ascii="Times New Roman" w:hAnsi="Times New Roman" w:cs="Times New Roman"/>
            <w:sz w:val="28"/>
            <w:szCs w:val="28"/>
          </w:rPr>
          <w:t>Указ</w:t>
        </w:r>
      </w:hyperlink>
      <w:r w:rsidRPr="0090410D">
        <w:rPr>
          <w:rFonts w:ascii="Times New Roman" w:hAnsi="Times New Roman" w:cs="Times New Roman"/>
          <w:sz w:val="28"/>
          <w:szCs w:val="28"/>
        </w:rPr>
        <w:t xml:space="preserve"> Президента Рос</w:t>
      </w:r>
      <w:r>
        <w:rPr>
          <w:rFonts w:ascii="Times New Roman" w:hAnsi="Times New Roman" w:cs="Times New Roman"/>
          <w:sz w:val="28"/>
          <w:szCs w:val="28"/>
        </w:rPr>
        <w:t>сийской Федерации от 29.06.1996 №</w:t>
      </w:r>
      <w:r w:rsidRPr="0090410D">
        <w:rPr>
          <w:rFonts w:ascii="Times New Roman" w:hAnsi="Times New Roman" w:cs="Times New Roman"/>
          <w:sz w:val="28"/>
          <w:szCs w:val="28"/>
        </w:rPr>
        <w:t xml:space="preserve"> 1001 </w:t>
      </w:r>
      <w:r>
        <w:rPr>
          <w:rFonts w:ascii="Times New Roman" w:hAnsi="Times New Roman" w:cs="Times New Roman"/>
          <w:sz w:val="28"/>
          <w:szCs w:val="28"/>
        </w:rPr>
        <w:t>«</w:t>
      </w:r>
      <w:r w:rsidRPr="0090410D">
        <w:rPr>
          <w:rFonts w:ascii="Times New Roman" w:hAnsi="Times New Roman" w:cs="Times New Roman"/>
          <w:sz w:val="28"/>
          <w:szCs w:val="28"/>
        </w:rPr>
        <w:t>О гарантиях прав граждан на предоставление услуг по погребению умерших</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06.07.1996);</w:t>
      </w:r>
    </w:p>
    <w:p w:rsidR="008347BB" w:rsidRPr="0090410D" w:rsidRDefault="008347BB" w:rsidP="00C67B33">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9"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Правительства Российской Федерации от 31.07.2001 </w:t>
      </w:r>
      <w:r w:rsidR="00C67B33">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567 </w:t>
      </w:r>
      <w:r>
        <w:rPr>
          <w:rFonts w:ascii="Times New Roman" w:hAnsi="Times New Roman" w:cs="Times New Roman"/>
          <w:sz w:val="28"/>
          <w:szCs w:val="28"/>
        </w:rPr>
        <w:t>«</w:t>
      </w:r>
      <w:r w:rsidRPr="0090410D">
        <w:rPr>
          <w:rFonts w:ascii="Times New Roman" w:hAnsi="Times New Roman" w:cs="Times New Roman"/>
          <w:sz w:val="28"/>
          <w:szCs w:val="28"/>
        </w:rPr>
        <w:t>Об утверждении перечня похоронных принадлежностей, реализация которых освобождается от обложения налогом на добавленную стоимость</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08.08.2001);</w:t>
      </w:r>
    </w:p>
    <w:p w:rsidR="008347BB" w:rsidRDefault="008347BB" w:rsidP="00C67B33">
      <w:pPr>
        <w:pStyle w:val="ConsPlusNormal"/>
        <w:ind w:firstLine="709"/>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20"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Главного государствен</w:t>
      </w:r>
      <w:r w:rsidR="00C67B33">
        <w:rPr>
          <w:rFonts w:ascii="Times New Roman" w:hAnsi="Times New Roman" w:cs="Times New Roman"/>
          <w:sz w:val="28"/>
          <w:szCs w:val="28"/>
        </w:rPr>
        <w:t>ного санитарного врача РФ от 28.06.</w:t>
      </w:r>
      <w:r w:rsidRPr="0090410D">
        <w:rPr>
          <w:rFonts w:ascii="Times New Roman" w:hAnsi="Times New Roman" w:cs="Times New Roman"/>
          <w:sz w:val="28"/>
          <w:szCs w:val="28"/>
        </w:rPr>
        <w:t xml:space="preserve">2011 г. </w:t>
      </w:r>
      <w:r>
        <w:rPr>
          <w:rFonts w:ascii="Times New Roman" w:hAnsi="Times New Roman" w:cs="Times New Roman"/>
          <w:sz w:val="28"/>
          <w:szCs w:val="28"/>
        </w:rPr>
        <w:t>№</w:t>
      </w:r>
      <w:r w:rsidRPr="0090410D">
        <w:rPr>
          <w:rFonts w:ascii="Times New Roman" w:hAnsi="Times New Roman" w:cs="Times New Roman"/>
          <w:sz w:val="28"/>
          <w:szCs w:val="28"/>
        </w:rPr>
        <w:t xml:space="preserve"> 84 </w:t>
      </w:r>
      <w:r>
        <w:rPr>
          <w:rFonts w:ascii="Times New Roman" w:hAnsi="Times New Roman" w:cs="Times New Roman"/>
          <w:sz w:val="28"/>
          <w:szCs w:val="28"/>
        </w:rPr>
        <w:t>«</w:t>
      </w:r>
      <w:r w:rsidRPr="0090410D">
        <w:rPr>
          <w:rFonts w:ascii="Times New Roman" w:hAnsi="Times New Roman" w:cs="Times New Roman"/>
          <w:sz w:val="28"/>
          <w:szCs w:val="28"/>
        </w:rPr>
        <w:t xml:space="preserve">Об утверждении СанПиН 2.1.2882-11 </w:t>
      </w:r>
      <w:r>
        <w:rPr>
          <w:rFonts w:ascii="Times New Roman" w:hAnsi="Times New Roman" w:cs="Times New Roman"/>
          <w:sz w:val="28"/>
          <w:szCs w:val="28"/>
        </w:rPr>
        <w:t>«</w:t>
      </w:r>
      <w:r w:rsidRPr="0090410D">
        <w:rPr>
          <w:rFonts w:ascii="Times New Roman" w:hAnsi="Times New Roman" w:cs="Times New Roman"/>
          <w:sz w:val="28"/>
          <w:szCs w:val="28"/>
        </w:rPr>
        <w:t>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 xml:space="preserve">№ 198 (5574) </w:t>
      </w:r>
      <w:r w:rsidRPr="0090410D">
        <w:rPr>
          <w:rFonts w:ascii="Times New Roman" w:hAnsi="Times New Roman" w:cs="Times New Roman"/>
          <w:sz w:val="28"/>
          <w:szCs w:val="28"/>
        </w:rPr>
        <w:t>от 07.09.2011);</w:t>
      </w:r>
    </w:p>
    <w:p w:rsidR="008B7993" w:rsidRDefault="003777E8" w:rsidP="00C67B33">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C67B33">
        <w:rPr>
          <w:rFonts w:ascii="Times New Roman" w:eastAsia="Times New Roman" w:hAnsi="Times New Roman" w:cs="Times New Roman"/>
          <w:sz w:val="28"/>
          <w:szCs w:val="28"/>
          <w:lang w:eastAsia="ru-RU"/>
        </w:rPr>
        <w:t xml:space="preserve"> </w:t>
      </w:r>
      <w:r w:rsidRPr="003777E8">
        <w:rPr>
          <w:rFonts w:ascii="Times New Roman" w:eastAsia="Times New Roman" w:hAnsi="Times New Roman" w:cs="Times New Roman"/>
          <w:sz w:val="28"/>
          <w:szCs w:val="28"/>
          <w:lang w:eastAsia="ru-RU"/>
        </w:rPr>
        <w:t xml:space="preserve">Устав </w:t>
      </w:r>
      <w:r w:rsidR="00C67B33">
        <w:rPr>
          <w:rFonts w:ascii="Times New Roman" w:eastAsia="Times New Roman" w:hAnsi="Times New Roman" w:cs="Times New Roman"/>
          <w:sz w:val="28"/>
          <w:szCs w:val="28"/>
          <w:lang w:eastAsia="ru-RU"/>
        </w:rPr>
        <w:t xml:space="preserve">Заяченского </w:t>
      </w:r>
      <w:r w:rsidRPr="003777E8">
        <w:rPr>
          <w:rFonts w:ascii="Times New Roman" w:eastAsia="Times New Roman" w:hAnsi="Times New Roman" w:cs="Times New Roman"/>
          <w:sz w:val="28"/>
          <w:szCs w:val="28"/>
          <w:lang w:eastAsia="ru-RU"/>
        </w:rPr>
        <w:t xml:space="preserve">сельского поселения муниципального района «Корочанский район» Белгородской </w:t>
      </w:r>
      <w:r w:rsidR="00C67B33">
        <w:rPr>
          <w:rFonts w:ascii="Times New Roman" w:eastAsia="Times New Roman" w:hAnsi="Times New Roman" w:cs="Times New Roman"/>
          <w:sz w:val="28"/>
          <w:szCs w:val="28"/>
          <w:lang w:eastAsia="ru-RU"/>
        </w:rPr>
        <w:t>области.</w:t>
      </w:r>
    </w:p>
    <w:sectPr w:rsidR="008B7993" w:rsidSect="00C67B33">
      <w:pgSz w:w="11907" w:h="16839" w:code="9"/>
      <w:pgMar w:top="1134" w:right="567"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3D" w:rsidRDefault="00C55D3D" w:rsidP="005E7B44">
      <w:pPr>
        <w:spacing w:after="0" w:line="240" w:lineRule="auto"/>
      </w:pPr>
      <w:r>
        <w:separator/>
      </w:r>
    </w:p>
  </w:endnote>
  <w:endnote w:type="continuationSeparator" w:id="0">
    <w:p w:rsidR="00C55D3D" w:rsidRDefault="00C55D3D" w:rsidP="005E7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3D" w:rsidRDefault="00C55D3D" w:rsidP="005E7B44">
      <w:pPr>
        <w:spacing w:after="0" w:line="240" w:lineRule="auto"/>
      </w:pPr>
      <w:r>
        <w:separator/>
      </w:r>
    </w:p>
  </w:footnote>
  <w:footnote w:type="continuationSeparator" w:id="0">
    <w:p w:rsidR="00C55D3D" w:rsidRDefault="00C55D3D" w:rsidP="005E7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7631"/>
      <w:docPartObj>
        <w:docPartGallery w:val="Page Numbers (Top of Page)"/>
        <w:docPartUnique/>
      </w:docPartObj>
    </w:sdtPr>
    <w:sdtContent>
      <w:p w:rsidR="003E0668" w:rsidRDefault="003E0668">
        <w:pPr>
          <w:pStyle w:val="a5"/>
          <w:jc w:val="center"/>
        </w:pPr>
      </w:p>
      <w:p w:rsidR="00051995" w:rsidRDefault="00A6640A">
        <w:pPr>
          <w:pStyle w:val="a5"/>
          <w:jc w:val="center"/>
        </w:pPr>
        <w:fldSimple w:instr=" PAGE   \* MERGEFORMAT ">
          <w:r w:rsidR="003E0668">
            <w:rPr>
              <w:noProof/>
            </w:rPr>
            <w:t>24</w:t>
          </w:r>
        </w:fldSimple>
      </w:p>
    </w:sdtContent>
  </w:sdt>
  <w:p w:rsidR="00051995" w:rsidRDefault="0005199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66EB"/>
    <w:rsid w:val="0002168D"/>
    <w:rsid w:val="00041570"/>
    <w:rsid w:val="00051995"/>
    <w:rsid w:val="000550CE"/>
    <w:rsid w:val="00090C5A"/>
    <w:rsid w:val="000C36D0"/>
    <w:rsid w:val="000D1DB2"/>
    <w:rsid w:val="000D48B3"/>
    <w:rsid w:val="000F7DD1"/>
    <w:rsid w:val="001155AA"/>
    <w:rsid w:val="001359F6"/>
    <w:rsid w:val="001C264F"/>
    <w:rsid w:val="0020127C"/>
    <w:rsid w:val="00202005"/>
    <w:rsid w:val="00256B16"/>
    <w:rsid w:val="002B3B4B"/>
    <w:rsid w:val="00320831"/>
    <w:rsid w:val="00324B84"/>
    <w:rsid w:val="00353A6C"/>
    <w:rsid w:val="003777E8"/>
    <w:rsid w:val="00382579"/>
    <w:rsid w:val="003A232B"/>
    <w:rsid w:val="003E0668"/>
    <w:rsid w:val="004847EF"/>
    <w:rsid w:val="004B66EB"/>
    <w:rsid w:val="004C009A"/>
    <w:rsid w:val="004E75C3"/>
    <w:rsid w:val="00504547"/>
    <w:rsid w:val="005208D7"/>
    <w:rsid w:val="00525FCA"/>
    <w:rsid w:val="005429CA"/>
    <w:rsid w:val="005762D2"/>
    <w:rsid w:val="00597EC6"/>
    <w:rsid w:val="005B14CE"/>
    <w:rsid w:val="005B2F10"/>
    <w:rsid w:val="005B3431"/>
    <w:rsid w:val="005D0301"/>
    <w:rsid w:val="005E7B44"/>
    <w:rsid w:val="00605A92"/>
    <w:rsid w:val="00654491"/>
    <w:rsid w:val="0066692D"/>
    <w:rsid w:val="00680E53"/>
    <w:rsid w:val="006E515F"/>
    <w:rsid w:val="00710FD6"/>
    <w:rsid w:val="00796EA4"/>
    <w:rsid w:val="007A3E7B"/>
    <w:rsid w:val="007A5637"/>
    <w:rsid w:val="007B57DA"/>
    <w:rsid w:val="007C1CB8"/>
    <w:rsid w:val="007C66B6"/>
    <w:rsid w:val="007E0EF8"/>
    <w:rsid w:val="007E304E"/>
    <w:rsid w:val="008347BB"/>
    <w:rsid w:val="0083753E"/>
    <w:rsid w:val="00865CCF"/>
    <w:rsid w:val="00881769"/>
    <w:rsid w:val="00882299"/>
    <w:rsid w:val="008A24E6"/>
    <w:rsid w:val="008B7993"/>
    <w:rsid w:val="008C1D94"/>
    <w:rsid w:val="008C1F41"/>
    <w:rsid w:val="008C724B"/>
    <w:rsid w:val="0090410D"/>
    <w:rsid w:val="009429CF"/>
    <w:rsid w:val="00955C55"/>
    <w:rsid w:val="00970D4B"/>
    <w:rsid w:val="00987AAE"/>
    <w:rsid w:val="009D1557"/>
    <w:rsid w:val="009F5AD8"/>
    <w:rsid w:val="00A42E98"/>
    <w:rsid w:val="00A548C9"/>
    <w:rsid w:val="00A6640A"/>
    <w:rsid w:val="00AA6C09"/>
    <w:rsid w:val="00AC5D40"/>
    <w:rsid w:val="00AC6387"/>
    <w:rsid w:val="00AC698E"/>
    <w:rsid w:val="00AD661A"/>
    <w:rsid w:val="00B072BB"/>
    <w:rsid w:val="00B13064"/>
    <w:rsid w:val="00B25AF1"/>
    <w:rsid w:val="00B84A18"/>
    <w:rsid w:val="00C033FF"/>
    <w:rsid w:val="00C1027D"/>
    <w:rsid w:val="00C55D3D"/>
    <w:rsid w:val="00C67B33"/>
    <w:rsid w:val="00C75630"/>
    <w:rsid w:val="00CB399B"/>
    <w:rsid w:val="00CE5517"/>
    <w:rsid w:val="00D10891"/>
    <w:rsid w:val="00D24E25"/>
    <w:rsid w:val="00D33CDA"/>
    <w:rsid w:val="00D57113"/>
    <w:rsid w:val="00D660AE"/>
    <w:rsid w:val="00D81058"/>
    <w:rsid w:val="00D85930"/>
    <w:rsid w:val="00D97345"/>
    <w:rsid w:val="00DB4C21"/>
    <w:rsid w:val="00DE4F74"/>
    <w:rsid w:val="00E0621B"/>
    <w:rsid w:val="00E8024A"/>
    <w:rsid w:val="00E9230D"/>
    <w:rsid w:val="00EB1A38"/>
    <w:rsid w:val="00ED0540"/>
    <w:rsid w:val="00F10432"/>
    <w:rsid w:val="00F12E96"/>
    <w:rsid w:val="00F661DD"/>
    <w:rsid w:val="00F66A17"/>
    <w:rsid w:val="00F80461"/>
    <w:rsid w:val="00F861DB"/>
    <w:rsid w:val="00FB2EC8"/>
    <w:rsid w:val="00FD3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iPriority w:val="99"/>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hyperlink" Target="consultantplus://offline/ref=35BA6FE81D80818C52E884927FBFF50EBB7C111864E62ADA5C26FCTAG2O" TargetMode="External"/><Relationship Id="rId18" Type="http://schemas.openxmlformats.org/officeDocument/2006/relationships/hyperlink" Target="consultantplus://offline/ref=35BA6FE81D80818C52E884927FBFF50EB8741E1B67BB20D2052AFEA5TBG7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orocha.ru" TargetMode="External"/><Relationship Id="rId12" Type="http://schemas.openxmlformats.org/officeDocument/2006/relationships/header" Target="header1.xml"/><Relationship Id="rId17" Type="http://schemas.openxmlformats.org/officeDocument/2006/relationships/hyperlink" Target="consultantplus://offline/ref=283D4DDF64C3F93EDAE66CC9717F62430CAA2C755164E0CEFEFEA617441DFB295CFF2B0CB671C0F120C50E9C7122M1E" TargetMode="External"/><Relationship Id="rId2" Type="http://schemas.openxmlformats.org/officeDocument/2006/relationships/styles" Target="styles.xml"/><Relationship Id="rId16" Type="http://schemas.openxmlformats.org/officeDocument/2006/relationships/hyperlink" Target="consultantplus://offline/ref=283D4DDF64C3F93EDAE66CC9717F62430EA625795163E0CEFEFEA617441DFB294EFF7300B479DEF82CD058CD377404191981B6CE617FAF1328MDE" TargetMode="External"/><Relationship Id="rId20" Type="http://schemas.openxmlformats.org/officeDocument/2006/relationships/hyperlink" Target="consultantplus://offline/ref=35BA6FE81D80818C52E884927FBFF50EB8751F1D6EB67DD80D73F2A7B0D2EC451E11029AE2C81228T2G4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31.ru" TargetMode="External"/><Relationship Id="rId5" Type="http://schemas.openxmlformats.org/officeDocument/2006/relationships/footnotes" Target="footnotes.xml"/><Relationship Id="rId15" Type="http://schemas.openxmlformats.org/officeDocument/2006/relationships/hyperlink" Target="consultantplus://offline/ref=35BA6FE81D80818C52E884927FBFF50EBB7416156DB47DD80D73F2A7B0D2EC451E11029AE2C8132FT2G1O" TargetMode="Externa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35BA6FE81D80818C52E884927FBFF50EBA76111E69BB20D2052AFEA5B7DDB35219580E9BE2C812T2G0O" TargetMode="External"/><Relationship Id="rId4" Type="http://schemas.openxmlformats.org/officeDocument/2006/relationships/webSettings" Target="webSettings.xml"/><Relationship Id="rId9" Type="http://schemas.openxmlformats.org/officeDocument/2006/relationships/hyperlink" Target="http://www.korocha.ru" TargetMode="External"/><Relationship Id="rId14" Type="http://schemas.openxmlformats.org/officeDocument/2006/relationships/hyperlink" Target="consultantplus://offline/ref=35BA6FE81D80818C52E884927FBFF50EBB74171D6BB17DD80D73F2A7B0D2EC451E110298TEG2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91D9-78ED-4500-AA17-BED73C28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7258</Words>
  <Characters>41373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Admin</cp:lastModifiedBy>
  <cp:revision>16</cp:revision>
  <cp:lastPrinted>2020-12-29T16:16:00Z</cp:lastPrinted>
  <dcterms:created xsi:type="dcterms:W3CDTF">2018-12-14T07:21:00Z</dcterms:created>
  <dcterms:modified xsi:type="dcterms:W3CDTF">2020-12-29T16:16:00Z</dcterms:modified>
</cp:coreProperties>
</file>