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F47" w:rsidRDefault="00B01F47">
      <w:pPr>
        <w:rPr>
          <w:sz w:val="2"/>
          <w:szCs w:val="2"/>
        </w:rPr>
      </w:pPr>
    </w:p>
    <w:p w:rsidR="00342F79" w:rsidRPr="00342F79" w:rsidRDefault="00342F79" w:rsidP="00342F79">
      <w:pPr>
        <w:keepNext/>
        <w:widowControl/>
        <w:jc w:val="center"/>
        <w:outlineLvl w:val="0"/>
        <w:rPr>
          <w:rFonts w:ascii="Arial" w:eastAsia="PMingLiU" w:hAnsi="Arial" w:cs="Arial"/>
          <w:b/>
          <w:bCs/>
          <w:color w:val="auto"/>
          <w:spacing w:val="40"/>
          <w:sz w:val="20"/>
          <w:szCs w:val="20"/>
          <w:lang w:bidi="ar-SA"/>
        </w:rPr>
      </w:pPr>
      <w:r w:rsidRPr="00342F79">
        <w:rPr>
          <w:rFonts w:ascii="Arial" w:eastAsia="PMingLiU" w:hAnsi="Arial" w:cs="Arial"/>
          <w:b/>
          <w:bCs/>
          <w:color w:val="auto"/>
          <w:spacing w:val="40"/>
          <w:sz w:val="20"/>
          <w:szCs w:val="20"/>
          <w:lang w:bidi="ar-SA"/>
        </w:rPr>
        <w:t>БЕЛГОРОДСКАЯ ОБЛАСТЬ</w:t>
      </w:r>
    </w:p>
    <w:p w:rsidR="00342F79" w:rsidRPr="00342F79" w:rsidRDefault="00342F79" w:rsidP="00342F79">
      <w:pPr>
        <w:widowControl/>
        <w:shd w:val="clear" w:color="auto" w:fill="FFFFFF"/>
        <w:spacing w:before="72"/>
        <w:jc w:val="center"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342F79" w:rsidRPr="00342F79" w:rsidRDefault="00342F79" w:rsidP="00342F79">
      <w:pPr>
        <w:widowControl/>
        <w:rPr>
          <w:rFonts w:ascii="Times New Roman" w:eastAsia="Times New Roman" w:hAnsi="Times New Roman" w:cs="Times New Roman"/>
          <w:color w:val="auto"/>
          <w:sz w:val="6"/>
          <w:szCs w:val="6"/>
          <w:lang w:bidi="ar-SA"/>
        </w:rPr>
      </w:pPr>
    </w:p>
    <w:p w:rsidR="00342F79" w:rsidRPr="00342F79" w:rsidRDefault="00342F79" w:rsidP="00342F79">
      <w:pPr>
        <w:keepNext/>
        <w:widowControl/>
        <w:jc w:val="center"/>
        <w:outlineLvl w:val="3"/>
        <w:rPr>
          <w:rFonts w:ascii="Arial Narrow" w:eastAsia="Times New Roman" w:hAnsi="Arial Narrow" w:cs="Times New Roman"/>
          <w:b/>
          <w:bCs/>
          <w:color w:val="auto"/>
          <w:sz w:val="40"/>
          <w:szCs w:val="40"/>
          <w:lang w:bidi="ar-SA"/>
        </w:rPr>
      </w:pPr>
      <w:r w:rsidRPr="00342F79">
        <w:rPr>
          <w:rFonts w:ascii="Arial Narrow" w:eastAsia="Times New Roman" w:hAnsi="Arial Narrow" w:cs="Times New Roman"/>
          <w:b/>
          <w:bCs/>
          <w:color w:val="auto"/>
          <w:sz w:val="40"/>
          <w:szCs w:val="40"/>
          <w:lang w:bidi="ar-SA"/>
        </w:rPr>
        <w:t xml:space="preserve">ЗЕМСКОЕ СОБРАНИЕ </w:t>
      </w:r>
    </w:p>
    <w:p w:rsidR="00342F79" w:rsidRPr="00342F79" w:rsidRDefault="00342F79" w:rsidP="00342F79">
      <w:pPr>
        <w:keepNext/>
        <w:widowControl/>
        <w:jc w:val="center"/>
        <w:outlineLvl w:val="3"/>
        <w:rPr>
          <w:rFonts w:ascii="Arial Narrow" w:eastAsia="Times New Roman" w:hAnsi="Arial Narrow" w:cs="Times New Roman"/>
          <w:b/>
          <w:bCs/>
          <w:color w:val="auto"/>
          <w:sz w:val="40"/>
          <w:szCs w:val="40"/>
          <w:lang w:bidi="ar-SA"/>
        </w:rPr>
      </w:pPr>
      <w:r w:rsidRPr="00342F79">
        <w:rPr>
          <w:rFonts w:ascii="Arial Narrow" w:eastAsia="Times New Roman" w:hAnsi="Arial Narrow" w:cs="Times New Roman"/>
          <w:b/>
          <w:bCs/>
          <w:color w:val="auto"/>
          <w:sz w:val="40"/>
          <w:szCs w:val="40"/>
          <w:lang w:bidi="ar-SA"/>
        </w:rPr>
        <w:t>ЗАЯЧЕНСКОГО СЕЛЬСКОГО ПОСЕЛЕНИЯ</w:t>
      </w:r>
    </w:p>
    <w:p w:rsidR="00342F79" w:rsidRPr="00342F79" w:rsidRDefault="00342F79" w:rsidP="00342F79">
      <w:pPr>
        <w:keepNext/>
        <w:widowControl/>
        <w:jc w:val="center"/>
        <w:outlineLvl w:val="3"/>
        <w:rPr>
          <w:rFonts w:ascii="Arial Narrow" w:eastAsia="Times New Roman" w:hAnsi="Arial Narrow" w:cs="Times New Roman"/>
          <w:b/>
          <w:bCs/>
          <w:color w:val="auto"/>
          <w:sz w:val="40"/>
          <w:szCs w:val="40"/>
          <w:lang w:bidi="ar-SA"/>
        </w:rPr>
      </w:pPr>
      <w:r w:rsidRPr="00342F79">
        <w:rPr>
          <w:rFonts w:ascii="Arial Narrow" w:eastAsia="Times New Roman" w:hAnsi="Arial Narrow" w:cs="Times New Roman"/>
          <w:b/>
          <w:bCs/>
          <w:color w:val="auto"/>
          <w:sz w:val="40"/>
          <w:szCs w:val="40"/>
          <w:lang w:bidi="ar-SA"/>
        </w:rPr>
        <w:t>МУНИЦИПАЛЬНОГО РАЙОНА «КОРОЧАНСКИЙ РАЙОН»</w:t>
      </w:r>
    </w:p>
    <w:p w:rsidR="00342F79" w:rsidRPr="00342F79" w:rsidRDefault="00342F79" w:rsidP="00342F79">
      <w:pPr>
        <w:keepNext/>
        <w:widowControl/>
        <w:jc w:val="center"/>
        <w:outlineLvl w:val="3"/>
        <w:rPr>
          <w:rFonts w:ascii="Arial Narrow" w:eastAsia="Times New Roman" w:hAnsi="Arial Narrow" w:cs="Times New Roman"/>
          <w:b/>
          <w:bCs/>
          <w:color w:val="auto"/>
          <w:sz w:val="40"/>
          <w:szCs w:val="40"/>
          <w:lang w:bidi="ar-SA"/>
        </w:rPr>
      </w:pPr>
      <w:r w:rsidRPr="00342F79">
        <w:rPr>
          <w:rFonts w:ascii="Arial Narrow" w:eastAsia="Times New Roman" w:hAnsi="Arial Narrow" w:cs="Times New Roman"/>
          <w:b/>
          <w:bCs/>
          <w:color w:val="auto"/>
          <w:sz w:val="40"/>
          <w:szCs w:val="40"/>
          <w:lang w:bidi="ar-SA"/>
        </w:rPr>
        <w:t xml:space="preserve">ЧЕТВЁРТОГО СОЗЫВА </w:t>
      </w:r>
    </w:p>
    <w:p w:rsidR="00342F79" w:rsidRPr="00342F79" w:rsidRDefault="00342F79" w:rsidP="00342F79">
      <w:pPr>
        <w:widowControl/>
        <w:rPr>
          <w:rFonts w:ascii="Times New Roman" w:eastAsia="Times New Roman" w:hAnsi="Times New Roman" w:cs="Times New Roman"/>
          <w:color w:val="auto"/>
          <w:sz w:val="10"/>
          <w:szCs w:val="10"/>
          <w:lang w:bidi="ar-SA"/>
        </w:rPr>
      </w:pPr>
    </w:p>
    <w:p w:rsidR="00342F79" w:rsidRPr="00342F79" w:rsidRDefault="00342F79" w:rsidP="00342F79">
      <w:pPr>
        <w:keepNext/>
        <w:widowControl/>
        <w:jc w:val="center"/>
        <w:outlineLvl w:val="2"/>
        <w:rPr>
          <w:rFonts w:ascii="Arial" w:eastAsia="PMingLiU" w:hAnsi="Arial" w:cs="Arial"/>
          <w:bCs/>
          <w:color w:val="auto"/>
          <w:spacing w:val="48"/>
          <w:sz w:val="32"/>
          <w:szCs w:val="32"/>
          <w:lang w:bidi="ar-SA"/>
        </w:rPr>
      </w:pPr>
      <w:r w:rsidRPr="00342F79">
        <w:rPr>
          <w:rFonts w:ascii="Arial" w:eastAsia="PMingLiU" w:hAnsi="Arial" w:cs="Arial"/>
          <w:bCs/>
          <w:color w:val="auto"/>
          <w:spacing w:val="48"/>
          <w:sz w:val="32"/>
          <w:szCs w:val="32"/>
          <w:lang w:bidi="ar-SA"/>
        </w:rPr>
        <w:t>РЕШЕНИЕ</w:t>
      </w:r>
    </w:p>
    <w:p w:rsidR="00342F79" w:rsidRPr="00342F79" w:rsidRDefault="00342F79" w:rsidP="00342F79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342F79" w:rsidRPr="00342F79" w:rsidRDefault="00342F79" w:rsidP="00342F79">
      <w:pPr>
        <w:widowControl/>
        <w:jc w:val="center"/>
        <w:rPr>
          <w:rFonts w:ascii="Arial" w:eastAsia="Times New Roman" w:hAnsi="Arial" w:cs="Arial"/>
          <w:b/>
          <w:color w:val="auto"/>
          <w:sz w:val="17"/>
          <w:szCs w:val="17"/>
          <w:lang w:bidi="ar-SA"/>
        </w:rPr>
      </w:pPr>
      <w:r w:rsidRPr="00342F79">
        <w:rPr>
          <w:rFonts w:ascii="Arial" w:eastAsia="Times New Roman" w:hAnsi="Arial" w:cs="Arial"/>
          <w:b/>
          <w:color w:val="auto"/>
          <w:sz w:val="17"/>
          <w:szCs w:val="17"/>
          <w:lang w:bidi="ar-SA"/>
        </w:rPr>
        <w:t>Заячье</w:t>
      </w:r>
    </w:p>
    <w:p w:rsidR="00342F79" w:rsidRPr="00342F79" w:rsidRDefault="00342F79" w:rsidP="00342F79">
      <w:pPr>
        <w:keepNext/>
        <w:widowControl/>
        <w:outlineLvl w:val="5"/>
        <w:rPr>
          <w:rFonts w:ascii="Arial" w:eastAsia="Times New Roman" w:hAnsi="Arial" w:cs="Arial"/>
          <w:b/>
          <w:color w:val="auto"/>
          <w:sz w:val="18"/>
          <w:szCs w:val="18"/>
          <w:lang w:bidi="ar-SA"/>
        </w:rPr>
      </w:pPr>
      <w:r>
        <w:rPr>
          <w:rFonts w:ascii="Arial" w:eastAsia="Times New Roman" w:hAnsi="Arial" w:cs="Arial"/>
          <w:b/>
          <w:color w:val="auto"/>
          <w:sz w:val="17"/>
          <w:szCs w:val="17"/>
          <w:lang w:bidi="ar-SA"/>
        </w:rPr>
        <w:t>18 марта</w:t>
      </w:r>
      <w:r w:rsidRPr="00342F79">
        <w:rPr>
          <w:rFonts w:ascii="Arial" w:eastAsia="Times New Roman" w:hAnsi="Arial" w:cs="Arial"/>
          <w:b/>
          <w:color w:val="auto"/>
          <w:sz w:val="18"/>
          <w:szCs w:val="18"/>
          <w:lang w:bidi="ar-SA"/>
        </w:rPr>
        <w:t xml:space="preserve"> 2022 г.                                                                                                        </w:t>
      </w:r>
      <w:r>
        <w:rPr>
          <w:rFonts w:ascii="Arial" w:eastAsia="Times New Roman" w:hAnsi="Arial" w:cs="Arial"/>
          <w:b/>
          <w:color w:val="auto"/>
          <w:sz w:val="18"/>
          <w:szCs w:val="18"/>
          <w:lang w:bidi="ar-SA"/>
        </w:rPr>
        <w:t xml:space="preserve">                                                      № 17</w:t>
      </w:r>
      <w:r w:rsidR="00574C5E">
        <w:rPr>
          <w:rFonts w:ascii="Arial" w:eastAsia="Times New Roman" w:hAnsi="Arial" w:cs="Arial"/>
          <w:b/>
          <w:color w:val="auto"/>
          <w:sz w:val="18"/>
          <w:szCs w:val="18"/>
          <w:lang w:bidi="ar-SA"/>
        </w:rPr>
        <w:t>8</w:t>
      </w:r>
    </w:p>
    <w:p w:rsidR="00EB59F7" w:rsidRDefault="00EB59F7" w:rsidP="00342F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42F79" w:rsidRDefault="00342F79" w:rsidP="00342F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42F79" w:rsidRPr="00342F79" w:rsidRDefault="00342F79" w:rsidP="00342F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1F47" w:rsidRPr="00342F79" w:rsidRDefault="00954C87" w:rsidP="00342F79">
      <w:pPr>
        <w:pStyle w:val="a7"/>
        <w:ind w:right="537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F79"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</w:t>
      </w:r>
    </w:p>
    <w:p w:rsidR="00342F79" w:rsidRDefault="00342F79" w:rsidP="00342F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42F79" w:rsidRDefault="00342F79" w:rsidP="00342F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42F79" w:rsidRPr="00342F79" w:rsidRDefault="00342F79" w:rsidP="00342F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01F47" w:rsidRPr="00342F79" w:rsidRDefault="00342F79" w:rsidP="00342F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54C87" w:rsidRPr="00342F79">
        <w:rPr>
          <w:rFonts w:ascii="Times New Roman" w:hAnsi="Times New Roman" w:cs="Times New Roman"/>
          <w:sz w:val="28"/>
          <w:szCs w:val="28"/>
        </w:rPr>
        <w:t>В соответ</w:t>
      </w:r>
      <w:r>
        <w:rPr>
          <w:rFonts w:ascii="Times New Roman" w:hAnsi="Times New Roman" w:cs="Times New Roman"/>
          <w:sz w:val="28"/>
          <w:szCs w:val="28"/>
        </w:rPr>
        <w:t xml:space="preserve">ствии с Федеральным законом от </w:t>
      </w:r>
      <w:r w:rsidR="00954C87" w:rsidRPr="00342F79">
        <w:rPr>
          <w:rFonts w:ascii="Times New Roman" w:hAnsi="Times New Roman" w:cs="Times New Roman"/>
          <w:sz w:val="28"/>
          <w:szCs w:val="28"/>
        </w:rPr>
        <w:t xml:space="preserve">6 октября 2003 года № 131-ФЗ </w:t>
      </w:r>
      <w:proofErr w:type="gramStart"/>
      <w:r w:rsidR="00954C87" w:rsidRPr="00342F79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 и решением земского собрания </w:t>
      </w:r>
      <w:r>
        <w:rPr>
          <w:rFonts w:ascii="Times New Roman" w:hAnsi="Times New Roman" w:cs="Times New Roman"/>
          <w:sz w:val="28"/>
          <w:szCs w:val="28"/>
        </w:rPr>
        <w:t>Заяченского</w:t>
      </w:r>
      <w:r w:rsidR="00954C87" w:rsidRPr="00342F79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r w:rsidR="007C2566" w:rsidRPr="00342F79">
        <w:rPr>
          <w:rFonts w:ascii="Times New Roman" w:hAnsi="Times New Roman" w:cs="Times New Roman"/>
          <w:sz w:val="28"/>
          <w:szCs w:val="28"/>
        </w:rPr>
        <w:t>Корочанский</w:t>
      </w:r>
      <w:r w:rsidR="00954C87" w:rsidRPr="00342F79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от </w:t>
      </w:r>
      <w:r w:rsidRPr="00342F79">
        <w:rPr>
          <w:rFonts w:ascii="Times New Roman" w:hAnsi="Times New Roman" w:cs="Times New Roman"/>
          <w:sz w:val="28"/>
          <w:szCs w:val="28"/>
        </w:rPr>
        <w:t>8 декабря 2008 года № 33 «Об утверждении Правил организации и проведения публичных слушаний на территории Заяченского сельского поселения муниципального района «Корочанский район»</w:t>
      </w:r>
      <w:r w:rsidR="00954C87" w:rsidRPr="00342F79">
        <w:rPr>
          <w:rFonts w:ascii="Times New Roman" w:hAnsi="Times New Roman" w:cs="Times New Roman"/>
          <w:sz w:val="28"/>
          <w:szCs w:val="28"/>
        </w:rPr>
        <w:t xml:space="preserve"> земское собрание </w:t>
      </w:r>
      <w:r>
        <w:rPr>
          <w:rFonts w:ascii="Times New Roman" w:hAnsi="Times New Roman" w:cs="Times New Roman"/>
          <w:sz w:val="28"/>
          <w:szCs w:val="28"/>
        </w:rPr>
        <w:t>Заяченск</w:t>
      </w:r>
      <w:r w:rsidR="007C2566" w:rsidRPr="00342F79">
        <w:rPr>
          <w:rFonts w:ascii="Times New Roman" w:hAnsi="Times New Roman" w:cs="Times New Roman"/>
          <w:sz w:val="28"/>
          <w:szCs w:val="28"/>
        </w:rPr>
        <w:t>ого</w:t>
      </w:r>
      <w:r w:rsidR="00954C87" w:rsidRPr="00342F7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54C87" w:rsidRPr="00342F79">
        <w:rPr>
          <w:rStyle w:val="21"/>
          <w:rFonts w:eastAsia="Arial Unicode MS"/>
        </w:rPr>
        <w:t>решило</w:t>
      </w:r>
      <w:r w:rsidR="00954C87" w:rsidRPr="00342F79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01F47" w:rsidRPr="00F66284" w:rsidRDefault="00342F79" w:rsidP="00F6628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F66284">
        <w:rPr>
          <w:rFonts w:ascii="Times New Roman" w:hAnsi="Times New Roman" w:cs="Times New Roman"/>
          <w:sz w:val="28"/>
          <w:szCs w:val="28"/>
        </w:rPr>
        <w:t xml:space="preserve">1. </w:t>
      </w:r>
      <w:r w:rsidR="00954C87" w:rsidRPr="00F66284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проекту решения «О внесении изменений и дополнений в Устав </w:t>
      </w:r>
      <w:r w:rsidRPr="00F66284">
        <w:rPr>
          <w:rFonts w:ascii="Times New Roman" w:hAnsi="Times New Roman" w:cs="Times New Roman"/>
          <w:sz w:val="28"/>
          <w:szCs w:val="28"/>
        </w:rPr>
        <w:t>Заяченск</w:t>
      </w:r>
      <w:r w:rsidR="007C2566" w:rsidRPr="00F66284">
        <w:rPr>
          <w:rFonts w:ascii="Times New Roman" w:hAnsi="Times New Roman" w:cs="Times New Roman"/>
          <w:sz w:val="28"/>
          <w:szCs w:val="28"/>
        </w:rPr>
        <w:t>ого</w:t>
      </w:r>
      <w:r w:rsidR="00954C87" w:rsidRPr="00F6628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r w:rsidR="007C2566" w:rsidRPr="00F66284">
        <w:rPr>
          <w:rFonts w:ascii="Times New Roman" w:hAnsi="Times New Roman" w:cs="Times New Roman"/>
          <w:sz w:val="28"/>
          <w:szCs w:val="28"/>
        </w:rPr>
        <w:t xml:space="preserve">Корочанский </w:t>
      </w:r>
      <w:r w:rsidR="00954C87" w:rsidRPr="00F66284">
        <w:rPr>
          <w:rFonts w:ascii="Times New Roman" w:hAnsi="Times New Roman" w:cs="Times New Roman"/>
          <w:sz w:val="28"/>
          <w:szCs w:val="28"/>
        </w:rPr>
        <w:t>район» Белгородской области</w:t>
      </w:r>
      <w:r w:rsidR="00EB59F7" w:rsidRPr="00F66284">
        <w:rPr>
          <w:rFonts w:ascii="Times New Roman" w:hAnsi="Times New Roman" w:cs="Times New Roman"/>
          <w:sz w:val="28"/>
          <w:szCs w:val="28"/>
        </w:rPr>
        <w:t>»</w:t>
      </w:r>
      <w:r w:rsidR="00954C87" w:rsidRPr="00F66284">
        <w:rPr>
          <w:rFonts w:ascii="Times New Roman" w:hAnsi="Times New Roman" w:cs="Times New Roman"/>
          <w:sz w:val="28"/>
          <w:szCs w:val="28"/>
        </w:rPr>
        <w:t>.</w:t>
      </w:r>
    </w:p>
    <w:p w:rsidR="00B01F47" w:rsidRPr="00F66284" w:rsidRDefault="00342F79" w:rsidP="00F6628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66284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6340D4">
        <w:rPr>
          <w:rFonts w:ascii="Times New Roman" w:hAnsi="Times New Roman" w:cs="Times New Roman"/>
          <w:sz w:val="28"/>
          <w:szCs w:val="28"/>
        </w:rPr>
        <w:t>Провести публичные слушания в</w:t>
      </w:r>
      <w:r w:rsidRPr="00F66284">
        <w:rPr>
          <w:rFonts w:ascii="Times New Roman" w:hAnsi="Times New Roman" w:cs="Times New Roman"/>
          <w:sz w:val="28"/>
          <w:szCs w:val="28"/>
        </w:rPr>
        <w:t xml:space="preserve"> помещении сельского Дома культуры (Корочанский район, с. </w:t>
      </w:r>
      <w:proofErr w:type="gramStart"/>
      <w:r w:rsidRPr="00F66284">
        <w:rPr>
          <w:rFonts w:ascii="Times New Roman" w:hAnsi="Times New Roman" w:cs="Times New Roman"/>
          <w:sz w:val="28"/>
          <w:szCs w:val="28"/>
        </w:rPr>
        <w:t>Заячье</w:t>
      </w:r>
      <w:proofErr w:type="gramEnd"/>
      <w:r w:rsidRPr="00F66284">
        <w:rPr>
          <w:rFonts w:ascii="Times New Roman" w:hAnsi="Times New Roman" w:cs="Times New Roman"/>
          <w:sz w:val="28"/>
          <w:szCs w:val="28"/>
        </w:rPr>
        <w:t>, ул. Выгон, дом 56)</w:t>
      </w:r>
      <w:r w:rsidR="00954C87" w:rsidRPr="00F66284">
        <w:rPr>
          <w:rFonts w:ascii="Times New Roman" w:hAnsi="Times New Roman" w:cs="Times New Roman"/>
          <w:sz w:val="28"/>
          <w:szCs w:val="28"/>
        </w:rPr>
        <w:t xml:space="preserve"> </w:t>
      </w:r>
      <w:r w:rsidRPr="00F66284">
        <w:rPr>
          <w:rFonts w:ascii="Times New Roman" w:hAnsi="Times New Roman" w:cs="Times New Roman"/>
          <w:sz w:val="28"/>
          <w:szCs w:val="28"/>
        </w:rPr>
        <w:t>1</w:t>
      </w:r>
      <w:r w:rsidR="00954C87" w:rsidRPr="00F66284">
        <w:rPr>
          <w:rFonts w:ascii="Times New Roman" w:hAnsi="Times New Roman" w:cs="Times New Roman"/>
          <w:sz w:val="28"/>
          <w:szCs w:val="28"/>
        </w:rPr>
        <w:t xml:space="preserve">9 </w:t>
      </w:r>
      <w:r w:rsidRPr="00F66284">
        <w:rPr>
          <w:rFonts w:ascii="Times New Roman" w:hAnsi="Times New Roman" w:cs="Times New Roman"/>
          <w:sz w:val="28"/>
          <w:szCs w:val="28"/>
        </w:rPr>
        <w:t>апреля</w:t>
      </w:r>
      <w:r w:rsidR="00954C87" w:rsidRPr="00F66284">
        <w:rPr>
          <w:rFonts w:ascii="Times New Roman" w:hAnsi="Times New Roman" w:cs="Times New Roman"/>
          <w:sz w:val="28"/>
          <w:szCs w:val="28"/>
        </w:rPr>
        <w:t xml:space="preserve"> 202</w:t>
      </w:r>
      <w:r w:rsidRPr="00F66284">
        <w:rPr>
          <w:rFonts w:ascii="Times New Roman" w:hAnsi="Times New Roman" w:cs="Times New Roman"/>
          <w:sz w:val="28"/>
          <w:szCs w:val="28"/>
        </w:rPr>
        <w:t>2</w:t>
      </w:r>
      <w:r w:rsidR="00954C87" w:rsidRPr="00F66284">
        <w:rPr>
          <w:rFonts w:ascii="Times New Roman" w:hAnsi="Times New Roman" w:cs="Times New Roman"/>
          <w:sz w:val="28"/>
          <w:szCs w:val="28"/>
        </w:rPr>
        <w:t xml:space="preserve"> года в 15-00 часов.</w:t>
      </w:r>
    </w:p>
    <w:p w:rsidR="00B01F47" w:rsidRPr="00F66284" w:rsidRDefault="00342F79" w:rsidP="00F6628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66284">
        <w:rPr>
          <w:rFonts w:ascii="Times New Roman" w:hAnsi="Times New Roman" w:cs="Times New Roman"/>
          <w:sz w:val="28"/>
          <w:szCs w:val="28"/>
        </w:rPr>
        <w:tab/>
        <w:t>3.</w:t>
      </w:r>
      <w:r w:rsidR="00954C87" w:rsidRPr="00F66284">
        <w:rPr>
          <w:rFonts w:ascii="Times New Roman" w:hAnsi="Times New Roman" w:cs="Times New Roman"/>
          <w:sz w:val="28"/>
          <w:szCs w:val="28"/>
        </w:rPr>
        <w:t xml:space="preserve"> Назначить председательствующим на публичных слушаниях </w:t>
      </w:r>
      <w:r w:rsidRPr="00F66284">
        <w:rPr>
          <w:rFonts w:ascii="Times New Roman" w:hAnsi="Times New Roman" w:cs="Times New Roman"/>
          <w:sz w:val="28"/>
          <w:szCs w:val="28"/>
        </w:rPr>
        <w:t>Жирову Веру Васильевну –</w:t>
      </w:r>
      <w:r w:rsidR="00954C87" w:rsidRPr="00F66284">
        <w:rPr>
          <w:rFonts w:ascii="Times New Roman" w:hAnsi="Times New Roman" w:cs="Times New Roman"/>
          <w:sz w:val="28"/>
          <w:szCs w:val="28"/>
        </w:rPr>
        <w:t xml:space="preserve"> главу администрации </w:t>
      </w:r>
      <w:r w:rsidRPr="00F66284">
        <w:rPr>
          <w:rFonts w:ascii="Times New Roman" w:hAnsi="Times New Roman" w:cs="Times New Roman"/>
          <w:sz w:val="28"/>
          <w:szCs w:val="28"/>
        </w:rPr>
        <w:t>Заяченск</w:t>
      </w:r>
      <w:r w:rsidR="007C2566" w:rsidRPr="00F66284">
        <w:rPr>
          <w:rFonts w:ascii="Times New Roman" w:hAnsi="Times New Roman" w:cs="Times New Roman"/>
          <w:sz w:val="28"/>
          <w:szCs w:val="28"/>
        </w:rPr>
        <w:t>ого</w:t>
      </w:r>
      <w:r w:rsidR="00954C87" w:rsidRPr="00F6628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01F47" w:rsidRPr="00F66284" w:rsidRDefault="00342F79" w:rsidP="00F6628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66284"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954C87" w:rsidRPr="00F66284">
        <w:rPr>
          <w:rFonts w:ascii="Times New Roman" w:hAnsi="Times New Roman" w:cs="Times New Roman"/>
          <w:sz w:val="28"/>
          <w:szCs w:val="28"/>
        </w:rPr>
        <w:t>Сформировать рабочую группу по организации проведения публичных слушаний в составе:</w:t>
      </w:r>
    </w:p>
    <w:p w:rsidR="00F66284" w:rsidRPr="00F66284" w:rsidRDefault="00F66284" w:rsidP="00F6628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F66284">
        <w:rPr>
          <w:rFonts w:ascii="Times New Roman" w:hAnsi="Times New Roman" w:cs="Times New Roman"/>
          <w:sz w:val="28"/>
          <w:szCs w:val="28"/>
        </w:rPr>
        <w:t>Лопатина Лидия Николаевна –</w:t>
      </w:r>
      <w:r w:rsidRPr="00F662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председатель постоянной комиссии земского собрания Заяченского сельского поселения по вопросам социально-экономического и культурного развития, бюджету делам ветеранов и молодежи</w:t>
      </w:r>
      <w:r w:rsidRPr="00F66284">
        <w:rPr>
          <w:rFonts w:ascii="Times New Roman" w:hAnsi="Times New Roman" w:cs="Times New Roman"/>
          <w:sz w:val="28"/>
          <w:szCs w:val="28"/>
        </w:rPr>
        <w:t>;</w:t>
      </w:r>
    </w:p>
    <w:p w:rsidR="00F66284" w:rsidRPr="00F66284" w:rsidRDefault="00F66284" w:rsidP="00F6628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F66284">
        <w:rPr>
          <w:rFonts w:ascii="Times New Roman" w:hAnsi="Times New Roman" w:cs="Times New Roman"/>
          <w:sz w:val="28"/>
          <w:szCs w:val="28"/>
        </w:rPr>
        <w:t xml:space="preserve">Журавлев Андрей Петрович - </w:t>
      </w:r>
      <w:r w:rsidRPr="00F66284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председатель постоянной комиссии земского собрания Заяченского сельского поселения по вопросам местного самоуправления и нормативно-правовой деятельности</w:t>
      </w:r>
      <w:r w:rsidRPr="00F66284">
        <w:rPr>
          <w:rFonts w:ascii="Times New Roman" w:hAnsi="Times New Roman" w:cs="Times New Roman"/>
          <w:sz w:val="28"/>
          <w:szCs w:val="28"/>
        </w:rPr>
        <w:t>;</w:t>
      </w:r>
    </w:p>
    <w:p w:rsidR="00F66284" w:rsidRPr="00F66284" w:rsidRDefault="00F66284" w:rsidP="00F6628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Журбенко Юлия Олеговна </w:t>
      </w:r>
      <w:r w:rsidRPr="00F6628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заместитель главы</w:t>
      </w:r>
      <w:r w:rsidRPr="00F6628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F66284">
        <w:rPr>
          <w:rFonts w:ascii="Times New Roman" w:hAnsi="Times New Roman" w:cs="Times New Roman"/>
          <w:sz w:val="28"/>
          <w:szCs w:val="28"/>
        </w:rPr>
        <w:lastRenderedPageBreak/>
        <w:t>Заяченского сельского поселения.</w:t>
      </w:r>
    </w:p>
    <w:p w:rsidR="00B01F47" w:rsidRDefault="00F66284" w:rsidP="00F66284">
      <w:pPr>
        <w:pStyle w:val="20"/>
        <w:shd w:val="clear" w:color="auto" w:fill="auto"/>
        <w:tabs>
          <w:tab w:val="left" w:pos="914"/>
        </w:tabs>
        <w:spacing w:before="0"/>
      </w:pPr>
      <w:r>
        <w:tab/>
        <w:t xml:space="preserve">5. </w:t>
      </w:r>
      <w:r w:rsidR="00954C87">
        <w:t xml:space="preserve">Поручить членам рабочей группы предпринять предусмотренные законом меры по созданию необходимых условий для проведения публичных слушаний по проекту решения «О внесении изменений и дополнений в Устав </w:t>
      </w:r>
      <w:r w:rsidR="00342F79">
        <w:t>Заяченск</w:t>
      </w:r>
      <w:r w:rsidR="007C2566">
        <w:t>ого</w:t>
      </w:r>
      <w:r w:rsidR="00954C87">
        <w:t xml:space="preserve"> сельского поселения муниципального района «</w:t>
      </w:r>
      <w:r w:rsidR="007C2566">
        <w:t>Корочанский</w:t>
      </w:r>
      <w:r w:rsidR="00954C87">
        <w:t xml:space="preserve"> район» Белгородской области</w:t>
      </w:r>
      <w:r>
        <w:t>»</w:t>
      </w:r>
      <w:r w:rsidR="00954C87">
        <w:t>.</w:t>
      </w:r>
    </w:p>
    <w:p w:rsidR="00954C87" w:rsidRPr="00F66284" w:rsidRDefault="00F66284" w:rsidP="00F66284">
      <w:pPr>
        <w:pStyle w:val="20"/>
        <w:shd w:val="clear" w:color="auto" w:fill="auto"/>
        <w:tabs>
          <w:tab w:val="left" w:pos="914"/>
        </w:tabs>
        <w:spacing w:before="0"/>
        <w:rPr>
          <w:color w:val="auto"/>
        </w:rPr>
      </w:pPr>
      <w:r>
        <w:rPr>
          <w:color w:val="FF0000"/>
        </w:rPr>
        <w:tab/>
      </w:r>
      <w:r w:rsidRPr="00F66284">
        <w:rPr>
          <w:color w:val="auto"/>
        </w:rPr>
        <w:t xml:space="preserve">6. </w:t>
      </w:r>
      <w:r w:rsidR="00954C87" w:rsidRPr="00F66284">
        <w:rPr>
          <w:color w:val="auto"/>
        </w:rPr>
        <w:t>Утвердить порядо</w:t>
      </w:r>
      <w:r w:rsidR="00EB59F7" w:rsidRPr="00F66284">
        <w:rPr>
          <w:color w:val="auto"/>
        </w:rPr>
        <w:t xml:space="preserve">к учета предложений по проекту </w:t>
      </w:r>
      <w:r w:rsidR="00954C87" w:rsidRPr="00F66284">
        <w:rPr>
          <w:color w:val="auto"/>
        </w:rPr>
        <w:t xml:space="preserve">решения земского собрания </w:t>
      </w:r>
      <w:r w:rsidR="00342F79" w:rsidRPr="00F66284">
        <w:rPr>
          <w:color w:val="auto"/>
        </w:rPr>
        <w:t>Заяченск</w:t>
      </w:r>
      <w:r w:rsidR="007C2566" w:rsidRPr="00F66284">
        <w:rPr>
          <w:color w:val="auto"/>
        </w:rPr>
        <w:t>ого</w:t>
      </w:r>
      <w:r w:rsidR="00954C87" w:rsidRPr="00F66284">
        <w:rPr>
          <w:color w:val="auto"/>
        </w:rPr>
        <w:t xml:space="preserve"> сельского поселения «О внесении изменений и дополнений в Устав </w:t>
      </w:r>
      <w:r w:rsidR="00342F79" w:rsidRPr="00F66284">
        <w:rPr>
          <w:color w:val="auto"/>
        </w:rPr>
        <w:t>Заяченск</w:t>
      </w:r>
      <w:r w:rsidR="007C2566" w:rsidRPr="00F66284">
        <w:rPr>
          <w:color w:val="auto"/>
        </w:rPr>
        <w:t>ого</w:t>
      </w:r>
      <w:r w:rsidR="00954C87" w:rsidRPr="00F66284">
        <w:rPr>
          <w:color w:val="auto"/>
        </w:rPr>
        <w:t xml:space="preserve"> сельского поселения муниципального района «</w:t>
      </w:r>
      <w:r w:rsidR="007C2566" w:rsidRPr="00F66284">
        <w:rPr>
          <w:color w:val="auto"/>
        </w:rPr>
        <w:t>Корочанский</w:t>
      </w:r>
      <w:r w:rsidR="00954C87" w:rsidRPr="00F66284">
        <w:rPr>
          <w:color w:val="auto"/>
        </w:rPr>
        <w:t xml:space="preserve"> район» Белгородской области» (приложение </w:t>
      </w:r>
      <w:r>
        <w:rPr>
          <w:color w:val="auto"/>
        </w:rPr>
        <w:t xml:space="preserve">№ </w:t>
      </w:r>
      <w:r w:rsidR="00954C87" w:rsidRPr="00F66284">
        <w:rPr>
          <w:color w:val="auto"/>
        </w:rPr>
        <w:t xml:space="preserve">1), а также порядок участия граждан в его обсуждении (приложение </w:t>
      </w:r>
      <w:r>
        <w:rPr>
          <w:color w:val="auto"/>
        </w:rPr>
        <w:t xml:space="preserve">№ </w:t>
      </w:r>
      <w:r w:rsidR="00954C87" w:rsidRPr="00F66284">
        <w:rPr>
          <w:color w:val="auto"/>
        </w:rPr>
        <w:t>2).</w:t>
      </w:r>
    </w:p>
    <w:p w:rsidR="00BF51E4" w:rsidRPr="00F66284" w:rsidRDefault="00F66284" w:rsidP="00F6628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BF51E4" w:rsidRPr="00F66284">
        <w:rPr>
          <w:rFonts w:ascii="Times New Roman" w:hAnsi="Times New Roman" w:cs="Times New Roman"/>
          <w:sz w:val="28"/>
          <w:szCs w:val="28"/>
        </w:rPr>
        <w:t>7.</w:t>
      </w:r>
      <w:r w:rsidRPr="00F662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51E4" w:rsidRPr="00F66284">
        <w:rPr>
          <w:rFonts w:ascii="Times New Roman" w:hAnsi="Times New Roman" w:cs="Times New Roman"/>
          <w:sz w:val="28"/>
          <w:szCs w:val="28"/>
        </w:rPr>
        <w:t>Обнародовать настоящее решение, а также пр</w:t>
      </w:r>
      <w:r w:rsidRPr="00F66284">
        <w:rPr>
          <w:rFonts w:ascii="Times New Roman" w:hAnsi="Times New Roman" w:cs="Times New Roman"/>
          <w:sz w:val="28"/>
          <w:szCs w:val="28"/>
        </w:rPr>
        <w:t>оект решения земского собрания «</w:t>
      </w:r>
      <w:r w:rsidR="00BF51E4" w:rsidRPr="00F66284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Pr="00F66284">
        <w:rPr>
          <w:rFonts w:ascii="Times New Roman" w:hAnsi="Times New Roman" w:cs="Times New Roman"/>
          <w:color w:val="auto"/>
          <w:sz w:val="28"/>
          <w:szCs w:val="28"/>
        </w:rPr>
        <w:t>и дополнений в Устав Заяченского сельского поселения муниципального района «Корочанский район» Белгородской области»</w:t>
      </w:r>
      <w:r w:rsidR="00BF51E4" w:rsidRPr="00F66284">
        <w:rPr>
          <w:rFonts w:ascii="Times New Roman" w:hAnsi="Times New Roman" w:cs="Times New Roman"/>
          <w:sz w:val="28"/>
          <w:szCs w:val="28"/>
        </w:rPr>
        <w:t xml:space="preserve"> в порядке, предусмотренном Уставом </w:t>
      </w:r>
      <w:r w:rsidR="00342F79" w:rsidRPr="00F66284">
        <w:rPr>
          <w:rFonts w:ascii="Times New Roman" w:hAnsi="Times New Roman" w:cs="Times New Roman"/>
          <w:sz w:val="28"/>
          <w:szCs w:val="28"/>
        </w:rPr>
        <w:t>Заяченск</w:t>
      </w:r>
      <w:r w:rsidR="00BF51E4" w:rsidRPr="00F66284">
        <w:rPr>
          <w:rFonts w:ascii="Times New Roman" w:hAnsi="Times New Roman" w:cs="Times New Roman"/>
          <w:sz w:val="28"/>
          <w:szCs w:val="28"/>
        </w:rPr>
        <w:t>ого сельского поселения муниципального района «Корочанский район»</w:t>
      </w:r>
      <w:r w:rsidRPr="00F66284">
        <w:rPr>
          <w:rFonts w:ascii="Times New Roman" w:hAnsi="Times New Roman" w:cs="Times New Roman"/>
          <w:sz w:val="28"/>
          <w:szCs w:val="28"/>
        </w:rPr>
        <w:t>,</w:t>
      </w:r>
      <w:r w:rsidR="00BF51E4" w:rsidRPr="00F66284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</w:t>
      </w:r>
      <w:r w:rsidRPr="00F66284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F66284">
        <w:rPr>
          <w:rFonts w:ascii="Times New Roman" w:hAnsi="Times New Roman" w:cs="Times New Roman"/>
          <w:sz w:val="28"/>
          <w:szCs w:val="28"/>
        </w:rPr>
        <w:t xml:space="preserve">-сайте </w:t>
      </w:r>
      <w:r w:rsidR="00BF51E4" w:rsidRPr="00F66284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муниципального района «Корочанский район» Белгородской области </w:t>
      </w:r>
      <w:hyperlink r:id="rId7" w:history="1">
        <w:r w:rsidRPr="00F6628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F6628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F6628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F6628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F6628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korocha</w:t>
        </w:r>
        <w:proofErr w:type="spellEnd"/>
        <w:r w:rsidRPr="00F6628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F6628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F66284">
        <w:rPr>
          <w:rFonts w:ascii="Times New Roman" w:hAnsi="Times New Roman" w:cs="Times New Roman"/>
          <w:sz w:val="28"/>
          <w:szCs w:val="28"/>
        </w:rPr>
        <w:t xml:space="preserve">/ </w:t>
      </w:r>
      <w:r w:rsidR="00BF51E4" w:rsidRPr="00F66284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Pr="00F6628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66284" w:rsidRPr="00F66284" w:rsidRDefault="00F66284" w:rsidP="00F66284">
      <w:pPr>
        <w:pStyle w:val="a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F662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8. </w:t>
      </w:r>
      <w:proofErr w:type="gramStart"/>
      <w:r w:rsidRPr="00F662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 за</w:t>
      </w:r>
      <w:proofErr w:type="gramEnd"/>
      <w:r w:rsidRPr="00F662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исполнением настоящего решения оставляю за собой.</w:t>
      </w:r>
    </w:p>
    <w:p w:rsidR="00F66284" w:rsidRPr="00F66284" w:rsidRDefault="00F66284" w:rsidP="00F66284">
      <w:pPr>
        <w:pStyle w:val="a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66284" w:rsidRPr="00F66284" w:rsidRDefault="00F66284" w:rsidP="00F66284">
      <w:pPr>
        <w:pStyle w:val="a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66284" w:rsidRPr="00F66284" w:rsidRDefault="00F66284" w:rsidP="00F66284">
      <w:pPr>
        <w:pStyle w:val="a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66284" w:rsidRPr="00F66284" w:rsidRDefault="00F66284" w:rsidP="00F66284">
      <w:pPr>
        <w:pStyle w:val="a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6628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Глава Заяченского сельского поселения                                       Т.В. Радченко</w:t>
      </w:r>
    </w:p>
    <w:p w:rsidR="00F66284" w:rsidRPr="00F66284" w:rsidRDefault="00F66284" w:rsidP="00F6628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42F79" w:rsidRPr="00342F79" w:rsidRDefault="00342F79" w:rsidP="00342F79"/>
    <w:p w:rsidR="00342F79" w:rsidRPr="00342F79" w:rsidRDefault="00342F79" w:rsidP="00342F79"/>
    <w:p w:rsidR="00342F79" w:rsidRPr="00342F79" w:rsidRDefault="00342F79" w:rsidP="00342F79"/>
    <w:p w:rsidR="00342F79" w:rsidRPr="00342F79" w:rsidRDefault="00342F79" w:rsidP="00342F79"/>
    <w:p w:rsidR="00342F79" w:rsidRPr="00342F79" w:rsidRDefault="00342F79" w:rsidP="00342F79"/>
    <w:p w:rsidR="00342F79" w:rsidRPr="00342F79" w:rsidRDefault="00342F79" w:rsidP="00342F79"/>
    <w:p w:rsidR="00342F79" w:rsidRPr="00342F79" w:rsidRDefault="00342F79" w:rsidP="00342F79"/>
    <w:p w:rsidR="00342F79" w:rsidRPr="00342F79" w:rsidRDefault="00342F79" w:rsidP="00342F79"/>
    <w:p w:rsidR="00342F79" w:rsidRPr="00342F79" w:rsidRDefault="00342F79" w:rsidP="00342F79"/>
    <w:p w:rsidR="00342F79" w:rsidRPr="00342F79" w:rsidRDefault="00342F79" w:rsidP="00342F79"/>
    <w:p w:rsidR="00342F79" w:rsidRDefault="00342F79" w:rsidP="00342F79">
      <w:pPr>
        <w:tabs>
          <w:tab w:val="left" w:pos="3328"/>
        </w:tabs>
      </w:pPr>
      <w:r>
        <w:tab/>
      </w:r>
    </w:p>
    <w:p w:rsidR="00342F79" w:rsidRDefault="00342F79" w:rsidP="00342F79">
      <w:pPr>
        <w:tabs>
          <w:tab w:val="left" w:pos="3328"/>
        </w:tabs>
      </w:pPr>
    </w:p>
    <w:p w:rsidR="00342F79" w:rsidRDefault="00342F79" w:rsidP="00342F79">
      <w:pPr>
        <w:tabs>
          <w:tab w:val="left" w:pos="3328"/>
        </w:tabs>
      </w:pPr>
    </w:p>
    <w:p w:rsidR="00342F79" w:rsidRDefault="00342F79" w:rsidP="00342F79">
      <w:pPr>
        <w:tabs>
          <w:tab w:val="left" w:pos="3328"/>
        </w:tabs>
      </w:pPr>
    </w:p>
    <w:p w:rsidR="00342F79" w:rsidRDefault="00342F79" w:rsidP="00342F79">
      <w:pPr>
        <w:tabs>
          <w:tab w:val="left" w:pos="3328"/>
        </w:tabs>
      </w:pPr>
    </w:p>
    <w:p w:rsidR="00F66284" w:rsidRDefault="00342F79" w:rsidP="00F66284">
      <w:pPr>
        <w:widowControl/>
        <w:shd w:val="clear" w:color="auto" w:fill="FFFFFF"/>
        <w:spacing w:line="326" w:lineRule="exact"/>
        <w:ind w:right="518" w:firstLine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342F79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lastRenderedPageBreak/>
        <w:t>Приложение №</w:t>
      </w:r>
      <w:r w:rsidR="001478B1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</w:t>
      </w:r>
      <w:r w:rsidRPr="00342F79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1</w:t>
      </w:r>
    </w:p>
    <w:p w:rsidR="00F66284" w:rsidRDefault="00342F79" w:rsidP="00F66284">
      <w:pPr>
        <w:widowControl/>
        <w:shd w:val="clear" w:color="auto" w:fill="FFFFFF"/>
        <w:spacing w:line="326" w:lineRule="exact"/>
        <w:ind w:right="518" w:firstLine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342F79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к решению земского собрания </w:t>
      </w:r>
    </w:p>
    <w:p w:rsidR="00F66284" w:rsidRDefault="00F66284" w:rsidP="00F66284">
      <w:pPr>
        <w:widowControl/>
        <w:shd w:val="clear" w:color="auto" w:fill="FFFFFF"/>
        <w:spacing w:line="326" w:lineRule="exact"/>
        <w:ind w:right="518" w:firstLine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Заяченского </w:t>
      </w:r>
      <w:r w:rsidR="00342F79" w:rsidRPr="00342F79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сельского поселения</w:t>
      </w:r>
    </w:p>
    <w:p w:rsidR="00F66284" w:rsidRDefault="00342F79" w:rsidP="00F66284">
      <w:pPr>
        <w:widowControl/>
        <w:shd w:val="clear" w:color="auto" w:fill="FFFFFF"/>
        <w:spacing w:line="326" w:lineRule="exact"/>
        <w:ind w:right="518" w:firstLine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342F79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от </w:t>
      </w:r>
      <w:r w:rsidR="00F66284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18 марта </w:t>
      </w:r>
      <w:r w:rsidRPr="00342F79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2022 года </w:t>
      </w:r>
    </w:p>
    <w:p w:rsidR="00342F79" w:rsidRPr="00342F79" w:rsidRDefault="00342F79" w:rsidP="00F66284">
      <w:pPr>
        <w:widowControl/>
        <w:shd w:val="clear" w:color="auto" w:fill="FFFFFF"/>
        <w:spacing w:line="326" w:lineRule="exact"/>
        <w:ind w:right="518" w:firstLine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342F79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№</w:t>
      </w:r>
      <w:r w:rsidR="00574C5E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178</w:t>
      </w:r>
    </w:p>
    <w:p w:rsidR="00342F79" w:rsidRPr="00342F79" w:rsidRDefault="00342F79" w:rsidP="00342F79">
      <w:pPr>
        <w:widowControl/>
        <w:shd w:val="clear" w:color="auto" w:fill="FFFFFF"/>
        <w:spacing w:line="326" w:lineRule="exact"/>
        <w:ind w:left="3312" w:right="518"/>
        <w:jc w:val="right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342F79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                                                                    </w:t>
      </w:r>
    </w:p>
    <w:p w:rsidR="00342F79" w:rsidRDefault="00342F79" w:rsidP="00342F79">
      <w:pPr>
        <w:widowControl/>
        <w:shd w:val="clear" w:color="auto" w:fill="FFFFFF"/>
        <w:spacing w:line="326" w:lineRule="exact"/>
        <w:ind w:left="3312" w:right="51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342F7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</w:t>
      </w:r>
    </w:p>
    <w:p w:rsidR="00F66284" w:rsidRPr="00342F79" w:rsidRDefault="00F66284" w:rsidP="00342F79">
      <w:pPr>
        <w:widowControl/>
        <w:shd w:val="clear" w:color="auto" w:fill="FFFFFF"/>
        <w:spacing w:line="326" w:lineRule="exact"/>
        <w:ind w:left="3312" w:right="51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342F79" w:rsidRPr="00342F79" w:rsidRDefault="00342F79" w:rsidP="00342F7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42F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ПОРЯДОК </w:t>
      </w:r>
    </w:p>
    <w:p w:rsidR="00342F79" w:rsidRDefault="00342F79" w:rsidP="00342F7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42F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учета замечаний и предложений по проекту решения земского собрания </w:t>
      </w:r>
      <w:r w:rsidR="00634FE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Заяченского</w:t>
      </w:r>
      <w:r w:rsidRPr="00342F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сельского поселения «О внесении изменений и дополнений в Устав </w:t>
      </w:r>
      <w:r w:rsidR="00F6628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Заяченского</w:t>
      </w:r>
      <w:r w:rsidRPr="00342F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сельского поселения муниципального района «Корочанский район» Белгородской области»</w:t>
      </w:r>
    </w:p>
    <w:p w:rsidR="00F66284" w:rsidRPr="00342F79" w:rsidRDefault="00F66284" w:rsidP="00342F79">
      <w:pPr>
        <w:widowControl/>
        <w:jc w:val="center"/>
        <w:rPr>
          <w:rFonts w:ascii="Times New Roman" w:eastAsia="Times New Roman" w:hAnsi="Times New Roman" w:cs="Times New Roman"/>
          <w:b/>
          <w:bCs/>
          <w:color w:val="212121"/>
          <w:spacing w:val="-2"/>
          <w:sz w:val="28"/>
          <w:szCs w:val="28"/>
          <w:lang w:bidi="ar-SA"/>
        </w:rPr>
      </w:pPr>
    </w:p>
    <w:p w:rsidR="00342F79" w:rsidRPr="00342F79" w:rsidRDefault="00342F79" w:rsidP="00F66284">
      <w:pPr>
        <w:widowControl/>
        <w:shd w:val="clear" w:color="auto" w:fill="FFFFFF"/>
        <w:spacing w:line="326" w:lineRule="exact"/>
        <w:ind w:right="-1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42F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Настоящий Порядок учета замечаний и предложений по проекту решения </w:t>
      </w:r>
      <w:r w:rsidRPr="00342F79">
        <w:rPr>
          <w:rFonts w:ascii="Times New Roman" w:eastAsia="Times New Roman" w:hAnsi="Times New Roman" w:cs="Times New Roman"/>
          <w:bCs/>
          <w:color w:val="auto"/>
          <w:spacing w:val="-2"/>
          <w:sz w:val="28"/>
          <w:szCs w:val="28"/>
          <w:lang w:bidi="ar-SA"/>
        </w:rPr>
        <w:t xml:space="preserve">«О внесении изменений и дополнений </w:t>
      </w:r>
      <w:r w:rsidRPr="00342F79">
        <w:rPr>
          <w:rFonts w:ascii="Times New Roman" w:eastAsia="Times New Roman" w:hAnsi="Times New Roman" w:cs="Times New Roman"/>
          <w:bCs/>
          <w:color w:val="auto"/>
          <w:spacing w:val="-7"/>
          <w:sz w:val="28"/>
          <w:szCs w:val="28"/>
          <w:lang w:bidi="ar-SA"/>
        </w:rPr>
        <w:t xml:space="preserve">в Устав </w:t>
      </w:r>
      <w:r w:rsidR="00F66284">
        <w:rPr>
          <w:rFonts w:ascii="Times New Roman" w:eastAsia="Times New Roman" w:hAnsi="Times New Roman" w:cs="Times New Roman"/>
          <w:bCs/>
          <w:color w:val="auto"/>
          <w:spacing w:val="-7"/>
          <w:sz w:val="28"/>
          <w:szCs w:val="28"/>
          <w:lang w:bidi="ar-SA"/>
        </w:rPr>
        <w:t>Заяченского</w:t>
      </w:r>
      <w:r w:rsidRPr="00342F79">
        <w:rPr>
          <w:rFonts w:ascii="Times New Roman" w:eastAsia="Times New Roman" w:hAnsi="Times New Roman" w:cs="Times New Roman"/>
          <w:bCs/>
          <w:color w:val="auto"/>
          <w:spacing w:val="-7"/>
          <w:sz w:val="28"/>
          <w:szCs w:val="28"/>
          <w:lang w:bidi="ar-SA"/>
        </w:rPr>
        <w:t xml:space="preserve"> сельского поселения </w:t>
      </w:r>
      <w:r w:rsidRPr="00342F79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lang w:bidi="ar-SA"/>
        </w:rPr>
        <w:t>муниципального района</w:t>
      </w:r>
      <w:r w:rsidRPr="00342F79">
        <w:rPr>
          <w:rFonts w:ascii="Times New Roman" w:eastAsia="Times New Roman" w:hAnsi="Times New Roman" w:cs="Times New Roman"/>
          <w:bCs/>
          <w:color w:val="auto"/>
          <w:spacing w:val="-2"/>
          <w:sz w:val="28"/>
          <w:szCs w:val="28"/>
          <w:lang w:bidi="ar-SA"/>
        </w:rPr>
        <w:t xml:space="preserve"> </w:t>
      </w:r>
      <w:r w:rsidRPr="00342F79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lang w:bidi="ar-SA"/>
        </w:rPr>
        <w:t>«Корочанский район</w:t>
      </w:r>
      <w:r w:rsidRPr="00342F7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»</w:t>
      </w:r>
      <w:r w:rsidRPr="00342F79">
        <w:rPr>
          <w:rFonts w:ascii="Times New Roman" w:eastAsia="Times New Roman" w:hAnsi="Times New Roman" w:cs="Times New Roman"/>
          <w:bCs/>
          <w:color w:val="auto"/>
          <w:spacing w:val="-2"/>
          <w:sz w:val="28"/>
          <w:szCs w:val="28"/>
          <w:lang w:bidi="ar-SA"/>
        </w:rPr>
        <w:t xml:space="preserve"> Белгородской области»</w:t>
      </w:r>
      <w:r w:rsidRPr="00342F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(далее - Порядок) разработан в соответствии с Федеральным </w:t>
      </w:r>
      <w:hyperlink r:id="rId8" w:history="1">
        <w:r w:rsidRPr="00F66284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законом</w:t>
        </w:r>
      </w:hyperlink>
      <w:r w:rsidRPr="00342F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 </w:t>
      </w:r>
      <w:r w:rsidR="00F662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</w:t>
      </w:r>
      <w:r w:rsidRPr="00342F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 октября 2003 года №</w:t>
      </w:r>
      <w:r w:rsidR="00F662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342F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131-ФЗ «Об общих принципах организации местного самоуправления в Российской Федерации».</w:t>
      </w:r>
    </w:p>
    <w:p w:rsidR="00342F79" w:rsidRPr="00342F79" w:rsidRDefault="00342F79" w:rsidP="00F66284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42F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 После опубликования проекта решения </w:t>
      </w:r>
      <w:r w:rsidRPr="00342F79">
        <w:rPr>
          <w:rFonts w:ascii="Times New Roman" w:eastAsia="Times New Roman" w:hAnsi="Times New Roman" w:cs="Times New Roman"/>
          <w:bCs/>
          <w:color w:val="auto"/>
          <w:spacing w:val="-2"/>
          <w:sz w:val="28"/>
          <w:szCs w:val="28"/>
          <w:lang w:bidi="ar-SA"/>
        </w:rPr>
        <w:t xml:space="preserve">«О внесении изменений и дополнений </w:t>
      </w:r>
      <w:r w:rsidRPr="00342F79">
        <w:rPr>
          <w:rFonts w:ascii="Times New Roman" w:eastAsia="Times New Roman" w:hAnsi="Times New Roman" w:cs="Times New Roman"/>
          <w:bCs/>
          <w:color w:val="auto"/>
          <w:spacing w:val="-7"/>
          <w:sz w:val="28"/>
          <w:szCs w:val="28"/>
          <w:lang w:bidi="ar-SA"/>
        </w:rPr>
        <w:t xml:space="preserve">в Устав </w:t>
      </w:r>
      <w:r w:rsidR="00F66284">
        <w:rPr>
          <w:rFonts w:ascii="Times New Roman" w:eastAsia="Times New Roman" w:hAnsi="Times New Roman" w:cs="Times New Roman"/>
          <w:bCs/>
          <w:color w:val="auto"/>
          <w:spacing w:val="-7"/>
          <w:sz w:val="28"/>
          <w:szCs w:val="28"/>
          <w:lang w:bidi="ar-SA"/>
        </w:rPr>
        <w:t>Заяченского</w:t>
      </w:r>
      <w:r w:rsidRPr="00342F79">
        <w:rPr>
          <w:rFonts w:ascii="Times New Roman" w:eastAsia="Times New Roman" w:hAnsi="Times New Roman" w:cs="Times New Roman"/>
          <w:bCs/>
          <w:color w:val="auto"/>
          <w:spacing w:val="-7"/>
          <w:sz w:val="28"/>
          <w:szCs w:val="28"/>
          <w:lang w:bidi="ar-SA"/>
        </w:rPr>
        <w:t xml:space="preserve"> сельского поселения </w:t>
      </w:r>
      <w:r w:rsidRPr="00342F79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lang w:bidi="ar-SA"/>
        </w:rPr>
        <w:t>муниципального района</w:t>
      </w:r>
      <w:r w:rsidRPr="00342F79">
        <w:rPr>
          <w:rFonts w:ascii="Times New Roman" w:eastAsia="Times New Roman" w:hAnsi="Times New Roman" w:cs="Times New Roman"/>
          <w:bCs/>
          <w:color w:val="auto"/>
          <w:spacing w:val="-2"/>
          <w:sz w:val="28"/>
          <w:szCs w:val="28"/>
          <w:lang w:bidi="ar-SA"/>
        </w:rPr>
        <w:t xml:space="preserve"> </w:t>
      </w:r>
      <w:r w:rsidRPr="00342F79">
        <w:rPr>
          <w:rFonts w:ascii="Times New Roman" w:eastAsia="Times New Roman" w:hAnsi="Times New Roman" w:cs="Times New Roman"/>
          <w:bCs/>
          <w:color w:val="auto"/>
          <w:spacing w:val="-4"/>
          <w:sz w:val="28"/>
          <w:szCs w:val="28"/>
          <w:lang w:bidi="ar-SA"/>
        </w:rPr>
        <w:t>«Корочанский район</w:t>
      </w:r>
      <w:r w:rsidRPr="00342F7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»</w:t>
      </w:r>
      <w:r w:rsidRPr="00342F79">
        <w:rPr>
          <w:rFonts w:ascii="Times New Roman" w:eastAsia="Times New Roman" w:hAnsi="Times New Roman" w:cs="Times New Roman"/>
          <w:bCs/>
          <w:color w:val="auto"/>
          <w:spacing w:val="-2"/>
          <w:sz w:val="28"/>
          <w:szCs w:val="28"/>
          <w:lang w:bidi="ar-SA"/>
        </w:rPr>
        <w:t xml:space="preserve"> Белгородской области»</w:t>
      </w:r>
      <w:r w:rsidRPr="00342F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(далее - Проект) граждане </w:t>
      </w:r>
      <w:r w:rsidR="00634F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Заяченского сельского поселения</w:t>
      </w:r>
      <w:r w:rsidRPr="00342F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их объединения и организации не </w:t>
      </w:r>
      <w:proofErr w:type="gramStart"/>
      <w:r w:rsidRPr="00342F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позднее</w:t>
      </w:r>
      <w:proofErr w:type="gramEnd"/>
      <w:r w:rsidRPr="00342F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чем за 3 дня до проведения публичных слушаний вправе в письменном виде представить в рабочую группу по организации и проведению публичных слушаний замечания и предложения по данному проекту муниципального правового акта и (или) заявить о своем намерении участвовать в публичных слушаниях.</w:t>
      </w:r>
    </w:p>
    <w:p w:rsidR="00342F79" w:rsidRPr="00342F79" w:rsidRDefault="00342F79" w:rsidP="00F66284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42F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Предложения и замечания граждан сельского поселения, их объединений и организаций подлежат регистрации рабочей группой по организации и проведению публичных слушаний в журнале, в котором указывается:</w:t>
      </w:r>
    </w:p>
    <w:p w:rsidR="00342F79" w:rsidRPr="00342F79" w:rsidRDefault="00342F79" w:rsidP="00F66284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42F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порядковый номер;</w:t>
      </w:r>
    </w:p>
    <w:p w:rsidR="00342F79" w:rsidRPr="00342F79" w:rsidRDefault="00342F79" w:rsidP="00F66284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42F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в какой раздел (пункт, абзац, часть) Проекта вносится замечание, предложение;</w:t>
      </w:r>
    </w:p>
    <w:p w:rsidR="00342F79" w:rsidRPr="00342F79" w:rsidRDefault="00342F79" w:rsidP="00F66284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342F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данные о гражданине (или объединении, организации) (фамилия, имя, отчество гражданина или наименование объединения, организации, адрес, контактный телефон).</w:t>
      </w:r>
      <w:proofErr w:type="gramEnd"/>
    </w:p>
    <w:p w:rsidR="00342F79" w:rsidRPr="00342F79" w:rsidRDefault="00342F79" w:rsidP="00F66284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42F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 Зарегистрированные предложения и замечания граждан, их объединений, организаций подлежат правовой экспертизе.</w:t>
      </w:r>
    </w:p>
    <w:p w:rsidR="00342F79" w:rsidRPr="00342F79" w:rsidRDefault="00342F79" w:rsidP="00F66284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42F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 До проведения публичных слушаний все поступившие замечания и предложения рассматриваются на заседаниях рабочей группы в целях их анализа и обобщения.</w:t>
      </w:r>
    </w:p>
    <w:p w:rsidR="00342F79" w:rsidRPr="00342F79" w:rsidRDefault="00342F79" w:rsidP="00F66284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42F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6. По результатам учета поступивших замечаний и предложений по </w:t>
      </w:r>
      <w:r w:rsidRPr="00342F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проекту решения, в</w:t>
      </w:r>
      <w:r w:rsidR="00F662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ы</w:t>
      </w:r>
      <w:r w:rsidRPr="00342F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носимого на публичные слушания, заявлений участвовать в публичных слушаниях, юридических заключений на них рабочая группа составляет примерный порядок проведения публичных слушаний, а также проект заключения о результатах публичных слушаний и не </w:t>
      </w:r>
      <w:proofErr w:type="gramStart"/>
      <w:r w:rsidRPr="00342F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позднее</w:t>
      </w:r>
      <w:proofErr w:type="gramEnd"/>
      <w:r w:rsidRPr="00342F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чем за один день до их проведения представляет указанные документы председательствующему на публичных слушаниях.</w:t>
      </w:r>
    </w:p>
    <w:p w:rsidR="00342F79" w:rsidRPr="00342F79" w:rsidRDefault="00342F79" w:rsidP="00F66284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42F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7. В заключении о результатах публичных слушаний должны содержаться обобщенные материалы общественного обсуждения, перечень замечаний, предложений граждан, их объединений, организаций, рекомендованных к внесению в Проект, в</w:t>
      </w:r>
      <w:r w:rsidR="00F662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ы</w:t>
      </w:r>
      <w:r w:rsidRPr="00342F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носимый на публичные слушания, перечень отклоненных предложений с указанием оснований, по которым они были отклонены.</w:t>
      </w:r>
    </w:p>
    <w:p w:rsidR="00342F79" w:rsidRPr="00342F79" w:rsidRDefault="00342F79" w:rsidP="00F66284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42F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8. Заключение о результатах публичных слушаний подлежит обнародованию в Порядке, предусмотренном Уставом </w:t>
      </w:r>
      <w:r w:rsidR="00F662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Заяченского</w:t>
      </w:r>
      <w:r w:rsidRPr="00342F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поселения, а также</w:t>
      </w:r>
      <w:r w:rsidRPr="00342F79">
        <w:rPr>
          <w:rFonts w:ascii="Times New Roman" w:eastAsia="Calibri" w:hAnsi="Times New Roman" w:cs="Times New Roman"/>
          <w:color w:val="00000A"/>
          <w:sz w:val="28"/>
          <w:szCs w:val="28"/>
          <w:lang w:eastAsia="en-US" w:bidi="ar-SA"/>
        </w:rPr>
        <w:t xml:space="preserve"> размещению </w:t>
      </w:r>
      <w:r w:rsidRPr="00342F7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на официальном </w:t>
      </w:r>
      <w:r w:rsidR="00F66284" w:rsidRPr="00F66284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F66284" w:rsidRPr="00F66284">
        <w:rPr>
          <w:rFonts w:ascii="Times New Roman" w:hAnsi="Times New Roman" w:cs="Times New Roman"/>
          <w:sz w:val="28"/>
          <w:szCs w:val="28"/>
        </w:rPr>
        <w:t xml:space="preserve">-сайте </w:t>
      </w:r>
      <w:r w:rsidRPr="00342F7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органов местного самоуправления муниципального района «Корочанский район» Белгородской области </w:t>
      </w:r>
      <w:hyperlink r:id="rId9" w:history="1">
        <w:r w:rsidR="00F66284" w:rsidRPr="00F6628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F66284" w:rsidRPr="00F6628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F66284" w:rsidRPr="00F6628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F66284" w:rsidRPr="00F6628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F66284" w:rsidRPr="00F6628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korocha</w:t>
        </w:r>
        <w:proofErr w:type="spellEnd"/>
        <w:r w:rsidR="00F66284" w:rsidRPr="00F6628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F66284" w:rsidRPr="00F6628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F66284" w:rsidRPr="00F66284">
        <w:rPr>
          <w:rFonts w:ascii="Times New Roman" w:hAnsi="Times New Roman" w:cs="Times New Roman"/>
          <w:sz w:val="28"/>
          <w:szCs w:val="28"/>
        </w:rPr>
        <w:t>/</w:t>
      </w:r>
      <w:r w:rsidRPr="00342F7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 информационно-телекоммуникационной сети «Интернет»</w:t>
      </w:r>
      <w:r w:rsidRPr="00342F7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342F79" w:rsidRPr="00342F79" w:rsidRDefault="00342F79" w:rsidP="00F66284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42F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9. Заключение о результатах публичных слушаний направляется председательствующим на публичных слушаниях в постоянную комиссию земского собрания </w:t>
      </w:r>
      <w:r w:rsidR="00F662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Заяченского</w:t>
      </w:r>
      <w:r w:rsidRPr="00342F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по вопросам </w:t>
      </w:r>
      <w:r w:rsidR="00F66284" w:rsidRPr="00F66284">
        <w:rPr>
          <w:rFonts w:ascii="Times New Roman" w:hAnsi="Times New Roman" w:cs="Times New Roman"/>
          <w:sz w:val="28"/>
          <w:szCs w:val="28"/>
          <w:shd w:val="clear" w:color="auto" w:fill="FFFFFF"/>
        </w:rPr>
        <w:t>местного самоуправления и нормативно-правовой деятельности</w:t>
      </w:r>
      <w:r w:rsidR="00F66284" w:rsidRPr="00342F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342F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для выработки аргументированных рекомендаций относительно принятия решения земского собрания </w:t>
      </w:r>
      <w:r w:rsidR="001478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Заяченского</w:t>
      </w:r>
      <w:r w:rsidRPr="00342F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поселения.</w:t>
      </w:r>
    </w:p>
    <w:p w:rsidR="00342F79" w:rsidRPr="00342F79" w:rsidRDefault="00342F79" w:rsidP="00F66284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42F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10. </w:t>
      </w:r>
      <w:proofErr w:type="gramStart"/>
      <w:r w:rsidRPr="00342F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При рассмотрении вопроса принятия решения на заседании земского собрания </w:t>
      </w:r>
      <w:r w:rsidR="001478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Заяченского</w:t>
      </w:r>
      <w:r w:rsidRPr="00342F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после выступления субъекта права законодательной инициативы, внесшего на рассмотрение земского собрания сельского поселения проект решения, глава </w:t>
      </w:r>
      <w:r w:rsidR="001478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Заяченского</w:t>
      </w:r>
      <w:r w:rsidRPr="00342F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оглашает заключение о результатах публичных слушаний и предоставляет слово председателю постоянной комиссии земского собрания по вопросам</w:t>
      </w:r>
      <w:r w:rsidRPr="00342F79">
        <w:rPr>
          <w:rFonts w:ascii="Times New Roman" w:eastAsia="Times New Roman" w:hAnsi="Times New Roman" w:cs="Times New Roman"/>
          <w:color w:val="FFC000"/>
          <w:sz w:val="28"/>
          <w:szCs w:val="28"/>
          <w:lang w:bidi="ar-SA"/>
        </w:rPr>
        <w:t xml:space="preserve"> </w:t>
      </w:r>
      <w:r w:rsidR="001478B1" w:rsidRPr="00F66284">
        <w:rPr>
          <w:rFonts w:ascii="Times New Roman" w:hAnsi="Times New Roman" w:cs="Times New Roman"/>
          <w:sz w:val="28"/>
          <w:szCs w:val="28"/>
          <w:shd w:val="clear" w:color="auto" w:fill="FFFFFF"/>
        </w:rPr>
        <w:t>местного самоуправления и нормативно-правовой деятельности</w:t>
      </w:r>
      <w:r w:rsidRPr="00342F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для внесения предложений о принятии проекта решения.</w:t>
      </w:r>
      <w:proofErr w:type="gramEnd"/>
    </w:p>
    <w:p w:rsidR="00342F79" w:rsidRPr="00342F79" w:rsidRDefault="00342F79" w:rsidP="00F66284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42F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11. Далее на голосование ставится вопрос принятия замечаний и предложений по проекту решения, решения постоянной комиссии в соответствии с Регламентом земского собрания. После этого ставится на голосование вопрос о принятии муниципального правового акта с учетом принятых замечаний и предложений.</w:t>
      </w:r>
    </w:p>
    <w:p w:rsidR="00342F79" w:rsidRPr="00342F79" w:rsidRDefault="00342F79" w:rsidP="00342F7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342F79" w:rsidRPr="00342F79" w:rsidRDefault="00342F79" w:rsidP="00342F7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342F79" w:rsidRPr="00342F79" w:rsidRDefault="00342F79" w:rsidP="00342F7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342F79" w:rsidRPr="00342F79" w:rsidRDefault="00342F79" w:rsidP="00342F7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342F79" w:rsidRPr="00342F79" w:rsidRDefault="00342F79" w:rsidP="00342F7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342F79" w:rsidRPr="00342F79" w:rsidRDefault="00342F79" w:rsidP="00342F79">
      <w:pPr>
        <w:widowControl/>
        <w:shd w:val="clear" w:color="auto" w:fill="FFFFFF"/>
        <w:spacing w:line="326" w:lineRule="exact"/>
        <w:ind w:right="518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342F79" w:rsidRPr="00342F79" w:rsidRDefault="00342F79" w:rsidP="00342F79">
      <w:pPr>
        <w:widowControl/>
        <w:shd w:val="clear" w:color="auto" w:fill="FFFFFF"/>
        <w:spacing w:line="326" w:lineRule="exact"/>
        <w:ind w:right="518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342F79" w:rsidRPr="00342F79" w:rsidRDefault="00342F79" w:rsidP="00342F79">
      <w:pPr>
        <w:widowControl/>
        <w:shd w:val="clear" w:color="auto" w:fill="FFFFFF"/>
        <w:spacing w:line="326" w:lineRule="exact"/>
        <w:ind w:right="518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342F79" w:rsidRPr="00342F79" w:rsidRDefault="00342F79" w:rsidP="00342F79">
      <w:pPr>
        <w:widowControl/>
        <w:shd w:val="clear" w:color="auto" w:fill="FFFFFF"/>
        <w:spacing w:line="326" w:lineRule="exact"/>
        <w:ind w:right="518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1478B1" w:rsidRDefault="001478B1" w:rsidP="001478B1">
      <w:pPr>
        <w:widowControl/>
        <w:shd w:val="clear" w:color="auto" w:fill="FFFFFF"/>
        <w:spacing w:line="326" w:lineRule="exact"/>
        <w:ind w:right="518" w:firstLine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342F79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2</w:t>
      </w:r>
    </w:p>
    <w:p w:rsidR="001478B1" w:rsidRDefault="001478B1" w:rsidP="001478B1">
      <w:pPr>
        <w:widowControl/>
        <w:shd w:val="clear" w:color="auto" w:fill="FFFFFF"/>
        <w:spacing w:line="326" w:lineRule="exact"/>
        <w:ind w:right="518" w:firstLine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342F79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к решению земского собрания </w:t>
      </w:r>
    </w:p>
    <w:p w:rsidR="001478B1" w:rsidRDefault="001478B1" w:rsidP="001478B1">
      <w:pPr>
        <w:widowControl/>
        <w:shd w:val="clear" w:color="auto" w:fill="FFFFFF"/>
        <w:spacing w:line="326" w:lineRule="exact"/>
        <w:ind w:right="518" w:firstLine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Заяченского </w:t>
      </w:r>
      <w:r w:rsidRPr="00342F79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сельского поселения</w:t>
      </w:r>
    </w:p>
    <w:p w:rsidR="001478B1" w:rsidRDefault="001478B1" w:rsidP="001478B1">
      <w:pPr>
        <w:widowControl/>
        <w:shd w:val="clear" w:color="auto" w:fill="FFFFFF"/>
        <w:spacing w:line="326" w:lineRule="exact"/>
        <w:ind w:right="518" w:firstLine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342F79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18 марта </w:t>
      </w:r>
      <w:r w:rsidRPr="00342F79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2022 года </w:t>
      </w:r>
    </w:p>
    <w:p w:rsidR="001478B1" w:rsidRPr="00342F79" w:rsidRDefault="001478B1" w:rsidP="001478B1">
      <w:pPr>
        <w:widowControl/>
        <w:shd w:val="clear" w:color="auto" w:fill="FFFFFF"/>
        <w:spacing w:line="326" w:lineRule="exact"/>
        <w:ind w:right="518" w:firstLine="482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342F79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17</w:t>
      </w:r>
      <w:r w:rsidR="00574C5E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8</w:t>
      </w:r>
    </w:p>
    <w:p w:rsidR="00342F79" w:rsidRPr="00342F79" w:rsidRDefault="00342F79" w:rsidP="00342F79">
      <w:pPr>
        <w:widowControl/>
        <w:shd w:val="clear" w:color="auto" w:fill="FFFFFF"/>
        <w:spacing w:line="326" w:lineRule="exact"/>
        <w:ind w:right="51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342F79" w:rsidRDefault="00342F79" w:rsidP="00342F79">
      <w:pPr>
        <w:widowControl/>
        <w:shd w:val="clear" w:color="auto" w:fill="FFFFFF"/>
        <w:spacing w:line="326" w:lineRule="exact"/>
        <w:ind w:right="51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1478B1" w:rsidRPr="00342F79" w:rsidRDefault="001478B1" w:rsidP="00342F79">
      <w:pPr>
        <w:widowControl/>
        <w:shd w:val="clear" w:color="auto" w:fill="FFFFFF"/>
        <w:spacing w:line="326" w:lineRule="exact"/>
        <w:ind w:right="51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342F79" w:rsidRPr="00342F79" w:rsidRDefault="00342F79" w:rsidP="001478B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342F7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ПОРЯДОК</w:t>
      </w:r>
    </w:p>
    <w:p w:rsidR="00342F79" w:rsidRPr="00342F79" w:rsidRDefault="00342F79" w:rsidP="001478B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42F7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участия граждан в обсуждении проекта решения земского собрания </w:t>
      </w:r>
      <w:r w:rsidR="001478B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Заяченского</w:t>
      </w:r>
      <w:r w:rsidRPr="00342F7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сельского поселения</w:t>
      </w:r>
      <w:r w:rsidR="001478B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  <w:r w:rsidRPr="00342F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«О внесении изменений и дополнений в Устав </w:t>
      </w:r>
      <w:r w:rsidR="001478B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Заяченского</w:t>
      </w:r>
      <w:r w:rsidRPr="00342F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сельского поселения муниципального района «Корочанский район» Белгородской области»</w:t>
      </w:r>
    </w:p>
    <w:p w:rsidR="00342F79" w:rsidRPr="00342F79" w:rsidRDefault="00342F79" w:rsidP="001478B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42F79" w:rsidRPr="00342F79" w:rsidRDefault="00342F79" w:rsidP="001478B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42F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Настоящий Порядок разработан в соответствии с Федеральным </w:t>
      </w:r>
      <w:hyperlink r:id="rId10" w:history="1">
        <w:r w:rsidRPr="001478B1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законом</w:t>
        </w:r>
      </w:hyperlink>
      <w:r w:rsidRPr="00342F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 6 октября 2003 года №</w:t>
      </w:r>
      <w:r w:rsidR="001478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342F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131-ФЗ «Об общих принципах организации местного самоуправления в Российской Федерации».</w:t>
      </w:r>
    </w:p>
    <w:p w:rsidR="00342F79" w:rsidRPr="00342F79" w:rsidRDefault="00342F79" w:rsidP="001478B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42F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</w:t>
      </w:r>
      <w:proofErr w:type="gramStart"/>
      <w:r w:rsidRPr="00342F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Правом внесения замечаний, предложений по изменениям и дополнениям в проект муниципального правового акта по внесению изменений и дополнений в </w:t>
      </w:r>
      <w:hyperlink r:id="rId11" w:history="1">
        <w:r w:rsidRPr="001478B1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Устав</w:t>
        </w:r>
      </w:hyperlink>
      <w:r w:rsidRPr="00342F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1478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Заяченского</w:t>
      </w:r>
      <w:r w:rsidRPr="00342F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муниципального района «Корочанский район» Белгородской области (далее по тексту - проект) обладают граждане Российской Федерации, проживающие на территории </w:t>
      </w:r>
      <w:r w:rsidR="001478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Заяченского</w:t>
      </w:r>
      <w:r w:rsidRPr="00342F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поселения, зарегистрированные в установленном порядке, их объединения, а также иностранные граждане, постоянно проживающие на территории </w:t>
      </w:r>
      <w:r w:rsidR="00634F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Заяченского</w:t>
      </w:r>
      <w:r w:rsidRPr="00342F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</w:t>
      </w:r>
      <w:proofErr w:type="gramEnd"/>
      <w:r w:rsidRPr="00342F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обладающие правом на участие в выборах в органы местного самоуправления, местном референдуме на основании международного договора Российской Федерации.</w:t>
      </w:r>
    </w:p>
    <w:p w:rsidR="00342F79" w:rsidRPr="00342F79" w:rsidRDefault="00342F79" w:rsidP="001478B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42F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Общественное обсуждение изменений и дополнений в прое</w:t>
      </w:r>
      <w:proofErr w:type="gramStart"/>
      <w:r w:rsidRPr="00342F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кт вкл</w:t>
      </w:r>
      <w:proofErr w:type="gramEnd"/>
      <w:r w:rsidRPr="00342F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ючает:</w:t>
      </w:r>
    </w:p>
    <w:p w:rsidR="00342F79" w:rsidRPr="00342F79" w:rsidRDefault="00342F79" w:rsidP="001478B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42F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информирование граждан, объединений;</w:t>
      </w:r>
    </w:p>
    <w:p w:rsidR="00342F79" w:rsidRPr="00342F79" w:rsidRDefault="00342F79" w:rsidP="001478B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42F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обсуждение его на собраниях по месту жительства, месту работы, на собраниях (заседаниях) отделений местных политических партий и общественных объединений, их выборных органов;</w:t>
      </w:r>
    </w:p>
    <w:p w:rsidR="00342F79" w:rsidRPr="00342F79" w:rsidRDefault="00342F79" w:rsidP="001478B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42F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сбор и рассмотрение рабочей группой по организации и проведению публичных слушаний (далее - рабочей группой) замечаний, предложений граждан, объединений.</w:t>
      </w:r>
    </w:p>
    <w:p w:rsidR="00342F79" w:rsidRPr="00342F79" w:rsidRDefault="00342F79" w:rsidP="001478B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42F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Граждане и их объединения имеют право обращаться в рабочую группу с выражением заинтересованности в участии по обсуждению изменений и дополнений в проект и получать консультации у членов рабочей группы по данному вопросу.</w:t>
      </w:r>
    </w:p>
    <w:p w:rsidR="00342F79" w:rsidRPr="00342F79" w:rsidRDefault="00342F79" w:rsidP="001478B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42F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 внесении замечаний, предложений по изменениям и дополнениям в проект в рабочую группу должен быть представлен текст, в котором необходимо указать свою формулировку с обоснованием.</w:t>
      </w:r>
    </w:p>
    <w:p w:rsidR="00342F79" w:rsidRPr="00342F79" w:rsidRDefault="00342F79" w:rsidP="001478B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42F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 Рабочая группа назначает ответственных из своего состава за проведение правовой экспертизы, которые в срок не менее 2 дней осуществляют правовую экспертизу замечаний, предложений на соответствие </w:t>
      </w:r>
      <w:hyperlink r:id="rId12" w:history="1">
        <w:r w:rsidRPr="001478B1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Конституции</w:t>
        </w:r>
      </w:hyperlink>
      <w:r w:rsidRPr="00342F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342F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Российской Федерации, федеральным конституционным законам, Федеральному </w:t>
      </w:r>
      <w:hyperlink r:id="rId13" w:history="1">
        <w:r w:rsidRPr="001478B1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закону</w:t>
        </w:r>
      </w:hyperlink>
      <w:r w:rsidRPr="00342F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 6 октября 2003 года №</w:t>
      </w:r>
      <w:r w:rsidR="00634F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342F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131-ФЗ и иным федеральным законам, законам Белгородской области.</w:t>
      </w:r>
    </w:p>
    <w:p w:rsidR="00342F79" w:rsidRPr="00342F79" w:rsidRDefault="00342F79" w:rsidP="001478B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342F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Ответственные за проведение правовой экспертизы готовят заключение по замечаниям и предложениям, в котором должен быть ответ на вопрос - соответствуют ли замечания, предложения </w:t>
      </w:r>
      <w:hyperlink r:id="rId14" w:history="1">
        <w:r w:rsidRPr="001478B1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Конституции</w:t>
        </w:r>
      </w:hyperlink>
      <w:r w:rsidRPr="00342F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Российской Федерации, федеральным конституционным законам, Федеральному </w:t>
      </w:r>
      <w:hyperlink r:id="rId15" w:history="1">
        <w:r w:rsidRPr="001478B1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закону</w:t>
        </w:r>
      </w:hyperlink>
      <w:r w:rsidRPr="00342F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 </w:t>
      </w:r>
      <w:r w:rsidR="00634F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342F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 октября 2003 года №</w:t>
      </w:r>
      <w:r w:rsidR="00634F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342F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131-ФЗ и иным федеральным законам, законам Белгородской области.</w:t>
      </w:r>
      <w:proofErr w:type="gramEnd"/>
    </w:p>
    <w:p w:rsidR="00342F79" w:rsidRPr="00342F79" w:rsidRDefault="00342F79" w:rsidP="001478B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342F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Если в заключении устанавливается несоответствие замечаний, предложений </w:t>
      </w:r>
      <w:hyperlink r:id="rId16" w:history="1">
        <w:r w:rsidRPr="001478B1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Конституции</w:t>
        </w:r>
      </w:hyperlink>
      <w:r w:rsidRPr="00342F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Российской Федерации, федеральным конституционным законам, Федеральному </w:t>
      </w:r>
      <w:hyperlink r:id="rId17" w:history="1">
        <w:r w:rsidRPr="001478B1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закону</w:t>
        </w:r>
      </w:hyperlink>
      <w:r w:rsidRPr="00342F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 6 октября 2003 года </w:t>
      </w:r>
      <w:r w:rsidR="00634F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</w:t>
      </w:r>
      <w:r w:rsidRPr="00342F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</w:t>
      </w:r>
      <w:r w:rsidR="00634F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342F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131-ФЗ и иным федеральным законам, законам Белгородской области, то должно быть указано, какому акту не соответствуют замечания, предложения и в чем выражается это несоответствие, и если есть противоречия, то они должны быть названы конкретно.</w:t>
      </w:r>
      <w:proofErr w:type="gramEnd"/>
    </w:p>
    <w:p w:rsidR="00342F79" w:rsidRPr="00342F79" w:rsidRDefault="00342F79" w:rsidP="001478B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42F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Заключение направляется гражданам и их объединениям, внесшим замечание, предложение, председательствующему на публичных слушаниях.</w:t>
      </w:r>
    </w:p>
    <w:p w:rsidR="00342F79" w:rsidRPr="00342F79" w:rsidRDefault="00342F79" w:rsidP="001478B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42F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 Обсуждение замечаний, предложений граждан, объединений проходит в рабочей группе.</w:t>
      </w:r>
    </w:p>
    <w:p w:rsidR="00342F79" w:rsidRPr="00342F79" w:rsidRDefault="00342F79" w:rsidP="001478B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42F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 результатам рассмотрения замечаний, предложений рабочая группа принимает решение:</w:t>
      </w:r>
    </w:p>
    <w:p w:rsidR="00342F79" w:rsidRPr="00342F79" w:rsidRDefault="00342F79" w:rsidP="001478B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42F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о рекомендации председательствующему на публичных слушаниях внести замечания, предложения граждан (объединений) в проект;</w:t>
      </w:r>
    </w:p>
    <w:p w:rsidR="00342F79" w:rsidRPr="00342F79" w:rsidRDefault="00342F79" w:rsidP="001478B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42F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отклонить замечания, предложения гражданина (объединения) в проект с указанием оснований.</w:t>
      </w:r>
    </w:p>
    <w:p w:rsidR="00342F79" w:rsidRPr="00342F79" w:rsidRDefault="00342F79" w:rsidP="001478B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42F79" w:rsidRPr="00342F79" w:rsidRDefault="00342F79" w:rsidP="001478B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42F79" w:rsidRPr="00342F79" w:rsidRDefault="00342F79" w:rsidP="001478B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42F79" w:rsidRPr="00342F79" w:rsidRDefault="00342F79" w:rsidP="00342F7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342F79" w:rsidRPr="00342F79" w:rsidRDefault="00342F79" w:rsidP="00342F7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342F79" w:rsidRPr="00342F79" w:rsidRDefault="00342F79" w:rsidP="00342F7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342F79" w:rsidRPr="00342F79" w:rsidRDefault="00342F79" w:rsidP="00342F7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bookmarkStart w:id="0" w:name="Par143"/>
      <w:bookmarkEnd w:id="0"/>
    </w:p>
    <w:p w:rsidR="00342F79" w:rsidRPr="00342F79" w:rsidRDefault="00342F79" w:rsidP="00342F79">
      <w:pPr>
        <w:widowControl/>
        <w:spacing w:line="180" w:lineRule="atLeas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342F79" w:rsidRPr="00342F79" w:rsidRDefault="00342F79" w:rsidP="00342F79">
      <w:pPr>
        <w:tabs>
          <w:tab w:val="left" w:pos="3328"/>
        </w:tabs>
      </w:pPr>
    </w:p>
    <w:p w:rsidR="00342F79" w:rsidRPr="00342F79" w:rsidRDefault="00342F79" w:rsidP="00342F79"/>
    <w:p w:rsidR="00342F79" w:rsidRPr="00342F79" w:rsidRDefault="00342F79" w:rsidP="00342F79"/>
    <w:p w:rsidR="00342F79" w:rsidRPr="00342F79" w:rsidRDefault="00342F79" w:rsidP="00342F79"/>
    <w:p w:rsidR="00B01F47" w:rsidRPr="00342F79" w:rsidRDefault="00B01F47" w:rsidP="00342F79"/>
    <w:sectPr w:rsidR="00B01F47" w:rsidRPr="00342F79" w:rsidSect="00342F79">
      <w:headerReference w:type="default" r:id="rId18"/>
      <w:pgSz w:w="11900" w:h="16840"/>
      <w:pgMar w:top="1134" w:right="567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EB3" w:rsidRDefault="009E4EB3" w:rsidP="00B01F47">
      <w:r>
        <w:separator/>
      </w:r>
    </w:p>
  </w:endnote>
  <w:endnote w:type="continuationSeparator" w:id="0">
    <w:p w:rsidR="009E4EB3" w:rsidRDefault="009E4EB3" w:rsidP="00B01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EB3" w:rsidRDefault="009E4EB3"/>
  </w:footnote>
  <w:footnote w:type="continuationSeparator" w:id="0">
    <w:p w:rsidR="009E4EB3" w:rsidRDefault="009E4EB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10449"/>
      <w:docPartObj>
        <w:docPartGallery w:val="Page Numbers (Top of Page)"/>
        <w:docPartUnique/>
      </w:docPartObj>
    </w:sdtPr>
    <w:sdtContent>
      <w:p w:rsidR="00F66284" w:rsidRDefault="00F66284">
        <w:pPr>
          <w:pStyle w:val="a8"/>
          <w:jc w:val="center"/>
        </w:pPr>
      </w:p>
      <w:p w:rsidR="00F66284" w:rsidRDefault="00D175D5">
        <w:pPr>
          <w:pStyle w:val="a8"/>
          <w:jc w:val="center"/>
        </w:pPr>
        <w:fldSimple w:instr=" PAGE   \* MERGEFORMAT ">
          <w:r w:rsidR="006340D4">
            <w:rPr>
              <w:noProof/>
            </w:rPr>
            <w:t>6</w:t>
          </w:r>
        </w:fldSimple>
      </w:p>
    </w:sdtContent>
  </w:sdt>
  <w:p w:rsidR="00B01F47" w:rsidRDefault="00B01F47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B443A"/>
    <w:multiLevelType w:val="multilevel"/>
    <w:tmpl w:val="61FA42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663C8F"/>
    <w:multiLevelType w:val="multilevel"/>
    <w:tmpl w:val="4642A9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01F47"/>
    <w:rsid w:val="00035F25"/>
    <w:rsid w:val="000B37FE"/>
    <w:rsid w:val="001478B1"/>
    <w:rsid w:val="0018510A"/>
    <w:rsid w:val="001A6C4C"/>
    <w:rsid w:val="00223B5F"/>
    <w:rsid w:val="002B1359"/>
    <w:rsid w:val="002B4E77"/>
    <w:rsid w:val="00342F79"/>
    <w:rsid w:val="003E30D4"/>
    <w:rsid w:val="00405840"/>
    <w:rsid w:val="00574C5E"/>
    <w:rsid w:val="00583444"/>
    <w:rsid w:val="006340D4"/>
    <w:rsid w:val="00634FE6"/>
    <w:rsid w:val="007C2566"/>
    <w:rsid w:val="008B7891"/>
    <w:rsid w:val="00954C87"/>
    <w:rsid w:val="009E4EB3"/>
    <w:rsid w:val="00A87F5E"/>
    <w:rsid w:val="00B01F47"/>
    <w:rsid w:val="00BF51E4"/>
    <w:rsid w:val="00C16DA5"/>
    <w:rsid w:val="00D175D5"/>
    <w:rsid w:val="00EB59F7"/>
    <w:rsid w:val="00F66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1F4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1F47"/>
    <w:rPr>
      <w:color w:val="0066CC"/>
      <w:u w:val="single"/>
    </w:rPr>
  </w:style>
  <w:style w:type="character" w:customStyle="1" w:styleId="7Exact">
    <w:name w:val="Основной текст (7) Exact"/>
    <w:basedOn w:val="a0"/>
    <w:rsid w:val="00B01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B01F47"/>
    <w:rPr>
      <w:rFonts w:ascii="Arial" w:eastAsia="Arial" w:hAnsi="Arial" w:cs="Arial"/>
      <w:b/>
      <w:bCs/>
      <w:i w:val="0"/>
      <w:iCs w:val="0"/>
      <w:smallCaps w:val="0"/>
      <w:strike w:val="0"/>
      <w:spacing w:val="6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sid w:val="00B01F47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4">
    <w:name w:val="Основной текст (4)_"/>
    <w:basedOn w:val="a0"/>
    <w:link w:val="40"/>
    <w:rsid w:val="00B01F47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sid w:val="00B01F47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sid w:val="00B01F47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rsid w:val="00B01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B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B01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B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B0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B01F47"/>
    <w:pPr>
      <w:shd w:val="clear" w:color="auto" w:fill="FFFFFF"/>
      <w:spacing w:before="720" w:after="10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B01F47"/>
    <w:pPr>
      <w:shd w:val="clear" w:color="auto" w:fill="FFFFFF"/>
      <w:spacing w:before="60" w:after="60" w:line="0" w:lineRule="atLeast"/>
      <w:jc w:val="center"/>
    </w:pPr>
    <w:rPr>
      <w:rFonts w:ascii="Arial" w:eastAsia="Arial" w:hAnsi="Arial" w:cs="Arial"/>
      <w:b/>
      <w:bCs/>
      <w:spacing w:val="60"/>
      <w:sz w:val="19"/>
      <w:szCs w:val="19"/>
    </w:rPr>
  </w:style>
  <w:style w:type="paragraph" w:customStyle="1" w:styleId="10">
    <w:name w:val="Заголовок №1"/>
    <w:basedOn w:val="a"/>
    <w:link w:val="1"/>
    <w:rsid w:val="00B01F47"/>
    <w:pPr>
      <w:shd w:val="clear" w:color="auto" w:fill="FFFFFF"/>
      <w:spacing w:before="60" w:line="461" w:lineRule="exact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40">
    <w:name w:val="Основной текст (4)"/>
    <w:basedOn w:val="a"/>
    <w:link w:val="4"/>
    <w:rsid w:val="00B01F47"/>
    <w:pPr>
      <w:shd w:val="clear" w:color="auto" w:fill="FFFFFF"/>
      <w:spacing w:before="360" w:after="180" w:line="0" w:lineRule="atLeast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50">
    <w:name w:val="Основной текст (5)"/>
    <w:basedOn w:val="a"/>
    <w:link w:val="5"/>
    <w:rsid w:val="00B01F47"/>
    <w:pPr>
      <w:shd w:val="clear" w:color="auto" w:fill="FFFFFF"/>
      <w:spacing w:before="180" w:after="60" w:line="0" w:lineRule="atLeast"/>
      <w:jc w:val="center"/>
    </w:pPr>
    <w:rPr>
      <w:rFonts w:ascii="Arial" w:eastAsia="Arial" w:hAnsi="Arial" w:cs="Arial"/>
      <w:b/>
      <w:bCs/>
      <w:sz w:val="16"/>
      <w:szCs w:val="16"/>
    </w:rPr>
  </w:style>
  <w:style w:type="paragraph" w:customStyle="1" w:styleId="60">
    <w:name w:val="Основной текст (6)"/>
    <w:basedOn w:val="a"/>
    <w:link w:val="6"/>
    <w:rsid w:val="00B01F47"/>
    <w:pPr>
      <w:shd w:val="clear" w:color="auto" w:fill="FFFFFF"/>
      <w:spacing w:before="60" w:after="720" w:line="0" w:lineRule="atLeas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rsid w:val="00B01F47"/>
    <w:pPr>
      <w:shd w:val="clear" w:color="auto" w:fill="FFFFFF"/>
      <w:spacing w:before="10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B01F4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7">
    <w:name w:val="No Spacing"/>
    <w:uiPriority w:val="1"/>
    <w:qFormat/>
    <w:rsid w:val="00342F79"/>
    <w:rPr>
      <w:color w:val="000000"/>
    </w:rPr>
  </w:style>
  <w:style w:type="paragraph" w:styleId="a8">
    <w:name w:val="header"/>
    <w:basedOn w:val="a"/>
    <w:link w:val="a9"/>
    <w:uiPriority w:val="99"/>
    <w:unhideWhenUsed/>
    <w:rsid w:val="00F662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66284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F662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66284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634FE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34FE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FF7E12540D50C9D4A4E2BB09A7F876AB526F56C49C30E6EE2608C55D4E5AF6A9307FBBEB19077BX7tAK" TargetMode="External"/><Relationship Id="rId13" Type="http://schemas.openxmlformats.org/officeDocument/2006/relationships/hyperlink" Target="consultantplus://offline/ref=E7FF7E12540D50C9D4A4E2BB09A7F876AB526F56C49C30E6EE2608C55DX4tEK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://www.korocha.ru" TargetMode="External"/><Relationship Id="rId12" Type="http://schemas.openxmlformats.org/officeDocument/2006/relationships/hyperlink" Target="consultantplus://offline/ref=E7FF7E12540D50C9D4A4E2BB09A7F876A85F6E5ACFCC67E4BF7306XCt0K" TargetMode="External"/><Relationship Id="rId17" Type="http://schemas.openxmlformats.org/officeDocument/2006/relationships/hyperlink" Target="consultantplus://offline/ref=E7FF7E12540D50C9D4A4E2BB09A7F876AB526F56C49C30E6EE2608C55DX4tE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7FF7E12540D50C9D4A4E2BB09A7F876A85F6E5ACFCC67E4BF7306XCt0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7FF7E12540D50C9D4A4FCB61FCBA27BAE5C3752C79932B4B57953980A4750A1EE7F26F9AF1504787B222AX8tB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7FF7E12540D50C9D4A4E2BB09A7F876AB526F56C49C30E6EE2608C55DX4tEK" TargetMode="External"/><Relationship Id="rId10" Type="http://schemas.openxmlformats.org/officeDocument/2006/relationships/hyperlink" Target="consultantplus://offline/ref=E7FF7E12540D50C9D4A4E2BB09A7F876AB526F56C49C30E6EE2608C55D4E5AF6A9307FBBEB19077BX7tA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orocha.ru" TargetMode="External"/><Relationship Id="rId14" Type="http://schemas.openxmlformats.org/officeDocument/2006/relationships/hyperlink" Target="consultantplus://offline/ref=E7FF7E12540D50C9D4A4E2BB09A7F876A85F6E5ACFCC67E4BF7306XCt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1889</Words>
  <Characters>10769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 Ф Е Д Е Р А Ц И Я</vt:lpstr>
    </vt:vector>
  </TitlesOfParts>
  <Company>Microsoft</Company>
  <LinksUpToDate>false</LinksUpToDate>
  <CharactersWithSpaces>12633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 Ф Е Д Е Р А Ц И Я</dc:title>
  <dc:creator>Pshenichnyh</dc:creator>
  <cp:lastModifiedBy>Admin</cp:lastModifiedBy>
  <cp:revision>11</cp:revision>
  <cp:lastPrinted>2022-03-22T13:49:00Z</cp:lastPrinted>
  <dcterms:created xsi:type="dcterms:W3CDTF">2022-02-15T13:37:00Z</dcterms:created>
  <dcterms:modified xsi:type="dcterms:W3CDTF">2022-07-05T06:44:00Z</dcterms:modified>
</cp:coreProperties>
</file>