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415F" w14:textId="77777777" w:rsidR="0065671F" w:rsidRPr="00915133" w:rsidRDefault="0065671F" w:rsidP="0065671F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1513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109CCD0E" w14:textId="77777777" w:rsidR="0065671F" w:rsidRPr="00915133" w:rsidRDefault="0065671F" w:rsidP="0065671F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6A734902" w14:textId="77777777" w:rsidR="0065671F" w:rsidRPr="00915133" w:rsidRDefault="0065671F" w:rsidP="0065671F">
      <w:pPr>
        <w:rPr>
          <w:sz w:val="6"/>
          <w:szCs w:val="6"/>
        </w:rPr>
      </w:pPr>
    </w:p>
    <w:p w14:paraId="63C4B109" w14:textId="77777777"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14:paraId="0BC881E9" w14:textId="77777777"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262C80BE" w14:textId="77777777"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1453BC3D" w14:textId="77777777"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14:paraId="6B692103" w14:textId="77777777" w:rsidR="0065671F" w:rsidRPr="00915133" w:rsidRDefault="0065671F" w:rsidP="0065671F">
      <w:pPr>
        <w:rPr>
          <w:sz w:val="10"/>
          <w:szCs w:val="10"/>
        </w:rPr>
      </w:pPr>
    </w:p>
    <w:p w14:paraId="3B245A6A" w14:textId="77777777" w:rsidR="0065671F" w:rsidRPr="00915133" w:rsidRDefault="0065671F" w:rsidP="0065671F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1513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7CAD64C1" w14:textId="77777777" w:rsidR="0065671F" w:rsidRPr="00915133" w:rsidRDefault="0065671F" w:rsidP="0065671F">
      <w:pPr>
        <w:jc w:val="center"/>
      </w:pPr>
    </w:p>
    <w:p w14:paraId="22FF2E8F" w14:textId="77777777"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  <w:r w:rsidRPr="00915133">
        <w:rPr>
          <w:rFonts w:ascii="Arial" w:hAnsi="Arial" w:cs="Arial"/>
          <w:b/>
          <w:sz w:val="17"/>
          <w:szCs w:val="17"/>
        </w:rPr>
        <w:t>Заячье</w:t>
      </w:r>
    </w:p>
    <w:p w14:paraId="32A9F3E6" w14:textId="77777777"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</w:p>
    <w:p w14:paraId="3CFE9120" w14:textId="77777777" w:rsidR="0065671F" w:rsidRPr="00915133" w:rsidRDefault="0065671F" w:rsidP="0065671F">
      <w:pPr>
        <w:spacing w:line="360" w:lineRule="auto"/>
        <w:jc w:val="center"/>
        <w:rPr>
          <w:b/>
          <w:bCs/>
          <w:sz w:val="4"/>
          <w:szCs w:val="4"/>
        </w:rPr>
      </w:pPr>
    </w:p>
    <w:p w14:paraId="0D1258E9" w14:textId="77D16CD9" w:rsidR="0065671F" w:rsidRPr="00915133" w:rsidRDefault="009D63EA" w:rsidP="0065671F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41389E">
        <w:rPr>
          <w:rFonts w:ascii="Arial" w:hAnsi="Arial" w:cs="Arial"/>
          <w:b/>
          <w:sz w:val="18"/>
          <w:szCs w:val="18"/>
        </w:rPr>
        <w:t>7</w:t>
      </w:r>
      <w:r w:rsidR="0065671F">
        <w:rPr>
          <w:rFonts w:ascii="Arial" w:hAnsi="Arial" w:cs="Arial"/>
          <w:b/>
          <w:sz w:val="18"/>
          <w:szCs w:val="18"/>
        </w:rPr>
        <w:t xml:space="preserve"> </w:t>
      </w:r>
      <w:r w:rsidR="0041389E">
        <w:rPr>
          <w:rFonts w:ascii="Arial" w:hAnsi="Arial" w:cs="Arial"/>
          <w:b/>
          <w:sz w:val="18"/>
          <w:szCs w:val="18"/>
        </w:rPr>
        <w:t xml:space="preserve">октября </w:t>
      </w:r>
      <w:r w:rsidR="0065671F" w:rsidRPr="00915133">
        <w:rPr>
          <w:rFonts w:ascii="Arial" w:hAnsi="Arial" w:cs="Arial"/>
          <w:b/>
          <w:sz w:val="18"/>
          <w:szCs w:val="18"/>
        </w:rPr>
        <w:t>20</w:t>
      </w:r>
      <w:r w:rsidR="005B76A4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2</w:t>
      </w:r>
      <w:r w:rsidR="0065671F" w:rsidRPr="0091513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65671F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="0065671F" w:rsidRPr="00915133">
        <w:rPr>
          <w:rFonts w:ascii="Arial" w:hAnsi="Arial" w:cs="Arial"/>
          <w:b/>
          <w:sz w:val="18"/>
          <w:szCs w:val="18"/>
        </w:rPr>
        <w:t>№</w:t>
      </w:r>
      <w:r w:rsidR="0041389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200</w:t>
      </w:r>
    </w:p>
    <w:p w14:paraId="13E9A5C9" w14:textId="77777777" w:rsidR="002763AF" w:rsidRDefault="002763AF" w:rsidP="002763AF">
      <w:pPr>
        <w:tabs>
          <w:tab w:val="left" w:pos="180"/>
        </w:tabs>
        <w:rPr>
          <w:sz w:val="28"/>
          <w:szCs w:val="28"/>
        </w:rPr>
      </w:pPr>
    </w:p>
    <w:p w14:paraId="0589B9E9" w14:textId="77777777" w:rsidR="0065671F" w:rsidRDefault="0065671F" w:rsidP="002763AF">
      <w:pPr>
        <w:tabs>
          <w:tab w:val="left" w:pos="180"/>
        </w:tabs>
        <w:rPr>
          <w:sz w:val="28"/>
          <w:szCs w:val="28"/>
        </w:rPr>
      </w:pPr>
    </w:p>
    <w:p w14:paraId="0FADC15E" w14:textId="77777777" w:rsidR="00AA056D" w:rsidRDefault="00AA056D" w:rsidP="002763AF">
      <w:pPr>
        <w:tabs>
          <w:tab w:val="left" w:pos="180"/>
        </w:tabs>
        <w:rPr>
          <w:sz w:val="28"/>
          <w:szCs w:val="28"/>
        </w:rPr>
      </w:pPr>
    </w:p>
    <w:p w14:paraId="17DFDC96" w14:textId="7F31D704" w:rsidR="00AA056D" w:rsidRDefault="00AA056D" w:rsidP="0065671F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занесении на Доску Почета в 20</w:t>
      </w:r>
      <w:r w:rsidR="005B76A4">
        <w:rPr>
          <w:b/>
          <w:sz w:val="28"/>
          <w:szCs w:val="28"/>
        </w:rPr>
        <w:t>2</w:t>
      </w:r>
      <w:r w:rsidR="009D63E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 граждан с. Заячье, Корочанского района</w:t>
      </w:r>
      <w:r w:rsidR="00AA01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Белгородской области </w:t>
      </w:r>
    </w:p>
    <w:p w14:paraId="021E2B21" w14:textId="77777777" w:rsidR="00AA056D" w:rsidRDefault="00AA056D" w:rsidP="0065671F">
      <w:pPr>
        <w:pStyle w:val="a3"/>
        <w:jc w:val="both"/>
        <w:rPr>
          <w:b/>
          <w:sz w:val="28"/>
          <w:szCs w:val="28"/>
        </w:rPr>
      </w:pPr>
    </w:p>
    <w:p w14:paraId="5A695326" w14:textId="77777777" w:rsidR="002763AF" w:rsidRDefault="00AA056D" w:rsidP="002763A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2763AF">
        <w:rPr>
          <w:sz w:val="28"/>
          <w:szCs w:val="28"/>
        </w:rPr>
        <w:t xml:space="preserve"> о Доске Почета Заяченского сельского поселения</w:t>
      </w:r>
      <w:r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Корочанского района, Бел</w:t>
      </w:r>
      <w:r>
        <w:rPr>
          <w:sz w:val="28"/>
          <w:szCs w:val="28"/>
        </w:rPr>
        <w:t>городской области, утвержденным</w:t>
      </w:r>
      <w:r w:rsidR="002763AF">
        <w:rPr>
          <w:sz w:val="28"/>
          <w:szCs w:val="28"/>
        </w:rPr>
        <w:t xml:space="preserve"> решением земского собрания Заяч</w:t>
      </w:r>
      <w:r>
        <w:rPr>
          <w:sz w:val="28"/>
          <w:szCs w:val="28"/>
        </w:rPr>
        <w:t xml:space="preserve">енского сельского поселения от </w:t>
      </w:r>
      <w:r w:rsidR="002763AF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2015 года </w:t>
      </w:r>
      <w:r w:rsidR="002763AF">
        <w:rPr>
          <w:sz w:val="28"/>
          <w:szCs w:val="28"/>
        </w:rPr>
        <w:t>№</w:t>
      </w:r>
      <w:r w:rsidR="0065671F">
        <w:rPr>
          <w:sz w:val="28"/>
          <w:szCs w:val="28"/>
        </w:rPr>
        <w:t xml:space="preserve"> </w:t>
      </w:r>
      <w:r w:rsidR="002763AF">
        <w:rPr>
          <w:sz w:val="28"/>
          <w:szCs w:val="28"/>
        </w:rPr>
        <w:t>113,</w:t>
      </w:r>
      <w:r w:rsidRPr="00AA0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поощрения граждан, внесших значительный вклад в развитие экономики, образования, охраны здоровья, культуры, добившихся наивысших показателей в труде, </w:t>
      </w:r>
      <w:r w:rsidR="002763AF">
        <w:rPr>
          <w:sz w:val="28"/>
          <w:szCs w:val="28"/>
        </w:rPr>
        <w:t>рассмотрев кандидатуры граждан</w:t>
      </w:r>
      <w:r w:rsidR="0069328B"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земское собрание Заяченского сельского поселения </w:t>
      </w:r>
      <w:r w:rsidR="00C9115C">
        <w:rPr>
          <w:b/>
          <w:sz w:val="28"/>
          <w:szCs w:val="28"/>
        </w:rPr>
        <w:t>решил</w:t>
      </w:r>
      <w:r w:rsidR="002763AF">
        <w:rPr>
          <w:b/>
          <w:sz w:val="28"/>
          <w:szCs w:val="28"/>
        </w:rPr>
        <w:t>о</w:t>
      </w:r>
      <w:r w:rsidR="002763AF" w:rsidRPr="009D63EA">
        <w:rPr>
          <w:bCs/>
          <w:sz w:val="28"/>
          <w:szCs w:val="28"/>
        </w:rPr>
        <w:t>:</w:t>
      </w:r>
    </w:p>
    <w:p w14:paraId="15A7C18F" w14:textId="6837E5F2"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Занести на Доску Почета Заяченского сельского поселения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Корочанского района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Белгородской области в 20</w:t>
      </w:r>
      <w:r w:rsidR="005B76A4">
        <w:rPr>
          <w:sz w:val="28"/>
          <w:szCs w:val="28"/>
        </w:rPr>
        <w:t>2</w:t>
      </w:r>
      <w:r w:rsidR="00D62A55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C9115C">
        <w:rPr>
          <w:sz w:val="28"/>
          <w:szCs w:val="28"/>
        </w:rPr>
        <w:t xml:space="preserve"> следующих граждан</w:t>
      </w:r>
      <w:r>
        <w:rPr>
          <w:sz w:val="28"/>
          <w:szCs w:val="28"/>
        </w:rPr>
        <w:t xml:space="preserve">: </w:t>
      </w:r>
    </w:p>
    <w:p w14:paraId="1D0772E5" w14:textId="1ACA6829" w:rsidR="00D62A55" w:rsidRPr="00D62A55" w:rsidRDefault="00D62A5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Борзых Мари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ю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Иванов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у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– ветеран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труда;</w:t>
      </w:r>
    </w:p>
    <w:p w14:paraId="41CF7D81" w14:textId="79DE6B35" w:rsidR="00D62A55" w:rsidRPr="00D62A55" w:rsidRDefault="00D62A5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- 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Лукинов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у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Елен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у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Юрьевн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у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– социально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го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работник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отделения социального обслуживания на дому граждан пожилого возраста и инвалидов муниципального бюджетного учреждения «Комплексный центр социального обслуживания населения Корочанского района»;</w:t>
      </w:r>
    </w:p>
    <w:p w14:paraId="500E8E30" w14:textId="397A4FF6" w:rsidR="00D62A55" w:rsidRPr="00D62A55" w:rsidRDefault="00D62A5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- 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Никулин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Иван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Яковлевич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в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етеран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Великой Отечественной войны;</w:t>
      </w:r>
    </w:p>
    <w:p w14:paraId="5971967C" w14:textId="3A215F6A" w:rsidR="00D62A55" w:rsidRPr="00D62A55" w:rsidRDefault="00D62A5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- 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Сериков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Васили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я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Сидорович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– ветеран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педагогического труда, Почетно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го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жител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я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Заяченского сельского поселения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.</w:t>
      </w:r>
    </w:p>
    <w:p w14:paraId="1C53CC6D" w14:textId="3E93B365" w:rsidR="0041389E" w:rsidRDefault="0041389E" w:rsidP="00D62A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Занести на Доску Почета Заяченского сельского поселения, Корочанского района, Белгородской области в 202</w:t>
      </w:r>
      <w:r w:rsidR="00D62A5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следующие коллективы: </w:t>
      </w:r>
    </w:p>
    <w:p w14:paraId="3855649E" w14:textId="6A64842D" w:rsidR="00D62A55" w:rsidRPr="00D62A55" w:rsidRDefault="0041389E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A55">
        <w:rPr>
          <w:sz w:val="28"/>
          <w:szCs w:val="28"/>
        </w:rPr>
        <w:t xml:space="preserve">- </w:t>
      </w:r>
      <w:r w:rsidR="00D62A55" w:rsidRPr="00D62A55">
        <w:rPr>
          <w:sz w:val="28"/>
          <w:szCs w:val="28"/>
        </w:rPr>
        <w:t>вокального ансамбля «Виктория» Заяченского сельского Дома культуры (художественный руководитель – Киреева Елена Николаевна)</w:t>
      </w:r>
      <w:r w:rsidR="00D62A55">
        <w:rPr>
          <w:sz w:val="28"/>
          <w:szCs w:val="28"/>
        </w:rPr>
        <w:t>;</w:t>
      </w:r>
    </w:p>
    <w:p w14:paraId="094A8DAB" w14:textId="77777777" w:rsidR="00D62A55" w:rsidRDefault="00D62A55" w:rsidP="00D62A55">
      <w:pPr>
        <w:jc w:val="both"/>
      </w:pPr>
      <w:r>
        <w:rPr>
          <w:sz w:val="28"/>
          <w:szCs w:val="28"/>
        </w:rPr>
        <w:lastRenderedPageBreak/>
        <w:tab/>
        <w:t xml:space="preserve">- </w:t>
      </w:r>
      <w:proofErr w:type="spellStart"/>
      <w:r w:rsidRPr="00D62A55">
        <w:rPr>
          <w:sz w:val="28"/>
          <w:szCs w:val="28"/>
        </w:rPr>
        <w:t>Заяченской</w:t>
      </w:r>
      <w:proofErr w:type="spellEnd"/>
      <w:r w:rsidRPr="00D62A55">
        <w:rPr>
          <w:sz w:val="28"/>
          <w:szCs w:val="28"/>
        </w:rPr>
        <w:t xml:space="preserve"> первичной ветеранской организации (председатель Филатова Раиса Ивановна).</w:t>
      </w:r>
      <w:r w:rsidR="0041389E">
        <w:tab/>
      </w:r>
    </w:p>
    <w:p w14:paraId="31B053FF" w14:textId="5F0EC946" w:rsidR="00074054" w:rsidRDefault="00D62A55" w:rsidP="0041389E">
      <w:pPr>
        <w:jc w:val="both"/>
        <w:rPr>
          <w:sz w:val="28"/>
          <w:szCs w:val="28"/>
        </w:rPr>
      </w:pPr>
      <w:r>
        <w:tab/>
        <w:t>3</w:t>
      </w:r>
      <w:r w:rsidR="00074054">
        <w:rPr>
          <w:sz w:val="28"/>
          <w:szCs w:val="28"/>
        </w:rPr>
        <w:t>. Занести на Доску Почета Заяченского сельского поселения, Корочанского района, Белгородской области в 202</w:t>
      </w:r>
      <w:r>
        <w:rPr>
          <w:sz w:val="28"/>
          <w:szCs w:val="28"/>
        </w:rPr>
        <w:t>2</w:t>
      </w:r>
      <w:r w:rsidR="00074054">
        <w:rPr>
          <w:sz w:val="28"/>
          <w:szCs w:val="28"/>
        </w:rPr>
        <w:t xml:space="preserve"> году </w:t>
      </w:r>
      <w:r w:rsidR="005165F0">
        <w:rPr>
          <w:sz w:val="28"/>
          <w:szCs w:val="28"/>
        </w:rPr>
        <w:t xml:space="preserve">следующие </w:t>
      </w:r>
      <w:r w:rsidR="00074054">
        <w:rPr>
          <w:sz w:val="28"/>
          <w:szCs w:val="28"/>
        </w:rPr>
        <w:t>многодетные семьи:</w:t>
      </w:r>
    </w:p>
    <w:p w14:paraId="5F68C407" w14:textId="15329DA1" w:rsidR="00D62A55" w:rsidRPr="00D62A55" w:rsidRDefault="00D62A55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62A55">
        <w:rPr>
          <w:sz w:val="28"/>
          <w:szCs w:val="28"/>
        </w:rPr>
        <w:t>Борзых Ивана Александровича и Оксаны Александровны;</w:t>
      </w:r>
    </w:p>
    <w:p w14:paraId="51353102" w14:textId="14B4BAAD" w:rsidR="00D62A55" w:rsidRPr="00D62A55" w:rsidRDefault="00D62A55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Pr="00D62A55">
        <w:rPr>
          <w:sz w:val="28"/>
          <w:szCs w:val="28"/>
        </w:rPr>
        <w:t>Мишневой</w:t>
      </w:r>
      <w:proofErr w:type="spellEnd"/>
      <w:r w:rsidRPr="00D62A55">
        <w:rPr>
          <w:sz w:val="28"/>
          <w:szCs w:val="28"/>
        </w:rPr>
        <w:t xml:space="preserve"> Натальи Витальевны</w:t>
      </w:r>
      <w:r>
        <w:rPr>
          <w:sz w:val="28"/>
          <w:szCs w:val="28"/>
        </w:rPr>
        <w:t>;</w:t>
      </w:r>
    </w:p>
    <w:p w14:paraId="239FECC1" w14:textId="60B10DA2" w:rsidR="00D62A55" w:rsidRDefault="00D62A55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62A55">
        <w:rPr>
          <w:sz w:val="28"/>
          <w:szCs w:val="28"/>
        </w:rPr>
        <w:t>Старковых Андрея Владимировича и Наталии Ивановны</w:t>
      </w:r>
      <w:r>
        <w:rPr>
          <w:sz w:val="28"/>
          <w:szCs w:val="28"/>
        </w:rPr>
        <w:t>.</w:t>
      </w:r>
    </w:p>
    <w:p w14:paraId="25997CCA" w14:textId="1DECFB61" w:rsidR="0069328B" w:rsidRPr="00462469" w:rsidRDefault="0069328B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A5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62A55" w:rsidRPr="00D62A55">
        <w:rPr>
          <w:sz w:val="28"/>
          <w:szCs w:val="28"/>
        </w:rPr>
        <w:t xml:space="preserve">Обнародовать данное решение в общедоступных местах: администрации Заяченского сельского поселения, </w:t>
      </w:r>
      <w:proofErr w:type="spellStart"/>
      <w:r w:rsidR="00D62A55" w:rsidRPr="00D62A55">
        <w:rPr>
          <w:sz w:val="28"/>
          <w:szCs w:val="28"/>
        </w:rPr>
        <w:t>Заяченском</w:t>
      </w:r>
      <w:proofErr w:type="spellEnd"/>
      <w:r w:rsidR="00D62A55" w:rsidRPr="00D62A55">
        <w:rPr>
          <w:sz w:val="28"/>
          <w:szCs w:val="28"/>
        </w:rPr>
        <w:t xml:space="preserve"> СДК, </w:t>
      </w:r>
      <w:proofErr w:type="spellStart"/>
      <w:r w:rsidR="00D62A55" w:rsidRPr="00D62A55">
        <w:rPr>
          <w:sz w:val="28"/>
          <w:szCs w:val="28"/>
        </w:rPr>
        <w:t>Заяченской</w:t>
      </w:r>
      <w:proofErr w:type="spellEnd"/>
      <w:r w:rsidR="00D62A55" w:rsidRPr="00D62A55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D62A55" w:rsidRPr="00D62A55">
        <w:rPr>
          <w:sz w:val="28"/>
          <w:szCs w:val="28"/>
        </w:rPr>
        <w:t>Заяченская</w:t>
      </w:r>
      <w:proofErr w:type="spellEnd"/>
      <w:r w:rsidR="00D62A55" w:rsidRPr="00D62A55">
        <w:rPr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0C55229C" w14:textId="2275DE16" w:rsidR="0069328B" w:rsidRPr="0037614C" w:rsidRDefault="0069328B" w:rsidP="00693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A55">
        <w:rPr>
          <w:sz w:val="28"/>
          <w:szCs w:val="28"/>
        </w:rPr>
        <w:t>5</w:t>
      </w:r>
      <w:r>
        <w:rPr>
          <w:sz w:val="28"/>
          <w:szCs w:val="28"/>
        </w:rPr>
        <w:t>. Контроль за ис</w:t>
      </w:r>
      <w:r w:rsidRPr="0037614C">
        <w:rPr>
          <w:sz w:val="28"/>
          <w:szCs w:val="28"/>
        </w:rPr>
        <w:t xml:space="preserve">полнением </w:t>
      </w:r>
      <w:r w:rsidR="005165F0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решения оставляю за собой.</w:t>
      </w:r>
    </w:p>
    <w:p w14:paraId="391D6A41" w14:textId="77777777"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8820034" w14:textId="77777777" w:rsidR="0069328B" w:rsidRDefault="0069328B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E4E9465" w14:textId="77777777" w:rsidR="005165F0" w:rsidRDefault="005165F0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79FC7CC" w14:textId="77777777" w:rsidR="002763AF" w:rsidRDefault="002763AF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Заяченского сельского </w:t>
      </w:r>
      <w:r w:rsidR="0069328B">
        <w:rPr>
          <w:b/>
          <w:sz w:val="28"/>
          <w:szCs w:val="28"/>
        </w:rPr>
        <w:t>поселения</w:t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5165F0">
        <w:rPr>
          <w:b/>
          <w:sz w:val="28"/>
          <w:szCs w:val="28"/>
        </w:rPr>
        <w:t xml:space="preserve">          </w:t>
      </w:r>
      <w:r w:rsidR="00E54D73">
        <w:rPr>
          <w:b/>
          <w:sz w:val="28"/>
          <w:szCs w:val="28"/>
        </w:rPr>
        <w:t>Т.В. Радченко</w:t>
      </w:r>
    </w:p>
    <w:p w14:paraId="27C0C689" w14:textId="77777777" w:rsidR="0020032E" w:rsidRDefault="0020032E"/>
    <w:sectPr w:rsidR="0020032E" w:rsidSect="005165F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11CD" w14:textId="77777777" w:rsidR="00485B60" w:rsidRDefault="00485B60" w:rsidP="005165F0">
      <w:r>
        <w:separator/>
      </w:r>
    </w:p>
  </w:endnote>
  <w:endnote w:type="continuationSeparator" w:id="0">
    <w:p w14:paraId="7F37226B" w14:textId="77777777" w:rsidR="00485B60" w:rsidRDefault="00485B60" w:rsidP="0051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2583" w14:textId="77777777" w:rsidR="00485B60" w:rsidRDefault="00485B60" w:rsidP="005165F0">
      <w:r>
        <w:separator/>
      </w:r>
    </w:p>
  </w:footnote>
  <w:footnote w:type="continuationSeparator" w:id="0">
    <w:p w14:paraId="6101C31C" w14:textId="77777777" w:rsidR="00485B60" w:rsidRDefault="00485B60" w:rsidP="0051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6639"/>
      <w:docPartObj>
        <w:docPartGallery w:val="Page Numbers (Top of Page)"/>
        <w:docPartUnique/>
      </w:docPartObj>
    </w:sdtPr>
    <w:sdtEndPr/>
    <w:sdtContent>
      <w:p w14:paraId="541F144A" w14:textId="77777777" w:rsidR="005165F0" w:rsidRDefault="00485B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5A2EA7" w14:textId="77777777" w:rsidR="005165F0" w:rsidRDefault="005165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E0BB6"/>
    <w:multiLevelType w:val="hybridMultilevel"/>
    <w:tmpl w:val="4144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3AF"/>
    <w:rsid w:val="00074054"/>
    <w:rsid w:val="0020032E"/>
    <w:rsid w:val="002763AF"/>
    <w:rsid w:val="003863E4"/>
    <w:rsid w:val="0041389E"/>
    <w:rsid w:val="00485B60"/>
    <w:rsid w:val="005165F0"/>
    <w:rsid w:val="00565941"/>
    <w:rsid w:val="00587A6C"/>
    <w:rsid w:val="0059793A"/>
    <w:rsid w:val="005B76A4"/>
    <w:rsid w:val="005C54ED"/>
    <w:rsid w:val="005D0893"/>
    <w:rsid w:val="0065671F"/>
    <w:rsid w:val="0069328B"/>
    <w:rsid w:val="0089600E"/>
    <w:rsid w:val="009D63EA"/>
    <w:rsid w:val="00A76B27"/>
    <w:rsid w:val="00AA015E"/>
    <w:rsid w:val="00AA056D"/>
    <w:rsid w:val="00B01AF4"/>
    <w:rsid w:val="00B27610"/>
    <w:rsid w:val="00C04F42"/>
    <w:rsid w:val="00C60E47"/>
    <w:rsid w:val="00C9115C"/>
    <w:rsid w:val="00CF4FD1"/>
    <w:rsid w:val="00D62A55"/>
    <w:rsid w:val="00E54D73"/>
    <w:rsid w:val="00F01D16"/>
    <w:rsid w:val="00F2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A3D8"/>
  <w15:docId w15:val="{562BAEB1-1F33-43A1-8507-D81526F7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63A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3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6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6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2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16</cp:revision>
  <cp:lastPrinted>2023-01-16T13:18:00Z</cp:lastPrinted>
  <dcterms:created xsi:type="dcterms:W3CDTF">2016-10-12T11:47:00Z</dcterms:created>
  <dcterms:modified xsi:type="dcterms:W3CDTF">2023-01-16T13:19:00Z</dcterms:modified>
</cp:coreProperties>
</file>